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1C8" w:rsidRPr="00E178E1" w:rsidRDefault="008321C8" w:rsidP="002F18DA">
      <w:pPr>
        <w:spacing w:line="240" w:lineRule="auto"/>
        <w:ind w:right="720"/>
        <w:jc w:val="center"/>
        <w:rPr>
          <w:rFonts w:ascii="Book Antiqua" w:hAnsi="Book Antiqua" w:cs="Times New Roman"/>
          <w:b/>
          <w:sz w:val="32"/>
          <w:szCs w:val="32"/>
        </w:rPr>
      </w:pPr>
      <w:r w:rsidRPr="000B6437">
        <w:rPr>
          <w:rFonts w:ascii="Book Antiqua" w:hAnsi="Book Antiqua" w:cs="Times New Roman"/>
          <w:b/>
          <w:i/>
          <w:sz w:val="32"/>
          <w:szCs w:val="32"/>
        </w:rPr>
        <w:t>Laadli</w:t>
      </w:r>
      <w:r w:rsidR="00C17635">
        <w:rPr>
          <w:rFonts w:ascii="Book Antiqua" w:hAnsi="Book Antiqua" w:cs="Times New Roman"/>
          <w:b/>
          <w:i/>
          <w:sz w:val="32"/>
          <w:szCs w:val="32"/>
        </w:rPr>
        <w:t xml:space="preserve"> </w:t>
      </w:r>
      <w:r w:rsidR="00E178E1">
        <w:rPr>
          <w:rFonts w:ascii="Book Antiqua" w:hAnsi="Book Antiqua" w:cs="Times New Roman"/>
          <w:b/>
          <w:sz w:val="32"/>
          <w:szCs w:val="32"/>
        </w:rPr>
        <w:t>G</w:t>
      </w:r>
      <w:r w:rsidRPr="00E178E1">
        <w:rPr>
          <w:rFonts w:ascii="Book Antiqua" w:hAnsi="Book Antiqua" w:cs="Times New Roman"/>
          <w:b/>
          <w:sz w:val="32"/>
          <w:szCs w:val="32"/>
        </w:rPr>
        <w:t xml:space="preserve">rows </w:t>
      </w:r>
      <w:r w:rsidR="00E178E1">
        <w:rPr>
          <w:rFonts w:ascii="Book Antiqua" w:hAnsi="Book Antiqua" w:cs="Times New Roman"/>
          <w:b/>
          <w:sz w:val="32"/>
          <w:szCs w:val="32"/>
        </w:rPr>
        <w:t>U</w:t>
      </w:r>
      <w:r w:rsidRPr="00E178E1">
        <w:rPr>
          <w:rFonts w:ascii="Book Antiqua" w:hAnsi="Book Antiqua" w:cs="Times New Roman"/>
          <w:b/>
          <w:sz w:val="32"/>
          <w:szCs w:val="32"/>
        </w:rPr>
        <w:t>p</w:t>
      </w:r>
    </w:p>
    <w:p w:rsidR="00E178E1" w:rsidRDefault="00E178E1" w:rsidP="002F18DA">
      <w:pPr>
        <w:spacing w:line="240" w:lineRule="auto"/>
        <w:ind w:right="720"/>
        <w:jc w:val="both"/>
        <w:rPr>
          <w:rFonts w:ascii="Book Antiqua" w:hAnsi="Book Antiqua" w:cs="Times New Roman"/>
          <w:sz w:val="24"/>
          <w:szCs w:val="24"/>
        </w:rPr>
      </w:pPr>
    </w:p>
    <w:p w:rsidR="005C18C2" w:rsidRPr="00923870" w:rsidRDefault="005C18C2"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Have you noticed the Tanish</w:t>
      </w:r>
      <w:r w:rsidR="00D94340">
        <w:rPr>
          <w:rFonts w:ascii="Book Antiqua" w:hAnsi="Book Antiqua" w:cs="Times New Roman"/>
          <w:sz w:val="24"/>
          <w:szCs w:val="24"/>
        </w:rPr>
        <w:t xml:space="preserve">q </w:t>
      </w:r>
      <w:r w:rsidR="006E21DD" w:rsidRPr="00923870">
        <w:rPr>
          <w:rFonts w:ascii="Book Antiqua" w:hAnsi="Book Antiqua" w:cs="Times New Roman"/>
          <w:sz w:val="24"/>
          <w:szCs w:val="24"/>
        </w:rPr>
        <w:t>jewel</w:t>
      </w:r>
      <w:r w:rsidR="00D94340">
        <w:rPr>
          <w:rFonts w:ascii="Book Antiqua" w:hAnsi="Book Antiqua" w:cs="Times New Roman"/>
          <w:sz w:val="24"/>
          <w:szCs w:val="24"/>
        </w:rPr>
        <w:t>le</w:t>
      </w:r>
      <w:r w:rsidR="006E21DD" w:rsidRPr="00923870">
        <w:rPr>
          <w:rFonts w:ascii="Book Antiqua" w:hAnsi="Book Antiqua" w:cs="Times New Roman"/>
          <w:sz w:val="24"/>
          <w:szCs w:val="24"/>
        </w:rPr>
        <w:t xml:space="preserve">ry </w:t>
      </w:r>
      <w:r w:rsidRPr="00923870">
        <w:rPr>
          <w:rFonts w:ascii="Book Antiqua" w:hAnsi="Book Antiqua" w:cs="Times New Roman"/>
          <w:sz w:val="24"/>
          <w:szCs w:val="24"/>
        </w:rPr>
        <w:t>ad</w:t>
      </w:r>
      <w:r w:rsidR="00EE3736" w:rsidRPr="00923870">
        <w:rPr>
          <w:rFonts w:ascii="Book Antiqua" w:hAnsi="Book Antiqua" w:cs="Times New Roman"/>
          <w:sz w:val="24"/>
          <w:szCs w:val="24"/>
        </w:rPr>
        <w:t xml:space="preserve">that flaunts adusky-complexioned </w:t>
      </w:r>
      <w:r w:rsidR="006E21DD" w:rsidRPr="00923870">
        <w:rPr>
          <w:rFonts w:ascii="Book Antiqua" w:hAnsi="Book Antiqua" w:cs="Times New Roman"/>
          <w:sz w:val="24"/>
          <w:szCs w:val="24"/>
        </w:rPr>
        <w:t>mother of a five-year-old kid</w:t>
      </w:r>
      <w:r w:rsidR="00EE3736" w:rsidRPr="00923870">
        <w:rPr>
          <w:rFonts w:ascii="Book Antiqua" w:hAnsi="Book Antiqua" w:cs="Times New Roman"/>
          <w:sz w:val="24"/>
          <w:szCs w:val="24"/>
        </w:rPr>
        <w:t xml:space="preserve"> as a bride bejeweled; </w:t>
      </w:r>
      <w:r w:rsidR="006E21DD" w:rsidRPr="00923870">
        <w:rPr>
          <w:rFonts w:ascii="Book Antiqua" w:hAnsi="Book Antiqua" w:cs="Times New Roman"/>
          <w:sz w:val="24"/>
          <w:szCs w:val="24"/>
        </w:rPr>
        <w:t xml:space="preserve">or the Bournvita ad in which a mother encourages her daughter to practice </w:t>
      </w:r>
      <w:r w:rsidR="006C277C">
        <w:rPr>
          <w:rFonts w:ascii="Book Antiqua" w:hAnsi="Book Antiqua" w:cs="Times New Roman"/>
          <w:sz w:val="24"/>
          <w:szCs w:val="24"/>
        </w:rPr>
        <w:t xml:space="preserve">boxing </w:t>
      </w:r>
      <w:r w:rsidR="006E21DD" w:rsidRPr="00923870">
        <w:rPr>
          <w:rFonts w:ascii="Book Antiqua" w:hAnsi="Book Antiqua" w:cs="Times New Roman"/>
          <w:sz w:val="24"/>
          <w:szCs w:val="24"/>
        </w:rPr>
        <w:t xml:space="preserve">and drink Bournvita to be physically fit; or the </w:t>
      </w:r>
      <w:r w:rsidRPr="00923870">
        <w:rPr>
          <w:rFonts w:ascii="Book Antiqua" w:hAnsi="Book Antiqua" w:cs="Times New Roman"/>
          <w:sz w:val="24"/>
          <w:szCs w:val="24"/>
        </w:rPr>
        <w:t>Havell</w:t>
      </w:r>
      <w:r w:rsidR="00BF4C2A">
        <w:rPr>
          <w:rFonts w:ascii="Book Antiqua" w:hAnsi="Book Antiqua" w:cs="Times New Roman"/>
          <w:sz w:val="24"/>
          <w:szCs w:val="24"/>
        </w:rPr>
        <w:t>s</w:t>
      </w:r>
      <w:r w:rsidRPr="00923870">
        <w:rPr>
          <w:rFonts w:ascii="Book Antiqua" w:hAnsi="Book Antiqua" w:cs="Times New Roman"/>
          <w:sz w:val="24"/>
          <w:szCs w:val="24"/>
        </w:rPr>
        <w:t xml:space="preserve"> fan ad</w:t>
      </w:r>
      <w:r w:rsidR="006E21DD" w:rsidRPr="00923870">
        <w:rPr>
          <w:rFonts w:ascii="Book Antiqua" w:hAnsi="Book Antiqua" w:cs="Times New Roman"/>
          <w:sz w:val="24"/>
          <w:szCs w:val="24"/>
        </w:rPr>
        <w:t xml:space="preserve"> in which the bridegroom </w:t>
      </w:r>
      <w:r w:rsidR="00EE3736" w:rsidRPr="00923870">
        <w:rPr>
          <w:rFonts w:ascii="Book Antiqua" w:hAnsi="Book Antiqua" w:cs="Times New Roman"/>
          <w:sz w:val="24"/>
          <w:szCs w:val="24"/>
        </w:rPr>
        <w:t xml:space="preserve">announces </w:t>
      </w:r>
      <w:r w:rsidR="006E21DD" w:rsidRPr="00923870">
        <w:rPr>
          <w:rFonts w:ascii="Book Antiqua" w:hAnsi="Book Antiqua" w:cs="Times New Roman"/>
          <w:sz w:val="24"/>
          <w:szCs w:val="24"/>
        </w:rPr>
        <w:t xml:space="preserve">at the time of </w:t>
      </w:r>
      <w:r w:rsidR="00EE3736" w:rsidRPr="00923870">
        <w:rPr>
          <w:rFonts w:ascii="Book Antiqua" w:hAnsi="Book Antiqua" w:cs="Times New Roman"/>
          <w:sz w:val="24"/>
          <w:szCs w:val="24"/>
        </w:rPr>
        <w:t>his</w:t>
      </w:r>
      <w:r w:rsidR="006E21DD" w:rsidRPr="00923870">
        <w:rPr>
          <w:rFonts w:ascii="Book Antiqua" w:hAnsi="Book Antiqua" w:cs="Times New Roman"/>
          <w:sz w:val="24"/>
          <w:szCs w:val="24"/>
        </w:rPr>
        <w:t xml:space="preserve"> marriage that he will </w:t>
      </w:r>
      <w:r w:rsidR="00245DB8" w:rsidRPr="00923870">
        <w:rPr>
          <w:rFonts w:ascii="Book Antiqua" w:hAnsi="Book Antiqua" w:cs="Times New Roman"/>
          <w:sz w:val="24"/>
          <w:szCs w:val="24"/>
        </w:rPr>
        <w:t xml:space="preserve">take his </w:t>
      </w:r>
      <w:r w:rsidR="006E21DD" w:rsidRPr="00923870">
        <w:rPr>
          <w:rFonts w:ascii="Book Antiqua" w:hAnsi="Book Antiqua" w:cs="Times New Roman"/>
          <w:sz w:val="24"/>
          <w:szCs w:val="24"/>
        </w:rPr>
        <w:t>wife’s</w:t>
      </w:r>
      <w:r w:rsidR="00245DB8" w:rsidRPr="00923870">
        <w:rPr>
          <w:rFonts w:ascii="Book Antiqua" w:hAnsi="Book Antiqua" w:cs="Times New Roman"/>
          <w:sz w:val="24"/>
          <w:szCs w:val="24"/>
        </w:rPr>
        <w:t xml:space="preserve"> s</w:t>
      </w:r>
      <w:r w:rsidR="00363A96">
        <w:rPr>
          <w:rFonts w:ascii="Book Antiqua" w:hAnsi="Book Antiqua" w:cs="Times New Roman"/>
          <w:sz w:val="24"/>
          <w:szCs w:val="24"/>
        </w:rPr>
        <w:t>u</w:t>
      </w:r>
      <w:r w:rsidR="00245DB8" w:rsidRPr="00923870">
        <w:rPr>
          <w:rFonts w:ascii="Book Antiqua" w:hAnsi="Book Antiqua" w:cs="Times New Roman"/>
          <w:sz w:val="24"/>
          <w:szCs w:val="24"/>
        </w:rPr>
        <w:t xml:space="preserve">rname </w:t>
      </w:r>
      <w:r w:rsidR="006E21DD" w:rsidRPr="00923870">
        <w:rPr>
          <w:rFonts w:ascii="Book Antiqua" w:hAnsi="Book Antiqua" w:cs="Times New Roman"/>
          <w:sz w:val="24"/>
          <w:szCs w:val="24"/>
        </w:rPr>
        <w:t>and not the other way round</w:t>
      </w:r>
      <w:r w:rsidR="00EE3736" w:rsidRPr="00923870">
        <w:rPr>
          <w:rFonts w:ascii="Book Antiqua" w:hAnsi="Book Antiqua" w:cs="Times New Roman"/>
          <w:sz w:val="24"/>
          <w:szCs w:val="24"/>
        </w:rPr>
        <w:t>?Surprised at this</w:t>
      </w:r>
      <w:r w:rsidR="006E21DD" w:rsidRPr="00923870">
        <w:rPr>
          <w:rFonts w:ascii="Book Antiqua" w:hAnsi="Book Antiqua" w:cs="Times New Roman"/>
          <w:sz w:val="24"/>
          <w:szCs w:val="24"/>
        </w:rPr>
        <w:t xml:space="preserve"> sea-change </w:t>
      </w:r>
      <w:r w:rsidR="00EE3736" w:rsidRPr="00923870">
        <w:rPr>
          <w:rFonts w:ascii="Book Antiqua" w:hAnsi="Book Antiqua" w:cs="Times New Roman"/>
          <w:sz w:val="24"/>
          <w:szCs w:val="24"/>
        </w:rPr>
        <w:t xml:space="preserve">in attitude – </w:t>
      </w:r>
      <w:r w:rsidR="006E21DD" w:rsidRPr="00923870">
        <w:rPr>
          <w:rFonts w:ascii="Book Antiqua" w:hAnsi="Book Antiqua" w:cs="Times New Roman"/>
          <w:sz w:val="24"/>
          <w:szCs w:val="24"/>
        </w:rPr>
        <w:t>t</w:t>
      </w:r>
      <w:r w:rsidRPr="00923870">
        <w:rPr>
          <w:rFonts w:ascii="Book Antiqua" w:hAnsi="Book Antiqua" w:cs="Times New Roman"/>
          <w:sz w:val="24"/>
          <w:szCs w:val="24"/>
        </w:rPr>
        <w:t xml:space="preserve">he </w:t>
      </w:r>
      <w:r w:rsidR="00245DB8" w:rsidRPr="00923870">
        <w:rPr>
          <w:rFonts w:ascii="Book Antiqua" w:hAnsi="Book Antiqua" w:cs="Times New Roman"/>
          <w:sz w:val="24"/>
          <w:szCs w:val="24"/>
        </w:rPr>
        <w:t xml:space="preserve">atypical, </w:t>
      </w:r>
      <w:r w:rsidRPr="00923870">
        <w:rPr>
          <w:rFonts w:ascii="Book Antiqua" w:hAnsi="Book Antiqua" w:cs="Times New Roman"/>
          <w:sz w:val="24"/>
          <w:szCs w:val="24"/>
        </w:rPr>
        <w:t xml:space="preserve">progressive light in which women have been projected in these ads? </w:t>
      </w:r>
    </w:p>
    <w:p w:rsidR="005C18C2" w:rsidRPr="00923870" w:rsidRDefault="005C18C2"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There are other </w:t>
      </w:r>
      <w:r w:rsidR="004B7915">
        <w:rPr>
          <w:rFonts w:ascii="Book Antiqua" w:hAnsi="Book Antiqua" w:cs="Times New Roman"/>
          <w:sz w:val="24"/>
          <w:szCs w:val="24"/>
        </w:rPr>
        <w:t xml:space="preserve">such </w:t>
      </w:r>
      <w:r w:rsidRPr="00923870">
        <w:rPr>
          <w:rFonts w:ascii="Book Antiqua" w:hAnsi="Book Antiqua" w:cs="Times New Roman"/>
          <w:sz w:val="24"/>
          <w:szCs w:val="24"/>
        </w:rPr>
        <w:t>breakthrough</w:t>
      </w:r>
      <w:r w:rsidR="004B7915">
        <w:rPr>
          <w:rFonts w:ascii="Book Antiqua" w:hAnsi="Book Antiqua" w:cs="Times New Roman"/>
          <w:sz w:val="24"/>
          <w:szCs w:val="24"/>
        </w:rPr>
        <w:t xml:space="preserve"> changes</w:t>
      </w:r>
      <w:r w:rsidRPr="00923870">
        <w:rPr>
          <w:rFonts w:ascii="Book Antiqua" w:hAnsi="Book Antiqua" w:cs="Times New Roman"/>
          <w:sz w:val="24"/>
          <w:szCs w:val="24"/>
        </w:rPr>
        <w:t xml:space="preserve"> happening in individuals, both men and women, in India</w:t>
      </w:r>
      <w:r w:rsidR="00EE3736" w:rsidRPr="00923870">
        <w:rPr>
          <w:rFonts w:ascii="Book Antiqua" w:hAnsi="Book Antiqua" w:cs="Times New Roman"/>
          <w:sz w:val="24"/>
          <w:szCs w:val="24"/>
        </w:rPr>
        <w:t>, silently</w:t>
      </w:r>
      <w:r w:rsidR="008321C8" w:rsidRPr="00923870">
        <w:rPr>
          <w:rFonts w:ascii="Book Antiqua" w:hAnsi="Book Antiqua" w:cs="Times New Roman"/>
          <w:sz w:val="24"/>
          <w:szCs w:val="24"/>
        </w:rPr>
        <w:t>.</w:t>
      </w:r>
      <w:r w:rsidRPr="00923870">
        <w:rPr>
          <w:rFonts w:ascii="Book Antiqua" w:hAnsi="Book Antiqua" w:cs="Times New Roman"/>
          <w:sz w:val="24"/>
          <w:szCs w:val="24"/>
        </w:rPr>
        <w:t xml:space="preserve"> Like t</w:t>
      </w:r>
      <w:r w:rsidR="00D55ABD" w:rsidRPr="00923870">
        <w:rPr>
          <w:rFonts w:ascii="Book Antiqua" w:hAnsi="Book Antiqua" w:cs="Times New Roman"/>
          <w:sz w:val="24"/>
          <w:szCs w:val="24"/>
        </w:rPr>
        <w:t xml:space="preserve">ill about a year back, </w:t>
      </w:r>
      <w:r w:rsidR="00D15F7F" w:rsidRPr="00D15F7F">
        <w:rPr>
          <w:rFonts w:ascii="Book Antiqua" w:hAnsi="Book Antiqua" w:cs="Times New Roman"/>
          <w:sz w:val="24"/>
          <w:szCs w:val="24"/>
          <w:u w:val="single"/>
        </w:rPr>
        <w:t>Rita,</w:t>
      </w:r>
      <w:r w:rsidR="00D55ABD" w:rsidRPr="00923870">
        <w:rPr>
          <w:rFonts w:ascii="Book Antiqua" w:hAnsi="Book Antiqua" w:cs="Times New Roman"/>
          <w:sz w:val="24"/>
          <w:szCs w:val="24"/>
        </w:rPr>
        <w:t xml:space="preserve">a </w:t>
      </w:r>
      <w:r w:rsidR="00EE3736" w:rsidRPr="00923870">
        <w:rPr>
          <w:rFonts w:ascii="Book Antiqua" w:hAnsi="Book Antiqua" w:cs="Times New Roman"/>
          <w:sz w:val="24"/>
          <w:szCs w:val="24"/>
        </w:rPr>
        <w:t>Bhopal</w:t>
      </w:r>
      <w:r w:rsidR="00D55ABD" w:rsidRPr="00923870">
        <w:rPr>
          <w:rFonts w:ascii="Book Antiqua" w:hAnsi="Book Antiqua" w:cs="Times New Roman"/>
          <w:sz w:val="24"/>
          <w:szCs w:val="24"/>
        </w:rPr>
        <w:t xml:space="preserve">-based journalist, </w:t>
      </w:r>
      <w:r w:rsidRPr="00923870">
        <w:rPr>
          <w:rFonts w:ascii="Book Antiqua" w:hAnsi="Book Antiqua" w:cs="Times New Roman"/>
          <w:sz w:val="24"/>
          <w:szCs w:val="24"/>
        </w:rPr>
        <w:t xml:space="preserve">would </w:t>
      </w:r>
      <w:r w:rsidR="00D55ABD" w:rsidRPr="00923870">
        <w:rPr>
          <w:rFonts w:ascii="Book Antiqua" w:hAnsi="Book Antiqua" w:cs="Times New Roman"/>
          <w:sz w:val="24"/>
          <w:szCs w:val="24"/>
        </w:rPr>
        <w:t>subtly encourage women through her writings, to be submissive in their behavior</w:t>
      </w:r>
      <w:r w:rsidR="000E05F2" w:rsidRPr="00923870">
        <w:rPr>
          <w:rFonts w:ascii="Book Antiqua" w:hAnsi="Book Antiqua" w:cs="Times New Roman"/>
          <w:sz w:val="24"/>
          <w:szCs w:val="24"/>
        </w:rPr>
        <w:t>,</w:t>
      </w:r>
      <w:r w:rsidR="00D55ABD" w:rsidRPr="00923870">
        <w:rPr>
          <w:rFonts w:ascii="Book Antiqua" w:hAnsi="Book Antiqua" w:cs="Times New Roman"/>
          <w:sz w:val="24"/>
          <w:szCs w:val="24"/>
        </w:rPr>
        <w:t xml:space="preserve"> following set patterns like walking with their heads bent low. However, tha</w:t>
      </w:r>
      <w:r w:rsidRPr="00923870">
        <w:rPr>
          <w:rFonts w:ascii="Book Antiqua" w:hAnsi="Book Antiqua" w:cs="Times New Roman"/>
          <w:sz w:val="24"/>
          <w:szCs w:val="24"/>
        </w:rPr>
        <w:t>t</w:t>
      </w:r>
      <w:r w:rsidR="00D55ABD" w:rsidRPr="00923870">
        <w:rPr>
          <w:rFonts w:ascii="Book Antiqua" w:hAnsi="Book Antiqua" w:cs="Times New Roman"/>
          <w:sz w:val="24"/>
          <w:szCs w:val="24"/>
        </w:rPr>
        <w:t xml:space="preserve">’s </w:t>
      </w:r>
      <w:r w:rsidRPr="00923870">
        <w:rPr>
          <w:rFonts w:ascii="Book Antiqua" w:hAnsi="Book Antiqua" w:cs="Times New Roman"/>
          <w:sz w:val="24"/>
          <w:szCs w:val="24"/>
        </w:rPr>
        <w:t xml:space="preserve">not so today. Gender-sensitized, Rita today frankly exhorts women to walk with their heads held high. </w:t>
      </w:r>
    </w:p>
    <w:p w:rsidR="004B50AF" w:rsidRPr="00923870" w:rsidRDefault="004B50AF"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Rohini</w:t>
      </w:r>
      <w:r w:rsidR="006773BC">
        <w:rPr>
          <w:rFonts w:ascii="Book Antiqua" w:hAnsi="Book Antiqua" w:cs="Times New Roman"/>
          <w:sz w:val="24"/>
          <w:szCs w:val="24"/>
        </w:rPr>
        <w:t xml:space="preserve"> </w:t>
      </w:r>
      <w:r w:rsidRPr="00923870">
        <w:rPr>
          <w:rFonts w:ascii="Book Antiqua" w:hAnsi="Book Antiqua" w:cs="Times New Roman"/>
          <w:sz w:val="24"/>
          <w:szCs w:val="24"/>
        </w:rPr>
        <w:t xml:space="preserve">Bhosale, a TYBCom student </w:t>
      </w:r>
      <w:r w:rsidR="00245DB8" w:rsidRPr="00923870">
        <w:rPr>
          <w:rFonts w:ascii="Book Antiqua" w:hAnsi="Book Antiqua" w:cs="Times New Roman"/>
          <w:sz w:val="24"/>
          <w:szCs w:val="24"/>
        </w:rPr>
        <w:t xml:space="preserve">in Mumbai, </w:t>
      </w:r>
      <w:r w:rsidRPr="00923870">
        <w:rPr>
          <w:rFonts w:ascii="Book Antiqua" w:hAnsi="Book Antiqua" w:cs="Times New Roman"/>
          <w:sz w:val="24"/>
          <w:szCs w:val="24"/>
        </w:rPr>
        <w:t xml:space="preserve">would always be wary of eve-teasing and bear it silently, albeit grudgingly, seeing it as an unavoidable bane of womanhood. However, participation in a street-play competition on the subject ‘Youth as agents of change,’ last year has emboldened Rohini and </w:t>
      </w:r>
      <w:r w:rsidR="00245DB8" w:rsidRPr="00923870">
        <w:rPr>
          <w:rFonts w:ascii="Book Antiqua" w:hAnsi="Book Antiqua" w:cs="Times New Roman"/>
          <w:sz w:val="24"/>
          <w:szCs w:val="24"/>
        </w:rPr>
        <w:t xml:space="preserve">modified  </w:t>
      </w:r>
      <w:r w:rsidRPr="00923870">
        <w:rPr>
          <w:rFonts w:ascii="Book Antiqua" w:hAnsi="Book Antiqua" w:cs="Times New Roman"/>
          <w:sz w:val="24"/>
          <w:szCs w:val="24"/>
        </w:rPr>
        <w:t xml:space="preserve">her views. Today, she knows that she can protect herself against eve-teasers and does not have to </w:t>
      </w:r>
      <w:r w:rsidR="00245DB8" w:rsidRPr="00923870">
        <w:rPr>
          <w:rFonts w:ascii="Book Antiqua" w:hAnsi="Book Antiqua" w:cs="Times New Roman"/>
          <w:sz w:val="24"/>
          <w:szCs w:val="24"/>
        </w:rPr>
        <w:t xml:space="preserve">accept </w:t>
      </w:r>
      <w:r w:rsidRPr="00923870">
        <w:rPr>
          <w:rFonts w:ascii="Book Antiqua" w:hAnsi="Book Antiqua" w:cs="Times New Roman"/>
          <w:sz w:val="24"/>
          <w:szCs w:val="24"/>
        </w:rPr>
        <w:t xml:space="preserve">this </w:t>
      </w:r>
      <w:r w:rsidR="006143A2">
        <w:rPr>
          <w:rFonts w:ascii="Book Antiqua" w:hAnsi="Book Antiqua" w:cs="Times New Roman"/>
          <w:sz w:val="24"/>
          <w:szCs w:val="24"/>
        </w:rPr>
        <w:t>menace</w:t>
      </w:r>
      <w:r w:rsidRPr="00923870">
        <w:rPr>
          <w:rFonts w:ascii="Book Antiqua" w:hAnsi="Book Antiqua" w:cs="Times New Roman"/>
          <w:sz w:val="24"/>
          <w:szCs w:val="24"/>
        </w:rPr>
        <w:t xml:space="preserve">meekly.     </w:t>
      </w:r>
    </w:p>
    <w:p w:rsidR="00622F77" w:rsidRPr="00923870" w:rsidRDefault="004B50AF"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Again, </w:t>
      </w:r>
      <w:r w:rsidR="00BF4C2A">
        <w:rPr>
          <w:rFonts w:ascii="Book Antiqua" w:hAnsi="Book Antiqua" w:cs="Times New Roman"/>
          <w:sz w:val="24"/>
          <w:szCs w:val="24"/>
        </w:rPr>
        <w:t xml:space="preserve">in the past, </w:t>
      </w:r>
      <w:r w:rsidR="00EE3736" w:rsidRPr="00923870">
        <w:rPr>
          <w:rFonts w:ascii="Book Antiqua" w:hAnsi="Book Antiqua" w:cs="Times New Roman"/>
          <w:sz w:val="24"/>
          <w:szCs w:val="24"/>
        </w:rPr>
        <w:t>a</w:t>
      </w:r>
      <w:r w:rsidR="00622F77" w:rsidRPr="00923870">
        <w:rPr>
          <w:rFonts w:ascii="Book Antiqua" w:hAnsi="Book Antiqua" w:cs="Times New Roman"/>
          <w:sz w:val="24"/>
          <w:szCs w:val="24"/>
        </w:rPr>
        <w:t xml:space="preserve">ce-homemaker and now </w:t>
      </w:r>
      <w:r w:rsidR="00643613">
        <w:rPr>
          <w:rFonts w:ascii="Book Antiqua" w:hAnsi="Book Antiqua" w:cs="Times New Roman"/>
          <w:sz w:val="24"/>
          <w:szCs w:val="24"/>
        </w:rPr>
        <w:t xml:space="preserve">one of </w:t>
      </w:r>
      <w:r w:rsidR="00622F77" w:rsidRPr="00923870">
        <w:rPr>
          <w:rFonts w:ascii="Book Antiqua" w:hAnsi="Book Antiqua" w:cs="Times New Roman"/>
          <w:sz w:val="24"/>
          <w:szCs w:val="24"/>
        </w:rPr>
        <w:t xml:space="preserve">Population First’s </w:t>
      </w:r>
      <w:r w:rsidR="00EE3736" w:rsidRPr="00923870">
        <w:rPr>
          <w:rFonts w:ascii="Book Antiqua" w:hAnsi="Book Antiqua" w:cs="Times New Roman"/>
          <w:sz w:val="24"/>
          <w:szCs w:val="24"/>
        </w:rPr>
        <w:t xml:space="preserve">active </w:t>
      </w:r>
      <w:r w:rsidR="00643613">
        <w:rPr>
          <w:rFonts w:ascii="Book Antiqua" w:hAnsi="Book Antiqua" w:cs="Times New Roman"/>
          <w:sz w:val="24"/>
          <w:szCs w:val="24"/>
        </w:rPr>
        <w:t xml:space="preserve">staff </w:t>
      </w:r>
      <w:r w:rsidR="00622F77" w:rsidRPr="00923870">
        <w:rPr>
          <w:rFonts w:ascii="Book Antiqua" w:hAnsi="Book Antiqua" w:cs="Times New Roman"/>
          <w:sz w:val="24"/>
          <w:szCs w:val="24"/>
        </w:rPr>
        <w:t xml:space="preserve">Nita Khajuria would </w:t>
      </w:r>
      <w:r w:rsidR="00EE3736" w:rsidRPr="00923870">
        <w:rPr>
          <w:rFonts w:ascii="Book Antiqua" w:hAnsi="Book Antiqua" w:cs="Times New Roman"/>
          <w:sz w:val="24"/>
          <w:szCs w:val="24"/>
        </w:rPr>
        <w:t xml:space="preserve">perform </w:t>
      </w:r>
      <w:r w:rsidR="00622F77" w:rsidRPr="00923870">
        <w:rPr>
          <w:rFonts w:ascii="Book Antiqua" w:hAnsi="Book Antiqua" w:cs="Times New Roman"/>
          <w:sz w:val="24"/>
          <w:szCs w:val="24"/>
        </w:rPr>
        <w:t xml:space="preserve">a zillion </w:t>
      </w:r>
      <w:r w:rsidR="00EE3736" w:rsidRPr="00923870">
        <w:rPr>
          <w:rFonts w:ascii="Book Antiqua" w:hAnsi="Book Antiqua" w:cs="Times New Roman"/>
          <w:sz w:val="24"/>
          <w:szCs w:val="24"/>
        </w:rPr>
        <w:t>chores</w:t>
      </w:r>
      <w:r w:rsidR="00622F77" w:rsidRPr="00923870">
        <w:rPr>
          <w:rFonts w:ascii="Book Antiqua" w:hAnsi="Book Antiqua" w:cs="Times New Roman"/>
          <w:sz w:val="24"/>
          <w:szCs w:val="24"/>
        </w:rPr>
        <w:t xml:space="preserve"> at home, always goaded by the insecurity that if she didn’t, she would not be liked. Today, she has completely shed those fears, respects herself</w:t>
      </w:r>
      <w:r w:rsidR="00EE3736" w:rsidRPr="00923870">
        <w:rPr>
          <w:rFonts w:ascii="Book Antiqua" w:hAnsi="Book Antiqua" w:cs="Times New Roman"/>
          <w:sz w:val="24"/>
          <w:szCs w:val="24"/>
        </w:rPr>
        <w:t>,</w:t>
      </w:r>
      <w:r w:rsidR="00622F77" w:rsidRPr="00923870">
        <w:rPr>
          <w:rFonts w:ascii="Book Antiqua" w:hAnsi="Book Antiqua" w:cs="Times New Roman"/>
          <w:sz w:val="24"/>
          <w:szCs w:val="24"/>
        </w:rPr>
        <w:t xml:space="preserve"> and does what she wishes to do</w:t>
      </w:r>
      <w:r w:rsidRPr="00923870">
        <w:rPr>
          <w:rFonts w:ascii="Book Antiqua" w:hAnsi="Book Antiqua" w:cs="Times New Roman"/>
          <w:sz w:val="24"/>
          <w:szCs w:val="24"/>
        </w:rPr>
        <w:t>,</w:t>
      </w:r>
      <w:r w:rsidR="00622F77" w:rsidRPr="00923870">
        <w:rPr>
          <w:rFonts w:ascii="Book Antiqua" w:hAnsi="Book Antiqua" w:cs="Times New Roman"/>
          <w:sz w:val="24"/>
          <w:szCs w:val="24"/>
        </w:rPr>
        <w:t xml:space="preserve"> out of joy and love</w:t>
      </w:r>
      <w:r w:rsidRPr="00923870">
        <w:rPr>
          <w:rFonts w:ascii="Book Antiqua" w:hAnsi="Book Antiqua" w:cs="Times New Roman"/>
          <w:sz w:val="24"/>
          <w:szCs w:val="24"/>
        </w:rPr>
        <w:t xml:space="preserve"> not fear</w:t>
      </w:r>
      <w:r w:rsidR="00622F77" w:rsidRPr="00923870">
        <w:rPr>
          <w:rFonts w:ascii="Book Antiqua" w:hAnsi="Book Antiqua" w:cs="Times New Roman"/>
          <w:sz w:val="24"/>
          <w:szCs w:val="24"/>
        </w:rPr>
        <w:t xml:space="preserve">.     </w:t>
      </w:r>
    </w:p>
    <w:p w:rsidR="00C5136F" w:rsidRPr="00923870" w:rsidRDefault="008321C8"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These are but a few sparks of the blaze that </w:t>
      </w:r>
      <w:r w:rsidR="005F5E28" w:rsidRPr="00923870">
        <w:rPr>
          <w:rFonts w:ascii="Book Antiqua" w:hAnsi="Book Antiqua" w:cs="Times New Roman"/>
          <w:sz w:val="24"/>
          <w:szCs w:val="24"/>
        </w:rPr>
        <w:t xml:space="preserve">the campaign </w:t>
      </w:r>
      <w:r w:rsidR="00E5154F">
        <w:rPr>
          <w:rFonts w:ascii="Book Antiqua" w:hAnsi="Book Antiqua" w:cs="Times New Roman"/>
          <w:b/>
          <w:i/>
          <w:sz w:val="24"/>
          <w:szCs w:val="24"/>
        </w:rPr>
        <w:t>L</w:t>
      </w:r>
      <w:r w:rsidR="00486ED3">
        <w:rPr>
          <w:rFonts w:ascii="Book Antiqua" w:hAnsi="Book Antiqua" w:cs="Times New Roman"/>
          <w:b/>
          <w:i/>
          <w:sz w:val="24"/>
          <w:szCs w:val="24"/>
        </w:rPr>
        <w:t>aadli</w:t>
      </w:r>
      <w:r w:rsidR="00BF4C2A">
        <w:rPr>
          <w:rFonts w:ascii="Book Antiqua" w:hAnsi="Book Antiqua" w:cs="Times New Roman"/>
          <w:sz w:val="24"/>
          <w:szCs w:val="24"/>
        </w:rPr>
        <w:t xml:space="preserve">trailed </w:t>
      </w:r>
      <w:r w:rsidRPr="00923870">
        <w:rPr>
          <w:rFonts w:ascii="Book Antiqua" w:hAnsi="Book Antiqua" w:cs="Times New Roman"/>
          <w:sz w:val="24"/>
          <w:szCs w:val="24"/>
        </w:rPr>
        <w:t xml:space="preserve">in 2013, </w:t>
      </w:r>
      <w:r w:rsidR="004036D2" w:rsidRPr="00923870">
        <w:rPr>
          <w:rFonts w:ascii="Book Antiqua" w:hAnsi="Book Antiqua" w:cs="Times New Roman"/>
          <w:sz w:val="24"/>
          <w:szCs w:val="24"/>
        </w:rPr>
        <w:t xml:space="preserve">under the aegis of </w:t>
      </w:r>
      <w:r w:rsidR="00996A49" w:rsidRPr="00923870">
        <w:rPr>
          <w:rFonts w:ascii="Book Antiqua" w:hAnsi="Book Antiqua" w:cs="Times New Roman"/>
          <w:sz w:val="24"/>
          <w:szCs w:val="24"/>
        </w:rPr>
        <w:t xml:space="preserve">the </w:t>
      </w:r>
      <w:r w:rsidRPr="00923870">
        <w:rPr>
          <w:rFonts w:ascii="Book Antiqua" w:hAnsi="Book Antiqua" w:cs="Times New Roman"/>
          <w:sz w:val="24"/>
          <w:szCs w:val="24"/>
        </w:rPr>
        <w:t>NGO Population First</w:t>
      </w:r>
      <w:r w:rsidR="00996A49" w:rsidRPr="00923870">
        <w:rPr>
          <w:rFonts w:ascii="Book Antiqua" w:hAnsi="Book Antiqua" w:cs="Times New Roman"/>
          <w:sz w:val="24"/>
          <w:szCs w:val="24"/>
        </w:rPr>
        <w:t xml:space="preserve"> that has been working for a “balanced, planned and stable population” since 2003. </w:t>
      </w:r>
      <w:r w:rsidR="005F5E28" w:rsidRPr="00923870">
        <w:rPr>
          <w:rFonts w:ascii="Book Antiqua" w:hAnsi="Book Antiqua" w:cs="Times New Roman"/>
          <w:sz w:val="24"/>
          <w:szCs w:val="24"/>
        </w:rPr>
        <w:t>Conceived in 2004 as a reaction to the 2001 Census which revealed a steep fall in India’s s</w:t>
      </w:r>
      <w:r w:rsidR="00BF4C2A">
        <w:rPr>
          <w:rFonts w:ascii="Book Antiqua" w:hAnsi="Book Antiqua" w:cs="Times New Roman"/>
          <w:sz w:val="24"/>
          <w:szCs w:val="24"/>
        </w:rPr>
        <w:t>ex</w:t>
      </w:r>
      <w:r w:rsidR="005F5E28" w:rsidRPr="00923870">
        <w:rPr>
          <w:rFonts w:ascii="Book Antiqua" w:hAnsi="Book Antiqua" w:cs="Times New Roman"/>
          <w:sz w:val="24"/>
          <w:szCs w:val="24"/>
        </w:rPr>
        <w:t xml:space="preserve"> ratio from 947 in 1991 to 927 in 2001, the </w:t>
      </w:r>
      <w:r w:rsidR="005F5E28" w:rsidRPr="00486ED3">
        <w:rPr>
          <w:rFonts w:ascii="Book Antiqua" w:hAnsi="Book Antiqua" w:cs="Times New Roman"/>
          <w:b/>
          <w:i/>
          <w:sz w:val="24"/>
          <w:szCs w:val="24"/>
        </w:rPr>
        <w:t xml:space="preserve">Laadli </w:t>
      </w:r>
      <w:r w:rsidR="005F5E28" w:rsidRPr="00923870">
        <w:rPr>
          <w:rFonts w:ascii="Book Antiqua" w:hAnsi="Book Antiqua" w:cs="Times New Roman"/>
          <w:sz w:val="24"/>
          <w:szCs w:val="24"/>
        </w:rPr>
        <w:t xml:space="preserve">campaign aimed to address the root of the problem of </w:t>
      </w:r>
      <w:r w:rsidR="005F5E28" w:rsidRPr="00BF4C2A">
        <w:rPr>
          <w:rFonts w:ascii="Book Antiqua" w:hAnsi="Book Antiqua" w:cs="Times New Roman"/>
          <w:sz w:val="24"/>
          <w:szCs w:val="24"/>
        </w:rPr>
        <w:t>s</w:t>
      </w:r>
      <w:r w:rsidR="00BF4C2A" w:rsidRPr="00BF4C2A">
        <w:rPr>
          <w:rFonts w:ascii="Book Antiqua" w:hAnsi="Book Antiqua" w:cs="Times New Roman"/>
          <w:sz w:val="24"/>
          <w:szCs w:val="24"/>
        </w:rPr>
        <w:t xml:space="preserve">ex </w:t>
      </w:r>
      <w:r w:rsidR="005F5E28" w:rsidRPr="00BF4C2A">
        <w:rPr>
          <w:rFonts w:ascii="Book Antiqua" w:hAnsi="Book Antiqua" w:cs="Times New Roman"/>
          <w:sz w:val="24"/>
          <w:szCs w:val="24"/>
        </w:rPr>
        <w:t>selection,</w:t>
      </w:r>
      <w:r w:rsidR="005F5E28" w:rsidRPr="00923870">
        <w:rPr>
          <w:rFonts w:ascii="Book Antiqua" w:hAnsi="Book Antiqua" w:cs="Times New Roman"/>
          <w:sz w:val="24"/>
          <w:szCs w:val="24"/>
        </w:rPr>
        <w:t xml:space="preserve"> which was people’s mind-sets</w:t>
      </w:r>
      <w:r w:rsidR="0006460C">
        <w:rPr>
          <w:rFonts w:ascii="Book Antiqua" w:hAnsi="Book Antiqua" w:cs="Times New Roman"/>
          <w:sz w:val="24"/>
          <w:szCs w:val="24"/>
        </w:rPr>
        <w:t>- t</w:t>
      </w:r>
      <w:r w:rsidR="00C5136F" w:rsidRPr="00923870">
        <w:rPr>
          <w:rFonts w:ascii="Book Antiqua" w:hAnsi="Book Antiqua" w:cs="Times New Roman"/>
          <w:sz w:val="24"/>
          <w:szCs w:val="24"/>
        </w:rPr>
        <w:t xml:space="preserve">he overwhelming </w:t>
      </w:r>
      <w:r w:rsidR="005F5E28" w:rsidRPr="00923870">
        <w:rPr>
          <w:rFonts w:ascii="Book Antiqua" w:hAnsi="Book Antiqua" w:cs="Times New Roman"/>
          <w:sz w:val="24"/>
          <w:szCs w:val="24"/>
        </w:rPr>
        <w:t xml:space="preserve">preference for sons </w:t>
      </w:r>
      <w:r w:rsidR="00C5136F" w:rsidRPr="00923870">
        <w:rPr>
          <w:rFonts w:ascii="Book Antiqua" w:hAnsi="Book Antiqua" w:cs="Times New Roman"/>
          <w:sz w:val="24"/>
          <w:szCs w:val="24"/>
        </w:rPr>
        <w:t xml:space="preserve">, a </w:t>
      </w:r>
      <w:r w:rsidR="004036D2" w:rsidRPr="00923870">
        <w:rPr>
          <w:rFonts w:ascii="Book Antiqua" w:hAnsi="Book Antiqua" w:cs="Times New Roman"/>
          <w:sz w:val="24"/>
          <w:szCs w:val="24"/>
        </w:rPr>
        <w:t xml:space="preserve">preference </w:t>
      </w:r>
      <w:r w:rsidR="00C5136F" w:rsidRPr="00923870">
        <w:rPr>
          <w:rFonts w:ascii="Book Antiqua" w:hAnsi="Book Antiqua" w:cs="Times New Roman"/>
          <w:sz w:val="24"/>
          <w:szCs w:val="24"/>
        </w:rPr>
        <w:t>that</w:t>
      </w:r>
      <w:r w:rsidR="000D065B" w:rsidRPr="00923870">
        <w:rPr>
          <w:rFonts w:ascii="Book Antiqua" w:hAnsi="Book Antiqua" w:cs="Times New Roman"/>
          <w:sz w:val="24"/>
          <w:szCs w:val="24"/>
        </w:rPr>
        <w:t xml:space="preserve">’s </w:t>
      </w:r>
      <w:r w:rsidR="00C5136F" w:rsidRPr="00923870">
        <w:rPr>
          <w:rFonts w:ascii="Book Antiqua" w:hAnsi="Book Antiqua" w:cs="Times New Roman"/>
          <w:sz w:val="24"/>
          <w:szCs w:val="24"/>
        </w:rPr>
        <w:t xml:space="preserve">the </w:t>
      </w:r>
      <w:r w:rsidR="000D065B" w:rsidRPr="00923870">
        <w:rPr>
          <w:rFonts w:ascii="Book Antiqua" w:hAnsi="Book Antiqua" w:cs="Times New Roman"/>
          <w:sz w:val="24"/>
          <w:szCs w:val="24"/>
        </w:rPr>
        <w:t xml:space="preserve">product </w:t>
      </w:r>
      <w:r w:rsidR="00C5136F" w:rsidRPr="00923870">
        <w:rPr>
          <w:rFonts w:ascii="Book Antiqua" w:hAnsi="Book Antiqua" w:cs="Times New Roman"/>
          <w:sz w:val="24"/>
          <w:szCs w:val="24"/>
        </w:rPr>
        <w:t xml:space="preserve">of regressive gender perceptions. If the human mind is the most potent force in this universe, it is also the most difficult to change, especially </w:t>
      </w:r>
      <w:r w:rsidR="00622F77" w:rsidRPr="00923870">
        <w:rPr>
          <w:rFonts w:ascii="Book Antiqua" w:hAnsi="Book Antiqua" w:cs="Times New Roman"/>
          <w:sz w:val="24"/>
          <w:szCs w:val="24"/>
        </w:rPr>
        <w:t xml:space="preserve">its </w:t>
      </w:r>
      <w:r w:rsidR="00C5136F" w:rsidRPr="00923870">
        <w:rPr>
          <w:rFonts w:ascii="Book Antiqua" w:hAnsi="Book Antiqua" w:cs="Times New Roman"/>
          <w:sz w:val="24"/>
          <w:szCs w:val="24"/>
        </w:rPr>
        <w:t xml:space="preserve">tendencies that are </w:t>
      </w:r>
      <w:r w:rsidR="000D065B" w:rsidRPr="00923870">
        <w:rPr>
          <w:rFonts w:ascii="Book Antiqua" w:hAnsi="Book Antiqua" w:cs="Times New Roman"/>
          <w:sz w:val="24"/>
          <w:szCs w:val="24"/>
        </w:rPr>
        <w:t xml:space="preserve">deeply </w:t>
      </w:r>
      <w:r w:rsidR="00C5136F" w:rsidRPr="00923870">
        <w:rPr>
          <w:rFonts w:ascii="Book Antiqua" w:hAnsi="Book Antiqua" w:cs="Times New Roman"/>
          <w:sz w:val="24"/>
          <w:szCs w:val="24"/>
        </w:rPr>
        <w:t xml:space="preserve">entrenched as veins in marble. How did </w:t>
      </w:r>
      <w:r w:rsidR="004036D2" w:rsidRPr="00486ED3">
        <w:rPr>
          <w:rFonts w:ascii="Book Antiqua" w:hAnsi="Book Antiqua" w:cs="Times New Roman"/>
          <w:b/>
          <w:i/>
          <w:sz w:val="24"/>
          <w:szCs w:val="24"/>
        </w:rPr>
        <w:t>Laadli</w:t>
      </w:r>
      <w:r w:rsidR="004036D2" w:rsidRPr="00923870">
        <w:rPr>
          <w:rFonts w:ascii="Book Antiqua" w:hAnsi="Book Antiqua" w:cs="Times New Roman"/>
          <w:sz w:val="24"/>
          <w:szCs w:val="24"/>
        </w:rPr>
        <w:t xml:space="preserve"> intend to </w:t>
      </w:r>
      <w:r w:rsidR="00C5136F" w:rsidRPr="00923870">
        <w:rPr>
          <w:rFonts w:ascii="Book Antiqua" w:hAnsi="Book Antiqua" w:cs="Times New Roman"/>
          <w:sz w:val="24"/>
          <w:szCs w:val="24"/>
        </w:rPr>
        <w:t>go about accomplishing this gargantuan task?</w:t>
      </w:r>
    </w:p>
    <w:p w:rsidR="00823344" w:rsidRPr="00923870" w:rsidRDefault="00C5136F"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lastRenderedPageBreak/>
        <w:t>Says D</w:t>
      </w:r>
      <w:r w:rsidR="00823344" w:rsidRPr="00923870">
        <w:rPr>
          <w:rFonts w:ascii="Book Antiqua" w:hAnsi="Book Antiqua" w:cs="Times New Roman"/>
          <w:sz w:val="24"/>
          <w:szCs w:val="24"/>
        </w:rPr>
        <w:t>r</w:t>
      </w:r>
      <w:r w:rsidRPr="00923870">
        <w:rPr>
          <w:rFonts w:ascii="Book Antiqua" w:hAnsi="Book Antiqua" w:cs="Times New Roman"/>
          <w:sz w:val="24"/>
          <w:szCs w:val="24"/>
        </w:rPr>
        <w:t>.A</w:t>
      </w:r>
      <w:r w:rsidR="001245FD">
        <w:rPr>
          <w:rFonts w:ascii="Book Antiqua" w:hAnsi="Book Antiqua" w:cs="Times New Roman"/>
          <w:sz w:val="24"/>
          <w:szCs w:val="24"/>
        </w:rPr>
        <w:t>.</w:t>
      </w:r>
      <w:r w:rsidRPr="00923870">
        <w:rPr>
          <w:rFonts w:ascii="Book Antiqua" w:hAnsi="Book Antiqua" w:cs="Times New Roman"/>
          <w:sz w:val="24"/>
          <w:szCs w:val="24"/>
        </w:rPr>
        <w:t>L</w:t>
      </w:r>
      <w:r w:rsidR="001245FD">
        <w:rPr>
          <w:rFonts w:ascii="Book Antiqua" w:hAnsi="Book Antiqua" w:cs="Times New Roman"/>
          <w:sz w:val="24"/>
          <w:szCs w:val="24"/>
        </w:rPr>
        <w:t>.</w:t>
      </w:r>
      <w:r w:rsidRPr="00923870">
        <w:rPr>
          <w:rFonts w:ascii="Book Antiqua" w:hAnsi="Book Antiqua" w:cs="Times New Roman"/>
          <w:sz w:val="24"/>
          <w:szCs w:val="24"/>
        </w:rPr>
        <w:t>Shar</w:t>
      </w:r>
      <w:r w:rsidR="009A6E10">
        <w:rPr>
          <w:rFonts w:ascii="Book Antiqua" w:hAnsi="Book Antiqua" w:cs="Times New Roman"/>
          <w:sz w:val="24"/>
          <w:szCs w:val="24"/>
        </w:rPr>
        <w:t>a</w:t>
      </w:r>
      <w:r w:rsidRPr="00923870">
        <w:rPr>
          <w:rFonts w:ascii="Book Antiqua" w:hAnsi="Book Antiqua" w:cs="Times New Roman"/>
          <w:sz w:val="24"/>
          <w:szCs w:val="24"/>
        </w:rPr>
        <w:t xml:space="preserve">da, </w:t>
      </w:r>
      <w:r w:rsidR="009A6E10">
        <w:rPr>
          <w:rFonts w:ascii="Book Antiqua" w:hAnsi="Book Antiqua" w:cs="Times New Roman"/>
          <w:sz w:val="24"/>
          <w:szCs w:val="24"/>
        </w:rPr>
        <w:t>D</w:t>
      </w:r>
      <w:r w:rsidRPr="00923870">
        <w:rPr>
          <w:rFonts w:ascii="Book Antiqua" w:hAnsi="Book Antiqua" w:cs="Times New Roman"/>
          <w:sz w:val="24"/>
          <w:szCs w:val="24"/>
        </w:rPr>
        <w:t>irector of Population First “We decided that we would simply educate people on gender</w:t>
      </w:r>
      <w:r w:rsidR="00622F77" w:rsidRPr="00923870">
        <w:rPr>
          <w:rFonts w:ascii="Book Antiqua" w:hAnsi="Book Antiqua" w:cs="Times New Roman"/>
          <w:sz w:val="24"/>
          <w:szCs w:val="24"/>
        </w:rPr>
        <w:t xml:space="preserve">, i.e., </w:t>
      </w:r>
      <w:r w:rsidRPr="00923870">
        <w:rPr>
          <w:rFonts w:ascii="Book Antiqua" w:hAnsi="Book Antiqua" w:cs="Times New Roman"/>
          <w:sz w:val="24"/>
          <w:szCs w:val="24"/>
        </w:rPr>
        <w:t>the social</w:t>
      </w:r>
      <w:r w:rsidR="006E4BAB" w:rsidRPr="00923870">
        <w:rPr>
          <w:rFonts w:ascii="Book Antiqua" w:hAnsi="Book Antiqua" w:cs="Times New Roman"/>
          <w:sz w:val="24"/>
          <w:szCs w:val="24"/>
        </w:rPr>
        <w:t xml:space="preserve"> and cultural definitions of man and woman</w:t>
      </w:r>
      <w:r w:rsidR="00622F77" w:rsidRPr="00923870">
        <w:rPr>
          <w:rFonts w:ascii="Book Antiqua" w:hAnsi="Book Antiqua" w:cs="Times New Roman"/>
          <w:sz w:val="24"/>
          <w:szCs w:val="24"/>
        </w:rPr>
        <w:t>;</w:t>
      </w:r>
      <w:r w:rsidR="00480473" w:rsidRPr="00923870">
        <w:rPr>
          <w:rFonts w:ascii="Book Antiqua" w:hAnsi="Book Antiqua" w:cs="Times New Roman"/>
          <w:sz w:val="24"/>
          <w:szCs w:val="24"/>
        </w:rPr>
        <w:t xml:space="preserve"> gender issues</w:t>
      </w:r>
      <w:r w:rsidR="00622F77" w:rsidRPr="00923870">
        <w:rPr>
          <w:rFonts w:ascii="Book Antiqua" w:hAnsi="Book Antiqua" w:cs="Times New Roman"/>
          <w:sz w:val="24"/>
          <w:szCs w:val="24"/>
        </w:rPr>
        <w:t>;</w:t>
      </w:r>
      <w:r w:rsidR="00480473" w:rsidRPr="00923870">
        <w:rPr>
          <w:rFonts w:ascii="Book Antiqua" w:hAnsi="Book Antiqua" w:cs="Times New Roman"/>
          <w:sz w:val="24"/>
          <w:szCs w:val="24"/>
        </w:rPr>
        <w:t xml:space="preserve"> and gender</w:t>
      </w:r>
      <w:r w:rsidR="00823344" w:rsidRPr="00923870">
        <w:rPr>
          <w:rFonts w:ascii="Book Antiqua" w:hAnsi="Book Antiqua" w:cs="Times New Roman"/>
          <w:sz w:val="24"/>
          <w:szCs w:val="24"/>
        </w:rPr>
        <w:t>-</w:t>
      </w:r>
      <w:r w:rsidR="00480473" w:rsidRPr="00923870">
        <w:rPr>
          <w:rFonts w:ascii="Book Antiqua" w:hAnsi="Book Antiqua" w:cs="Times New Roman"/>
          <w:sz w:val="24"/>
          <w:szCs w:val="24"/>
        </w:rPr>
        <w:t>sensitive behaviour.</w:t>
      </w:r>
      <w:r w:rsidR="000D065B" w:rsidRPr="00923870">
        <w:rPr>
          <w:rFonts w:ascii="Book Antiqua" w:hAnsi="Book Antiqua" w:cs="Times New Roman"/>
          <w:sz w:val="24"/>
          <w:szCs w:val="24"/>
        </w:rPr>
        <w:t>Gender awareness is generally low</w:t>
      </w:r>
      <w:r w:rsidR="00BF4C2A">
        <w:rPr>
          <w:rFonts w:ascii="Book Antiqua" w:hAnsi="Book Antiqua" w:cs="Times New Roman"/>
          <w:sz w:val="24"/>
          <w:szCs w:val="24"/>
        </w:rPr>
        <w:t xml:space="preserve"> in India</w:t>
      </w:r>
      <w:r w:rsidR="000D065B" w:rsidRPr="00923870">
        <w:rPr>
          <w:rFonts w:ascii="Book Antiqua" w:hAnsi="Book Antiqua" w:cs="Times New Roman"/>
          <w:sz w:val="24"/>
          <w:szCs w:val="24"/>
        </w:rPr>
        <w:t>. We’d o</w:t>
      </w:r>
      <w:r w:rsidR="00480473" w:rsidRPr="00923870">
        <w:rPr>
          <w:rFonts w:ascii="Book Antiqua" w:hAnsi="Book Antiqua" w:cs="Times New Roman"/>
          <w:sz w:val="24"/>
          <w:szCs w:val="24"/>
        </w:rPr>
        <w:t xml:space="preserve">pen up channels </w:t>
      </w:r>
      <w:r w:rsidR="00622F77" w:rsidRPr="00923870">
        <w:rPr>
          <w:rFonts w:ascii="Book Antiqua" w:hAnsi="Book Antiqua" w:cs="Times New Roman"/>
          <w:sz w:val="24"/>
          <w:szCs w:val="24"/>
        </w:rPr>
        <w:t xml:space="preserve">for people </w:t>
      </w:r>
      <w:r w:rsidR="00480473" w:rsidRPr="00923870">
        <w:rPr>
          <w:rFonts w:ascii="Book Antiqua" w:hAnsi="Book Antiqua" w:cs="Times New Roman"/>
          <w:sz w:val="24"/>
          <w:szCs w:val="24"/>
        </w:rPr>
        <w:t>to talk</w:t>
      </w:r>
      <w:r w:rsidR="004036D2" w:rsidRPr="00923870">
        <w:rPr>
          <w:rFonts w:ascii="Book Antiqua" w:hAnsi="Book Antiqua" w:cs="Times New Roman"/>
          <w:sz w:val="24"/>
          <w:szCs w:val="24"/>
        </w:rPr>
        <w:t xml:space="preserve">, show </w:t>
      </w:r>
      <w:r w:rsidR="00622F77" w:rsidRPr="00923870">
        <w:rPr>
          <w:rFonts w:ascii="Book Antiqua" w:hAnsi="Book Antiqua" w:cs="Times New Roman"/>
          <w:sz w:val="24"/>
          <w:szCs w:val="24"/>
        </w:rPr>
        <w:t xml:space="preserve">them how </w:t>
      </w:r>
      <w:r w:rsidR="004036D2" w:rsidRPr="00923870">
        <w:rPr>
          <w:rFonts w:ascii="Book Antiqua" w:hAnsi="Book Antiqua" w:cs="Times New Roman"/>
          <w:sz w:val="24"/>
          <w:szCs w:val="24"/>
        </w:rPr>
        <w:t>we unconsciously promote gender stereotypes,</w:t>
      </w:r>
      <w:r w:rsidR="00480473" w:rsidRPr="00923870">
        <w:rPr>
          <w:rFonts w:ascii="Book Antiqua" w:hAnsi="Book Antiqua" w:cs="Times New Roman"/>
          <w:sz w:val="24"/>
          <w:szCs w:val="24"/>
        </w:rPr>
        <w:t xml:space="preserve"> and </w:t>
      </w:r>
      <w:r w:rsidR="00622F77" w:rsidRPr="00923870">
        <w:rPr>
          <w:rFonts w:ascii="Book Antiqua" w:hAnsi="Book Antiqua" w:cs="Times New Roman"/>
          <w:sz w:val="24"/>
          <w:szCs w:val="24"/>
        </w:rPr>
        <w:t xml:space="preserve">we would </w:t>
      </w:r>
      <w:r w:rsidR="00480473" w:rsidRPr="00923870">
        <w:rPr>
          <w:rFonts w:ascii="Book Antiqua" w:hAnsi="Book Antiqua" w:cs="Times New Roman"/>
          <w:sz w:val="24"/>
          <w:szCs w:val="24"/>
        </w:rPr>
        <w:t>never be judgmental.” This methodology has determined the activities under</w:t>
      </w:r>
      <w:r w:rsidR="008810F9">
        <w:rPr>
          <w:rFonts w:ascii="Book Antiqua" w:hAnsi="Book Antiqua" w:cs="Times New Roman"/>
          <w:sz w:val="24"/>
          <w:szCs w:val="24"/>
        </w:rPr>
        <w:t xml:space="preserve">taken by </w:t>
      </w:r>
      <w:r w:rsidR="000D065B" w:rsidRPr="00E5154F">
        <w:rPr>
          <w:rFonts w:ascii="Book Antiqua" w:hAnsi="Book Antiqua" w:cs="Times New Roman"/>
          <w:b/>
          <w:i/>
          <w:sz w:val="24"/>
          <w:szCs w:val="24"/>
        </w:rPr>
        <w:t>Laadli</w:t>
      </w:r>
      <w:r w:rsidR="00480473" w:rsidRPr="00923870">
        <w:rPr>
          <w:rFonts w:ascii="Book Antiqua" w:hAnsi="Book Antiqua" w:cs="Times New Roman"/>
          <w:sz w:val="24"/>
          <w:szCs w:val="24"/>
        </w:rPr>
        <w:t>sin</w:t>
      </w:r>
      <w:r w:rsidR="00823344" w:rsidRPr="00923870">
        <w:rPr>
          <w:rFonts w:ascii="Book Antiqua" w:hAnsi="Book Antiqua" w:cs="Times New Roman"/>
          <w:sz w:val="24"/>
          <w:szCs w:val="24"/>
        </w:rPr>
        <w:t>c</w:t>
      </w:r>
      <w:r w:rsidR="00480473" w:rsidRPr="00923870">
        <w:rPr>
          <w:rFonts w:ascii="Book Antiqua" w:hAnsi="Book Antiqua" w:cs="Times New Roman"/>
          <w:sz w:val="24"/>
          <w:szCs w:val="24"/>
        </w:rPr>
        <w:t xml:space="preserve">e its launch in June 2005, and </w:t>
      </w:r>
      <w:r w:rsidR="00823344" w:rsidRPr="00923870">
        <w:rPr>
          <w:rFonts w:ascii="Book Antiqua" w:hAnsi="Book Antiqua" w:cs="Times New Roman"/>
          <w:sz w:val="24"/>
          <w:szCs w:val="24"/>
        </w:rPr>
        <w:t xml:space="preserve">proved to be its </w:t>
      </w:r>
      <w:r w:rsidR="00480473" w:rsidRPr="00923870">
        <w:rPr>
          <w:rFonts w:ascii="Book Antiqua" w:hAnsi="Book Antiqua" w:cs="Times New Roman"/>
          <w:sz w:val="24"/>
          <w:szCs w:val="24"/>
        </w:rPr>
        <w:t xml:space="preserve">strength. </w:t>
      </w:r>
      <w:r w:rsidR="00823344" w:rsidRPr="00923870">
        <w:rPr>
          <w:rFonts w:ascii="Book Antiqua" w:hAnsi="Book Antiqua" w:cs="Times New Roman"/>
          <w:sz w:val="24"/>
          <w:szCs w:val="24"/>
        </w:rPr>
        <w:t>“Subliminal communication is more important than on-the-face communication,” as Shar</w:t>
      </w:r>
      <w:r w:rsidR="009A6E10">
        <w:rPr>
          <w:rFonts w:ascii="Book Antiqua" w:hAnsi="Book Antiqua" w:cs="Times New Roman"/>
          <w:sz w:val="24"/>
          <w:szCs w:val="24"/>
        </w:rPr>
        <w:t>a</w:t>
      </w:r>
      <w:r w:rsidR="00823344" w:rsidRPr="00923870">
        <w:rPr>
          <w:rFonts w:ascii="Book Antiqua" w:hAnsi="Book Antiqua" w:cs="Times New Roman"/>
          <w:sz w:val="24"/>
          <w:szCs w:val="24"/>
        </w:rPr>
        <w:t>da succinctly puts it.</w:t>
      </w:r>
    </w:p>
    <w:p w:rsidR="0055476A" w:rsidRPr="00923870" w:rsidRDefault="00823344"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Comprehensibly, experience and time have teed off new ideas, expanding </w:t>
      </w:r>
      <w:r w:rsidRPr="00486ED3">
        <w:rPr>
          <w:rFonts w:ascii="Book Antiqua" w:hAnsi="Book Antiqua" w:cs="Times New Roman"/>
          <w:b/>
          <w:i/>
          <w:sz w:val="24"/>
          <w:szCs w:val="24"/>
        </w:rPr>
        <w:t>Laadli’s</w:t>
      </w:r>
      <w:r w:rsidRPr="00923870">
        <w:rPr>
          <w:rFonts w:ascii="Book Antiqua" w:hAnsi="Book Antiqua" w:cs="Times New Roman"/>
          <w:sz w:val="24"/>
          <w:szCs w:val="24"/>
        </w:rPr>
        <w:t xml:space="preserve"> ambit of activities greatly. While the campaign started </w:t>
      </w:r>
      <w:r w:rsidR="004036D2" w:rsidRPr="00923870">
        <w:rPr>
          <w:rFonts w:ascii="Book Antiqua" w:hAnsi="Book Antiqua" w:cs="Times New Roman"/>
          <w:sz w:val="24"/>
          <w:szCs w:val="24"/>
        </w:rPr>
        <w:t xml:space="preserve">by </w:t>
      </w:r>
      <w:r w:rsidR="00331C79">
        <w:rPr>
          <w:rFonts w:ascii="Book Antiqua" w:hAnsi="Book Antiqua" w:cs="Times New Roman"/>
          <w:sz w:val="24"/>
          <w:szCs w:val="24"/>
        </w:rPr>
        <w:t xml:space="preserve">dialoguing with </w:t>
      </w:r>
      <w:r w:rsidRPr="00923870">
        <w:rPr>
          <w:rFonts w:ascii="Book Antiqua" w:hAnsi="Book Antiqua" w:cs="Times New Roman"/>
          <w:sz w:val="24"/>
          <w:szCs w:val="24"/>
        </w:rPr>
        <w:t>the media and advertising industryto foster higher gender-sensitivity in the</w:t>
      </w:r>
      <w:r w:rsidR="00BF4C2A">
        <w:rPr>
          <w:rFonts w:ascii="Book Antiqua" w:hAnsi="Book Antiqua" w:cs="Times New Roman"/>
          <w:sz w:val="24"/>
          <w:szCs w:val="24"/>
        </w:rPr>
        <w:t xml:space="preserve"> professionals peopling these spaces, </w:t>
      </w:r>
      <w:r w:rsidRPr="00923870">
        <w:rPr>
          <w:rFonts w:ascii="Book Antiqua" w:hAnsi="Book Antiqua" w:cs="Times New Roman"/>
          <w:sz w:val="24"/>
          <w:szCs w:val="24"/>
        </w:rPr>
        <w:t xml:space="preserve">today it has </w:t>
      </w:r>
      <w:r w:rsidR="000D065B" w:rsidRPr="00923870">
        <w:rPr>
          <w:rFonts w:ascii="Book Antiqua" w:hAnsi="Book Antiqua" w:cs="Times New Roman"/>
          <w:sz w:val="24"/>
          <w:szCs w:val="24"/>
        </w:rPr>
        <w:t xml:space="preserve">raced ahead </w:t>
      </w:r>
      <w:r w:rsidRPr="00923870">
        <w:rPr>
          <w:rFonts w:ascii="Book Antiqua" w:hAnsi="Book Antiqua" w:cs="Times New Roman"/>
          <w:sz w:val="24"/>
          <w:szCs w:val="24"/>
        </w:rPr>
        <w:t xml:space="preserve">to embrace schools, colleges, </w:t>
      </w:r>
      <w:r w:rsidR="002258B4">
        <w:rPr>
          <w:rFonts w:ascii="Book Antiqua" w:hAnsi="Book Antiqua" w:cs="Times New Roman"/>
          <w:sz w:val="24"/>
          <w:szCs w:val="24"/>
        </w:rPr>
        <w:t xml:space="preserve">social media sites, </w:t>
      </w:r>
      <w:r w:rsidR="0055476A" w:rsidRPr="00923870">
        <w:rPr>
          <w:rFonts w:ascii="Book Antiqua" w:hAnsi="Book Antiqua" w:cs="Times New Roman"/>
          <w:sz w:val="24"/>
          <w:szCs w:val="24"/>
        </w:rPr>
        <w:t xml:space="preserve">literally the world with the </w:t>
      </w:r>
      <w:r w:rsidR="005E3428">
        <w:rPr>
          <w:rFonts w:ascii="Book Antiqua" w:hAnsi="Book Antiqua" w:cs="Times New Roman"/>
          <w:sz w:val="24"/>
          <w:szCs w:val="24"/>
        </w:rPr>
        <w:t xml:space="preserve">support of </w:t>
      </w:r>
      <w:r w:rsidR="0055476A" w:rsidRPr="00923870">
        <w:rPr>
          <w:rFonts w:ascii="Book Antiqua" w:hAnsi="Book Antiqua" w:cs="Times New Roman"/>
          <w:sz w:val="24"/>
          <w:szCs w:val="24"/>
        </w:rPr>
        <w:t xml:space="preserve">United Nations Population Fund (UNFPA). In 2013, </w:t>
      </w:r>
      <w:r w:rsidR="0055476A" w:rsidRPr="00486ED3">
        <w:rPr>
          <w:rFonts w:ascii="Book Antiqua" w:hAnsi="Book Antiqua" w:cs="Times New Roman"/>
          <w:b/>
          <w:i/>
          <w:sz w:val="24"/>
          <w:szCs w:val="24"/>
        </w:rPr>
        <w:t>Laadli</w:t>
      </w:r>
      <w:r w:rsidR="0055476A" w:rsidRPr="00923870">
        <w:rPr>
          <w:rFonts w:ascii="Book Antiqua" w:hAnsi="Book Antiqua" w:cs="Times New Roman"/>
          <w:sz w:val="24"/>
          <w:szCs w:val="24"/>
        </w:rPr>
        <w:t xml:space="preserve"> made significant leaps and can </w:t>
      </w:r>
      <w:r w:rsidR="001245FD">
        <w:rPr>
          <w:rFonts w:ascii="Book Antiqua" w:hAnsi="Book Antiqua" w:cs="Times New Roman"/>
          <w:sz w:val="24"/>
          <w:szCs w:val="24"/>
        </w:rPr>
        <w:t xml:space="preserve">be </w:t>
      </w:r>
      <w:r w:rsidR="0055476A" w:rsidRPr="00923870">
        <w:rPr>
          <w:rFonts w:ascii="Book Antiqua" w:hAnsi="Book Antiqua" w:cs="Times New Roman"/>
          <w:sz w:val="24"/>
          <w:szCs w:val="24"/>
        </w:rPr>
        <w:t xml:space="preserve">said to have come of age. </w:t>
      </w:r>
      <w:r w:rsidR="004036D2" w:rsidRPr="00923870">
        <w:rPr>
          <w:rFonts w:ascii="Book Antiqua" w:hAnsi="Book Antiqua" w:cs="Times New Roman"/>
          <w:sz w:val="24"/>
          <w:szCs w:val="24"/>
        </w:rPr>
        <w:t xml:space="preserve">The </w:t>
      </w:r>
      <w:r w:rsidR="0055476A" w:rsidRPr="00923870">
        <w:rPr>
          <w:rFonts w:ascii="Book Antiqua" w:hAnsi="Book Antiqua" w:cs="Times New Roman"/>
          <w:sz w:val="24"/>
          <w:szCs w:val="24"/>
        </w:rPr>
        <w:t xml:space="preserve">activities in 2013 can </w:t>
      </w:r>
      <w:r w:rsidR="00BC38C2">
        <w:rPr>
          <w:rFonts w:ascii="Book Antiqua" w:hAnsi="Book Antiqua" w:cs="Times New Roman"/>
          <w:sz w:val="24"/>
          <w:szCs w:val="24"/>
        </w:rPr>
        <w:t xml:space="preserve">broadly </w:t>
      </w:r>
      <w:r w:rsidR="0055476A" w:rsidRPr="00923870">
        <w:rPr>
          <w:rFonts w:ascii="Book Antiqua" w:hAnsi="Book Antiqua" w:cs="Times New Roman"/>
          <w:sz w:val="24"/>
          <w:szCs w:val="24"/>
        </w:rPr>
        <w:t xml:space="preserve">be </w:t>
      </w:r>
      <w:r w:rsidR="00BC38C2">
        <w:rPr>
          <w:rFonts w:ascii="Book Antiqua" w:hAnsi="Book Antiqua" w:cs="Times New Roman"/>
          <w:sz w:val="24"/>
          <w:szCs w:val="24"/>
        </w:rPr>
        <w:t xml:space="preserve">classified </w:t>
      </w:r>
      <w:r w:rsidR="0055476A" w:rsidRPr="00923870">
        <w:rPr>
          <w:rFonts w:ascii="Book Antiqua" w:hAnsi="Book Antiqua" w:cs="Times New Roman"/>
          <w:sz w:val="24"/>
          <w:szCs w:val="24"/>
        </w:rPr>
        <w:t xml:space="preserve">into the following five </w:t>
      </w:r>
      <w:r w:rsidR="00BC38C2" w:rsidRPr="00532D33">
        <w:rPr>
          <w:rFonts w:ascii="Book Antiqua" w:hAnsi="Book Antiqua" w:cs="Times New Roman"/>
          <w:sz w:val="24"/>
          <w:szCs w:val="24"/>
        </w:rPr>
        <w:t>areas</w:t>
      </w:r>
      <w:r w:rsidR="00D15F7F" w:rsidRPr="00D15F7F">
        <w:rPr>
          <w:rFonts w:ascii="Book Antiqua" w:hAnsi="Book Antiqua" w:cs="Times New Roman"/>
          <w:sz w:val="24"/>
          <w:szCs w:val="24"/>
        </w:rPr>
        <w:t>:</w:t>
      </w:r>
    </w:p>
    <w:p w:rsidR="000D065B" w:rsidRPr="00923870" w:rsidRDefault="000D065B" w:rsidP="002F18DA">
      <w:pPr>
        <w:pStyle w:val="ListParagraph"/>
        <w:numPr>
          <w:ilvl w:val="0"/>
          <w:numId w:val="1"/>
        </w:num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Varied workshops and other events with college students and teachers</w:t>
      </w:r>
    </w:p>
    <w:p w:rsidR="000D065B" w:rsidRPr="00923870" w:rsidRDefault="000D065B" w:rsidP="002F18DA">
      <w:pPr>
        <w:pStyle w:val="ListParagraph"/>
        <w:numPr>
          <w:ilvl w:val="0"/>
          <w:numId w:val="1"/>
        </w:num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Gender </w:t>
      </w:r>
      <w:r w:rsidR="00566395">
        <w:rPr>
          <w:rFonts w:ascii="Book Antiqua" w:hAnsi="Book Antiqua" w:cs="Times New Roman"/>
          <w:sz w:val="24"/>
          <w:szCs w:val="24"/>
        </w:rPr>
        <w:t xml:space="preserve">Media </w:t>
      </w:r>
      <w:r w:rsidRPr="00923870">
        <w:rPr>
          <w:rFonts w:ascii="Book Antiqua" w:hAnsi="Book Antiqua" w:cs="Times New Roman"/>
          <w:sz w:val="24"/>
          <w:szCs w:val="24"/>
        </w:rPr>
        <w:t xml:space="preserve">workshops with journalists </w:t>
      </w:r>
    </w:p>
    <w:p w:rsidR="000D065B" w:rsidRPr="00923870" w:rsidRDefault="000D065B" w:rsidP="002F18DA">
      <w:pPr>
        <w:pStyle w:val="ListParagraph"/>
        <w:numPr>
          <w:ilvl w:val="0"/>
          <w:numId w:val="1"/>
        </w:num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The </w:t>
      </w:r>
      <w:r w:rsidRPr="00486ED3">
        <w:rPr>
          <w:rFonts w:ascii="Book Antiqua" w:hAnsi="Book Antiqua" w:cs="Times New Roman"/>
          <w:b/>
          <w:i/>
          <w:sz w:val="24"/>
          <w:szCs w:val="24"/>
        </w:rPr>
        <w:t xml:space="preserve">Laadli </w:t>
      </w:r>
      <w:r w:rsidRPr="00923870">
        <w:rPr>
          <w:rFonts w:ascii="Book Antiqua" w:hAnsi="Book Antiqua" w:cs="Times New Roman"/>
          <w:sz w:val="24"/>
          <w:szCs w:val="24"/>
        </w:rPr>
        <w:t xml:space="preserve">media </w:t>
      </w:r>
      <w:r w:rsidR="00566395">
        <w:rPr>
          <w:rFonts w:ascii="Book Antiqua" w:hAnsi="Book Antiqua" w:cs="Times New Roman"/>
          <w:sz w:val="24"/>
          <w:szCs w:val="24"/>
        </w:rPr>
        <w:t xml:space="preserve">and </w:t>
      </w:r>
      <w:r w:rsidR="007B43B6">
        <w:rPr>
          <w:rFonts w:ascii="Book Antiqua" w:hAnsi="Book Antiqua" w:cs="Times New Roman"/>
          <w:sz w:val="24"/>
          <w:szCs w:val="24"/>
        </w:rPr>
        <w:t>A</w:t>
      </w:r>
      <w:r w:rsidR="00566395">
        <w:rPr>
          <w:rFonts w:ascii="Book Antiqua" w:hAnsi="Book Antiqua" w:cs="Times New Roman"/>
          <w:sz w:val="24"/>
          <w:szCs w:val="24"/>
        </w:rPr>
        <w:t xml:space="preserve">dvertising </w:t>
      </w:r>
      <w:r w:rsidR="007B43B6">
        <w:rPr>
          <w:rFonts w:ascii="Book Antiqua" w:hAnsi="Book Antiqua" w:cs="Times New Roman"/>
          <w:sz w:val="24"/>
          <w:szCs w:val="24"/>
        </w:rPr>
        <w:t>A</w:t>
      </w:r>
      <w:r w:rsidRPr="00923870">
        <w:rPr>
          <w:rFonts w:ascii="Book Antiqua" w:hAnsi="Book Antiqua" w:cs="Times New Roman"/>
          <w:sz w:val="24"/>
          <w:szCs w:val="24"/>
        </w:rPr>
        <w:t>wards</w:t>
      </w:r>
      <w:r w:rsidR="007B43B6">
        <w:rPr>
          <w:rFonts w:ascii="Book Antiqua" w:hAnsi="Book Antiqua" w:cs="Times New Roman"/>
          <w:sz w:val="24"/>
          <w:szCs w:val="24"/>
        </w:rPr>
        <w:t xml:space="preserve"> for Gender Sensitivity</w:t>
      </w:r>
    </w:p>
    <w:p w:rsidR="000D065B" w:rsidRPr="00923870" w:rsidRDefault="000D065B" w:rsidP="002F18DA">
      <w:pPr>
        <w:pStyle w:val="ListParagraph"/>
        <w:numPr>
          <w:ilvl w:val="0"/>
          <w:numId w:val="1"/>
        </w:num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Work with the advertising industry</w:t>
      </w:r>
    </w:p>
    <w:p w:rsidR="00BF4C2A" w:rsidRPr="00D95A5F" w:rsidRDefault="000D065B" w:rsidP="002F18DA">
      <w:pPr>
        <w:pStyle w:val="ListParagraph"/>
        <w:numPr>
          <w:ilvl w:val="0"/>
          <w:numId w:val="1"/>
        </w:num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Other stand-alone activities</w:t>
      </w:r>
    </w:p>
    <w:p w:rsidR="000D065B" w:rsidRPr="00923870" w:rsidRDefault="000D065B" w:rsidP="002F18DA">
      <w:pPr>
        <w:spacing w:line="240" w:lineRule="auto"/>
        <w:ind w:right="720"/>
        <w:jc w:val="both"/>
        <w:rPr>
          <w:rFonts w:ascii="Book Antiqua" w:hAnsi="Book Antiqua" w:cs="Times New Roman"/>
          <w:b/>
          <w:i/>
          <w:sz w:val="28"/>
          <w:szCs w:val="28"/>
        </w:rPr>
      </w:pPr>
      <w:r w:rsidRPr="00923870">
        <w:rPr>
          <w:rFonts w:ascii="Book Antiqua" w:hAnsi="Book Antiqua" w:cs="Times New Roman"/>
          <w:b/>
          <w:i/>
          <w:sz w:val="28"/>
          <w:szCs w:val="28"/>
        </w:rPr>
        <w:t>Varied workshops and other events with college students and teachers</w:t>
      </w:r>
    </w:p>
    <w:p w:rsidR="00943CCF" w:rsidRPr="00923870" w:rsidRDefault="00020B5D"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The slogan ‘Catch them young’ is relevant not just for selling any product but for the inception of any philosophy or attitude. And </w:t>
      </w:r>
      <w:r w:rsidRPr="00486ED3">
        <w:rPr>
          <w:rFonts w:ascii="Book Antiqua" w:hAnsi="Book Antiqua" w:cs="Times New Roman"/>
          <w:b/>
          <w:i/>
          <w:sz w:val="24"/>
          <w:szCs w:val="24"/>
        </w:rPr>
        <w:t>Laadli</w:t>
      </w:r>
      <w:r w:rsidRPr="00923870">
        <w:rPr>
          <w:rFonts w:ascii="Book Antiqua" w:hAnsi="Book Antiqua" w:cs="Times New Roman"/>
          <w:sz w:val="24"/>
          <w:szCs w:val="24"/>
        </w:rPr>
        <w:t xml:space="preserve"> began to reach out to </w:t>
      </w:r>
      <w:r w:rsidR="005A3270">
        <w:rPr>
          <w:rFonts w:ascii="Book Antiqua" w:hAnsi="Book Antiqua" w:cs="Times New Roman"/>
          <w:sz w:val="24"/>
          <w:szCs w:val="24"/>
        </w:rPr>
        <w:t xml:space="preserve">the youth </w:t>
      </w:r>
      <w:r w:rsidRPr="00923870">
        <w:rPr>
          <w:rFonts w:ascii="Book Antiqua" w:hAnsi="Book Antiqua" w:cs="Times New Roman"/>
          <w:sz w:val="24"/>
          <w:szCs w:val="24"/>
        </w:rPr>
        <w:t xml:space="preserve"> through gender workshops</w:t>
      </w:r>
      <w:r w:rsidR="005A3270">
        <w:rPr>
          <w:rFonts w:ascii="Book Antiqua" w:hAnsi="Book Antiqua" w:cs="Times New Roman"/>
          <w:sz w:val="24"/>
          <w:szCs w:val="24"/>
        </w:rPr>
        <w:t xml:space="preserve"> in colleges</w:t>
      </w:r>
      <w:r w:rsidRPr="00923870">
        <w:rPr>
          <w:rFonts w:ascii="Book Antiqua" w:hAnsi="Book Antiqua" w:cs="Times New Roman"/>
          <w:sz w:val="24"/>
          <w:szCs w:val="24"/>
        </w:rPr>
        <w:t xml:space="preserve">. 2013 saw </w:t>
      </w:r>
      <w:r w:rsidR="00460F12" w:rsidRPr="00923870">
        <w:rPr>
          <w:rFonts w:ascii="Book Antiqua" w:hAnsi="Book Antiqua" w:cs="Times New Roman"/>
          <w:sz w:val="24"/>
          <w:szCs w:val="24"/>
        </w:rPr>
        <w:t>Pop</w:t>
      </w:r>
      <w:r w:rsidR="00622F77" w:rsidRPr="00923870">
        <w:rPr>
          <w:rFonts w:ascii="Book Antiqua" w:hAnsi="Book Antiqua" w:cs="Times New Roman"/>
          <w:sz w:val="24"/>
          <w:szCs w:val="24"/>
        </w:rPr>
        <w:t>ulation</w:t>
      </w:r>
      <w:r w:rsidR="00460F12" w:rsidRPr="00923870">
        <w:rPr>
          <w:rFonts w:ascii="Book Antiqua" w:hAnsi="Book Antiqua" w:cs="Times New Roman"/>
          <w:sz w:val="24"/>
          <w:szCs w:val="24"/>
        </w:rPr>
        <w:t xml:space="preserve"> First hosting </w:t>
      </w:r>
      <w:r w:rsidR="00622F77" w:rsidRPr="0055781F">
        <w:rPr>
          <w:rFonts w:ascii="Book Antiqua" w:hAnsi="Book Antiqua" w:cs="Times New Roman"/>
          <w:sz w:val="24"/>
          <w:szCs w:val="24"/>
        </w:rPr>
        <w:t>more than</w:t>
      </w:r>
      <w:r w:rsidR="00373F1E" w:rsidRPr="0055781F">
        <w:rPr>
          <w:rFonts w:ascii="Book Antiqua" w:hAnsi="Book Antiqua" w:cs="Times New Roman"/>
          <w:sz w:val="24"/>
          <w:szCs w:val="24"/>
        </w:rPr>
        <w:t>twenty</w:t>
      </w:r>
      <w:r w:rsidRPr="00BF4C2A">
        <w:rPr>
          <w:rFonts w:ascii="Book Antiqua" w:hAnsi="Book Antiqua" w:cs="Times New Roman"/>
          <w:sz w:val="24"/>
          <w:szCs w:val="24"/>
        </w:rPr>
        <w:t xml:space="preserve">gender </w:t>
      </w:r>
      <w:r w:rsidRPr="00923870">
        <w:rPr>
          <w:rFonts w:ascii="Book Antiqua" w:hAnsi="Book Antiqua" w:cs="Times New Roman"/>
          <w:sz w:val="24"/>
          <w:szCs w:val="24"/>
        </w:rPr>
        <w:t>workshops in different college</w:t>
      </w:r>
      <w:r w:rsidR="00460F12" w:rsidRPr="00923870">
        <w:rPr>
          <w:rFonts w:ascii="Book Antiqua" w:hAnsi="Book Antiqua" w:cs="Times New Roman"/>
          <w:sz w:val="24"/>
          <w:szCs w:val="24"/>
        </w:rPr>
        <w:t>s</w:t>
      </w:r>
      <w:r w:rsidRPr="00923870">
        <w:rPr>
          <w:rFonts w:ascii="Book Antiqua" w:hAnsi="Book Antiqua" w:cs="Times New Roman"/>
          <w:sz w:val="24"/>
          <w:szCs w:val="24"/>
        </w:rPr>
        <w:t xml:space="preserve"> in Mumbai</w:t>
      </w:r>
      <w:r w:rsidR="00460F12" w:rsidRPr="00923870">
        <w:rPr>
          <w:rFonts w:ascii="Book Antiqua" w:hAnsi="Book Antiqua" w:cs="Times New Roman"/>
          <w:sz w:val="24"/>
          <w:szCs w:val="24"/>
        </w:rPr>
        <w:t>; in each case, the workshops triggered off animated discussions among students on different gender issues like domestic violence</w:t>
      </w:r>
      <w:r w:rsidR="00943CCF" w:rsidRPr="00923870">
        <w:rPr>
          <w:rFonts w:ascii="Book Antiqua" w:hAnsi="Book Antiqua" w:cs="Times New Roman"/>
          <w:sz w:val="24"/>
          <w:szCs w:val="24"/>
        </w:rPr>
        <w:t>,</w:t>
      </w:r>
      <w:r w:rsidR="00460F12" w:rsidRPr="00923870">
        <w:rPr>
          <w:rFonts w:ascii="Book Antiqua" w:hAnsi="Book Antiqua" w:cs="Times New Roman"/>
          <w:sz w:val="24"/>
          <w:szCs w:val="24"/>
        </w:rPr>
        <w:t xml:space="preserve"> patriarchal values, declining s</w:t>
      </w:r>
      <w:r w:rsidR="00BF4C2A">
        <w:rPr>
          <w:rFonts w:ascii="Book Antiqua" w:hAnsi="Book Antiqua" w:cs="Times New Roman"/>
          <w:sz w:val="24"/>
          <w:szCs w:val="24"/>
        </w:rPr>
        <w:t>ex</w:t>
      </w:r>
      <w:r w:rsidR="00460F12" w:rsidRPr="00923870">
        <w:rPr>
          <w:rFonts w:ascii="Book Antiqua" w:hAnsi="Book Antiqua" w:cs="Times New Roman"/>
          <w:sz w:val="24"/>
          <w:szCs w:val="24"/>
        </w:rPr>
        <w:t xml:space="preserve"> ratios, </w:t>
      </w:r>
      <w:r w:rsidR="004036D2" w:rsidRPr="00923870">
        <w:rPr>
          <w:rFonts w:ascii="Book Antiqua" w:hAnsi="Book Antiqua" w:cs="Times New Roman"/>
          <w:sz w:val="24"/>
          <w:szCs w:val="24"/>
        </w:rPr>
        <w:t xml:space="preserve">and </w:t>
      </w:r>
      <w:r w:rsidR="00943CCF" w:rsidRPr="00923870">
        <w:rPr>
          <w:rFonts w:ascii="Book Antiqua" w:hAnsi="Book Antiqua" w:cs="Times New Roman"/>
          <w:sz w:val="24"/>
          <w:szCs w:val="24"/>
        </w:rPr>
        <w:t xml:space="preserve">depiction of women in ads, </w:t>
      </w:r>
      <w:r w:rsidR="00460F12" w:rsidRPr="00923870">
        <w:rPr>
          <w:rFonts w:ascii="Book Antiqua" w:hAnsi="Book Antiqua" w:cs="Times New Roman"/>
          <w:sz w:val="24"/>
          <w:szCs w:val="24"/>
        </w:rPr>
        <w:t xml:space="preserve">following talks on the same </w:t>
      </w:r>
      <w:r w:rsidR="00622F77" w:rsidRPr="00923870">
        <w:rPr>
          <w:rFonts w:ascii="Book Antiqua" w:hAnsi="Book Antiqua" w:cs="Times New Roman"/>
          <w:sz w:val="24"/>
          <w:szCs w:val="24"/>
        </w:rPr>
        <w:t xml:space="preserve">given </w:t>
      </w:r>
      <w:r w:rsidR="00460F12" w:rsidRPr="00923870">
        <w:rPr>
          <w:rFonts w:ascii="Book Antiqua" w:hAnsi="Book Antiqua" w:cs="Times New Roman"/>
          <w:sz w:val="24"/>
          <w:szCs w:val="24"/>
        </w:rPr>
        <w:t xml:space="preserve">by the Laadli team. The upshot was a sharpened sensitivity to gender </w:t>
      </w:r>
      <w:r w:rsidR="00943CCF" w:rsidRPr="00923870">
        <w:rPr>
          <w:rFonts w:ascii="Book Antiqua" w:hAnsi="Book Antiqua" w:cs="Times New Roman"/>
          <w:sz w:val="24"/>
          <w:szCs w:val="24"/>
        </w:rPr>
        <w:t xml:space="preserve">issues </w:t>
      </w:r>
      <w:r w:rsidR="00460F12" w:rsidRPr="00923870">
        <w:rPr>
          <w:rFonts w:ascii="Book Antiqua" w:hAnsi="Book Antiqua" w:cs="Times New Roman"/>
          <w:sz w:val="24"/>
          <w:szCs w:val="24"/>
        </w:rPr>
        <w:t>and consciousness of a need to rethink and break regressive stereotypes.</w:t>
      </w:r>
      <w:r w:rsidR="004036D2" w:rsidRPr="00923870">
        <w:rPr>
          <w:rFonts w:ascii="Book Antiqua" w:hAnsi="Book Antiqua" w:cs="Times New Roman"/>
          <w:sz w:val="24"/>
          <w:szCs w:val="24"/>
        </w:rPr>
        <w:t xml:space="preserve"> For it is the constant reiteration of gender stereotypes – like a daughter needs to be looked after all her life while a </w:t>
      </w:r>
      <w:r w:rsidR="00622F77" w:rsidRPr="00923870">
        <w:rPr>
          <w:rFonts w:ascii="Book Antiqua" w:hAnsi="Book Antiqua" w:cs="Times New Roman"/>
          <w:sz w:val="24"/>
          <w:szCs w:val="24"/>
        </w:rPr>
        <w:t>son</w:t>
      </w:r>
      <w:r w:rsidR="004036D2" w:rsidRPr="00923870">
        <w:rPr>
          <w:rFonts w:ascii="Book Antiqua" w:hAnsi="Book Antiqua" w:cs="Times New Roman"/>
          <w:sz w:val="24"/>
          <w:szCs w:val="24"/>
        </w:rPr>
        <w:t xml:space="preserve"> can fend for himself – that </w:t>
      </w:r>
      <w:r w:rsidR="00F64A3B" w:rsidRPr="00923870">
        <w:rPr>
          <w:rFonts w:ascii="Book Antiqua" w:hAnsi="Book Antiqua" w:cs="Times New Roman"/>
          <w:sz w:val="24"/>
          <w:szCs w:val="24"/>
        </w:rPr>
        <w:t xml:space="preserve">finally </w:t>
      </w:r>
      <w:r w:rsidR="00622F77" w:rsidRPr="00923870">
        <w:rPr>
          <w:rFonts w:ascii="Book Antiqua" w:hAnsi="Book Antiqua" w:cs="Times New Roman"/>
          <w:sz w:val="24"/>
          <w:szCs w:val="24"/>
        </w:rPr>
        <w:t>drag</w:t>
      </w:r>
      <w:r w:rsidR="00F64A3B" w:rsidRPr="00923870">
        <w:rPr>
          <w:rFonts w:ascii="Book Antiqua" w:hAnsi="Book Antiqua" w:cs="Times New Roman"/>
          <w:sz w:val="24"/>
          <w:szCs w:val="24"/>
        </w:rPr>
        <w:t xml:space="preserve"> many </w:t>
      </w:r>
      <w:r w:rsidR="004036D2" w:rsidRPr="00923870">
        <w:rPr>
          <w:rFonts w:ascii="Book Antiqua" w:hAnsi="Book Antiqua" w:cs="Times New Roman"/>
          <w:sz w:val="24"/>
          <w:szCs w:val="24"/>
        </w:rPr>
        <w:t xml:space="preserve">couples to the door of </w:t>
      </w:r>
      <w:r w:rsidR="004036D2" w:rsidRPr="00BF4C2A">
        <w:rPr>
          <w:rFonts w:ascii="Book Antiqua" w:hAnsi="Book Antiqua" w:cs="Times New Roman"/>
          <w:sz w:val="24"/>
          <w:szCs w:val="24"/>
        </w:rPr>
        <w:t>s</w:t>
      </w:r>
      <w:r w:rsidR="00BF4C2A" w:rsidRPr="00BF4C2A">
        <w:rPr>
          <w:rFonts w:ascii="Book Antiqua" w:hAnsi="Book Antiqua" w:cs="Times New Roman"/>
          <w:sz w:val="24"/>
          <w:szCs w:val="24"/>
        </w:rPr>
        <w:t>ex</w:t>
      </w:r>
      <w:r w:rsidR="00BF4C2A">
        <w:rPr>
          <w:rFonts w:ascii="Book Antiqua" w:hAnsi="Book Antiqua" w:cs="Times New Roman"/>
          <w:sz w:val="24"/>
          <w:szCs w:val="24"/>
        </w:rPr>
        <w:t>-</w:t>
      </w:r>
      <w:r w:rsidR="004036D2" w:rsidRPr="00BF4C2A">
        <w:rPr>
          <w:rFonts w:ascii="Book Antiqua" w:hAnsi="Book Antiqua" w:cs="Times New Roman"/>
          <w:sz w:val="24"/>
          <w:szCs w:val="24"/>
        </w:rPr>
        <w:t>selection clinics</w:t>
      </w:r>
      <w:r w:rsidR="004036D2" w:rsidRPr="00923870">
        <w:rPr>
          <w:rFonts w:ascii="Book Antiqua" w:hAnsi="Book Antiqua" w:cs="Times New Roman"/>
          <w:sz w:val="24"/>
          <w:szCs w:val="24"/>
        </w:rPr>
        <w:t xml:space="preserve">. </w:t>
      </w:r>
    </w:p>
    <w:p w:rsidR="00460F12" w:rsidRDefault="007E7BE0"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The </w:t>
      </w:r>
      <w:r w:rsidRPr="00486ED3">
        <w:rPr>
          <w:rFonts w:ascii="Book Antiqua" w:hAnsi="Book Antiqua" w:cs="Times New Roman"/>
          <w:b/>
          <w:i/>
          <w:sz w:val="24"/>
          <w:szCs w:val="24"/>
        </w:rPr>
        <w:t>Laad</w:t>
      </w:r>
      <w:r w:rsidR="00622F77" w:rsidRPr="00486ED3">
        <w:rPr>
          <w:rFonts w:ascii="Book Antiqua" w:hAnsi="Book Antiqua" w:cs="Times New Roman"/>
          <w:b/>
          <w:i/>
          <w:sz w:val="24"/>
          <w:szCs w:val="24"/>
        </w:rPr>
        <w:t>l</w:t>
      </w:r>
      <w:r w:rsidRPr="00486ED3">
        <w:rPr>
          <w:rFonts w:ascii="Book Antiqua" w:hAnsi="Book Antiqua" w:cs="Times New Roman"/>
          <w:b/>
          <w:i/>
          <w:sz w:val="24"/>
          <w:szCs w:val="24"/>
        </w:rPr>
        <w:t>i</w:t>
      </w:r>
      <w:r w:rsidRPr="00923870">
        <w:rPr>
          <w:rFonts w:ascii="Book Antiqua" w:hAnsi="Book Antiqua" w:cs="Times New Roman"/>
          <w:sz w:val="24"/>
          <w:szCs w:val="24"/>
        </w:rPr>
        <w:t xml:space="preserve"> team encouraged students to form change-makers club in each college</w:t>
      </w:r>
      <w:r w:rsidR="006752D5" w:rsidRPr="00923870">
        <w:rPr>
          <w:rFonts w:ascii="Book Antiqua" w:hAnsi="Book Antiqua" w:cs="Times New Roman"/>
          <w:sz w:val="24"/>
          <w:szCs w:val="24"/>
        </w:rPr>
        <w:t xml:space="preserve">, </w:t>
      </w:r>
      <w:r w:rsidR="008C4B13" w:rsidRPr="00923870">
        <w:rPr>
          <w:rFonts w:ascii="Book Antiqua" w:hAnsi="Book Antiqua" w:cs="Times New Roman"/>
          <w:sz w:val="24"/>
          <w:szCs w:val="24"/>
        </w:rPr>
        <w:t xml:space="preserve">which would be active in envisioning </w:t>
      </w:r>
      <w:r w:rsidR="006752D5" w:rsidRPr="00923870">
        <w:rPr>
          <w:rFonts w:ascii="Book Antiqua" w:hAnsi="Book Antiqua" w:cs="Times New Roman"/>
          <w:sz w:val="24"/>
          <w:szCs w:val="24"/>
        </w:rPr>
        <w:t>and execut</w:t>
      </w:r>
      <w:r w:rsidR="008C4B13" w:rsidRPr="00923870">
        <w:rPr>
          <w:rFonts w:ascii="Book Antiqua" w:hAnsi="Book Antiqua" w:cs="Times New Roman"/>
          <w:sz w:val="24"/>
          <w:szCs w:val="24"/>
        </w:rPr>
        <w:t>ing</w:t>
      </w:r>
      <w:r w:rsidR="006752D5" w:rsidRPr="00923870">
        <w:rPr>
          <w:rFonts w:ascii="Book Antiqua" w:hAnsi="Book Antiqua" w:cs="Times New Roman"/>
          <w:sz w:val="24"/>
          <w:szCs w:val="24"/>
        </w:rPr>
        <w:t xml:space="preserve"> creative projects </w:t>
      </w:r>
      <w:r w:rsidR="008C4B13" w:rsidRPr="00923870">
        <w:rPr>
          <w:rFonts w:ascii="Book Antiqua" w:hAnsi="Book Antiqua" w:cs="Times New Roman"/>
          <w:sz w:val="24"/>
          <w:szCs w:val="24"/>
        </w:rPr>
        <w:t xml:space="preserve">promoting gender sensitivity. </w:t>
      </w:r>
      <w:r w:rsidR="009D31E6">
        <w:rPr>
          <w:rFonts w:ascii="Book Antiqua" w:hAnsi="Book Antiqua" w:cs="Times New Roman"/>
          <w:sz w:val="24"/>
          <w:szCs w:val="24"/>
        </w:rPr>
        <w:t xml:space="preserve">The </w:t>
      </w:r>
      <w:r w:rsidRPr="00923870">
        <w:rPr>
          <w:rFonts w:ascii="Book Antiqua" w:hAnsi="Book Antiqua" w:cs="Times New Roman"/>
          <w:sz w:val="24"/>
          <w:szCs w:val="24"/>
        </w:rPr>
        <w:t xml:space="preserve">Change Makers Club in </w:t>
      </w:r>
      <w:r w:rsidRPr="00AC1A07">
        <w:rPr>
          <w:rFonts w:ascii="Book Antiqua" w:hAnsi="Book Antiqua" w:cs="Times New Roman"/>
          <w:sz w:val="24"/>
          <w:szCs w:val="24"/>
        </w:rPr>
        <w:t>Somaiya College</w:t>
      </w:r>
      <w:r w:rsidR="00E178E1" w:rsidRPr="00AC1A07">
        <w:rPr>
          <w:rFonts w:ascii="Book Antiqua" w:hAnsi="Book Antiqua" w:cs="Times New Roman"/>
          <w:sz w:val="24"/>
          <w:szCs w:val="24"/>
        </w:rPr>
        <w:t xml:space="preserve">, </w:t>
      </w:r>
      <w:r w:rsidRPr="00AC1A07">
        <w:rPr>
          <w:rFonts w:ascii="Book Antiqua" w:hAnsi="Book Antiqua" w:cs="Times New Roman"/>
          <w:sz w:val="24"/>
          <w:szCs w:val="24"/>
        </w:rPr>
        <w:lastRenderedPageBreak/>
        <w:t>Ghatkopar,</w:t>
      </w:r>
      <w:r w:rsidRPr="00923870">
        <w:rPr>
          <w:rFonts w:ascii="Book Antiqua" w:hAnsi="Book Antiqua" w:cs="Times New Roman"/>
          <w:sz w:val="24"/>
          <w:szCs w:val="24"/>
        </w:rPr>
        <w:t xml:space="preserve"> carried out a survey </w:t>
      </w:r>
      <w:r w:rsidR="008C4B13" w:rsidRPr="00923870">
        <w:rPr>
          <w:rFonts w:ascii="Book Antiqua" w:hAnsi="Book Antiqua" w:cs="Times New Roman"/>
          <w:sz w:val="24"/>
          <w:szCs w:val="24"/>
        </w:rPr>
        <w:t xml:space="preserve">on domestic violence </w:t>
      </w:r>
      <w:r w:rsidRPr="00923870">
        <w:rPr>
          <w:rFonts w:ascii="Book Antiqua" w:hAnsi="Book Antiqua" w:cs="Times New Roman"/>
          <w:sz w:val="24"/>
          <w:szCs w:val="24"/>
        </w:rPr>
        <w:t xml:space="preserve">amongst 250 families living in the slums in </w:t>
      </w:r>
      <w:r w:rsidR="008C4B13" w:rsidRPr="00923870">
        <w:rPr>
          <w:rFonts w:ascii="Book Antiqua" w:hAnsi="Book Antiqua" w:cs="Times New Roman"/>
          <w:sz w:val="24"/>
          <w:szCs w:val="24"/>
        </w:rPr>
        <w:t xml:space="preserve">Mumbai’s </w:t>
      </w:r>
      <w:r w:rsidRPr="00923870">
        <w:rPr>
          <w:rFonts w:ascii="Book Antiqua" w:hAnsi="Book Antiqua" w:cs="Times New Roman"/>
          <w:sz w:val="24"/>
          <w:szCs w:val="24"/>
        </w:rPr>
        <w:t>western and central suburbs</w:t>
      </w:r>
      <w:r w:rsidR="008C4B13" w:rsidRPr="00923870">
        <w:rPr>
          <w:rFonts w:ascii="Book Antiqua" w:hAnsi="Book Antiqua" w:cs="Times New Roman"/>
          <w:sz w:val="24"/>
          <w:szCs w:val="24"/>
        </w:rPr>
        <w:t xml:space="preserve">. </w:t>
      </w:r>
      <w:r w:rsidR="00E178E1">
        <w:rPr>
          <w:rFonts w:ascii="Book Antiqua" w:hAnsi="Book Antiqua" w:cs="Times New Roman"/>
          <w:sz w:val="24"/>
          <w:szCs w:val="24"/>
        </w:rPr>
        <w:t>This was a direct fallout of the workshop on how to conduct a survey, held by Population First for SYBA students of the college on 19</w:t>
      </w:r>
      <w:r w:rsidR="00E178E1" w:rsidRPr="00E178E1">
        <w:rPr>
          <w:rFonts w:ascii="Book Antiqua" w:hAnsi="Book Antiqua" w:cs="Times New Roman"/>
          <w:sz w:val="24"/>
          <w:szCs w:val="24"/>
          <w:vertAlign w:val="superscript"/>
        </w:rPr>
        <w:t>th</w:t>
      </w:r>
      <w:r w:rsidR="00E178E1">
        <w:rPr>
          <w:rFonts w:ascii="Book Antiqua" w:hAnsi="Book Antiqua" w:cs="Times New Roman"/>
          <w:sz w:val="24"/>
          <w:szCs w:val="24"/>
        </w:rPr>
        <w:t xml:space="preserve"> October.</w:t>
      </w:r>
      <w:r w:rsidR="008C4B13" w:rsidRPr="00923870">
        <w:rPr>
          <w:rFonts w:ascii="Book Antiqua" w:hAnsi="Book Antiqua" w:cs="Times New Roman"/>
          <w:sz w:val="24"/>
          <w:szCs w:val="24"/>
        </w:rPr>
        <w:t>SuzannahMalkan, Head of the Department of Sociology in Soma</w:t>
      </w:r>
      <w:r w:rsidR="001245FD">
        <w:rPr>
          <w:rFonts w:ascii="Book Antiqua" w:hAnsi="Book Antiqua" w:cs="Times New Roman"/>
          <w:sz w:val="24"/>
          <w:szCs w:val="24"/>
        </w:rPr>
        <w:t>i</w:t>
      </w:r>
      <w:r w:rsidR="008C4B13" w:rsidRPr="00923870">
        <w:rPr>
          <w:rFonts w:ascii="Book Antiqua" w:hAnsi="Book Antiqua" w:cs="Times New Roman"/>
          <w:sz w:val="24"/>
          <w:szCs w:val="24"/>
        </w:rPr>
        <w:t>ya College</w:t>
      </w:r>
      <w:r w:rsidR="00622F77" w:rsidRPr="00923870">
        <w:rPr>
          <w:rFonts w:ascii="Book Antiqua" w:hAnsi="Book Antiqua" w:cs="Times New Roman"/>
          <w:sz w:val="24"/>
          <w:szCs w:val="24"/>
        </w:rPr>
        <w:t>,</w:t>
      </w:r>
      <w:r w:rsidR="0000251F">
        <w:rPr>
          <w:rFonts w:ascii="Book Antiqua" w:hAnsi="Book Antiqua" w:cs="Times New Roman"/>
          <w:sz w:val="24"/>
          <w:szCs w:val="24"/>
        </w:rPr>
        <w:t xml:space="preserve">encouraged </w:t>
      </w:r>
      <w:r w:rsidR="00E178E1">
        <w:rPr>
          <w:rFonts w:ascii="Book Antiqua" w:hAnsi="Book Antiqua" w:cs="Times New Roman"/>
          <w:sz w:val="24"/>
          <w:szCs w:val="24"/>
        </w:rPr>
        <w:t xml:space="preserve">the students </w:t>
      </w:r>
      <w:r w:rsidR="008C4B13" w:rsidRPr="00923870">
        <w:rPr>
          <w:rFonts w:ascii="Book Antiqua" w:hAnsi="Book Antiqua" w:cs="Times New Roman"/>
          <w:sz w:val="24"/>
          <w:szCs w:val="24"/>
        </w:rPr>
        <w:t>to t</w:t>
      </w:r>
      <w:r w:rsidR="00E178E1">
        <w:rPr>
          <w:rFonts w:ascii="Book Antiqua" w:hAnsi="Book Antiqua" w:cs="Times New Roman"/>
          <w:sz w:val="24"/>
          <w:szCs w:val="24"/>
        </w:rPr>
        <w:t xml:space="preserve">hink of </w:t>
      </w:r>
      <w:r w:rsidR="008C4B13" w:rsidRPr="00923870">
        <w:rPr>
          <w:rFonts w:ascii="Book Antiqua" w:hAnsi="Book Antiqua" w:cs="Times New Roman"/>
          <w:sz w:val="24"/>
          <w:szCs w:val="24"/>
        </w:rPr>
        <w:t>a concrete, community-oriented project</w:t>
      </w:r>
      <w:r w:rsidR="00AC1A07">
        <w:rPr>
          <w:rFonts w:ascii="Book Antiqua" w:hAnsi="Book Antiqua" w:cs="Times New Roman"/>
          <w:sz w:val="24"/>
          <w:szCs w:val="24"/>
        </w:rPr>
        <w:t xml:space="preserve">following the workshop </w:t>
      </w:r>
      <w:r w:rsidR="00E178E1">
        <w:rPr>
          <w:rFonts w:ascii="Book Antiqua" w:hAnsi="Book Antiqua" w:cs="Times New Roman"/>
          <w:sz w:val="24"/>
          <w:szCs w:val="24"/>
        </w:rPr>
        <w:t xml:space="preserve">and they zeroed in on a survey of </w:t>
      </w:r>
      <w:r w:rsidR="00AC1A07">
        <w:rPr>
          <w:rFonts w:ascii="Book Antiqua" w:hAnsi="Book Antiqua" w:cs="Times New Roman"/>
          <w:sz w:val="24"/>
          <w:szCs w:val="24"/>
        </w:rPr>
        <w:t xml:space="preserve">domestic </w:t>
      </w:r>
      <w:r w:rsidR="00E178E1">
        <w:rPr>
          <w:rFonts w:ascii="Book Antiqua" w:hAnsi="Book Antiqua" w:cs="Times New Roman"/>
          <w:sz w:val="24"/>
          <w:szCs w:val="24"/>
        </w:rPr>
        <w:t xml:space="preserve">violence in a designated area. </w:t>
      </w:r>
      <w:r w:rsidR="008C4B13" w:rsidRPr="00923870">
        <w:rPr>
          <w:rFonts w:ascii="Book Antiqua" w:hAnsi="Book Antiqua" w:cs="Times New Roman"/>
          <w:sz w:val="24"/>
          <w:szCs w:val="24"/>
        </w:rPr>
        <w:t>“About 45 students from SYBA and 25 from FYBA participated in the survey</w:t>
      </w:r>
      <w:r w:rsidR="00373F1E" w:rsidRPr="00923870">
        <w:rPr>
          <w:rFonts w:ascii="Book Antiqua" w:hAnsi="Book Antiqua" w:cs="Times New Roman"/>
          <w:sz w:val="24"/>
          <w:szCs w:val="24"/>
        </w:rPr>
        <w:t>“</w:t>
      </w:r>
      <w:r w:rsidR="000938C4">
        <w:rPr>
          <w:rFonts w:ascii="Book Antiqua" w:hAnsi="Book Antiqua" w:cs="Times New Roman"/>
          <w:sz w:val="24"/>
          <w:szCs w:val="24"/>
        </w:rPr>
        <w:t>,</w:t>
      </w:r>
      <w:r w:rsidR="00373F1E" w:rsidRPr="00923870">
        <w:rPr>
          <w:rFonts w:ascii="Book Antiqua" w:hAnsi="Book Antiqua" w:cs="Times New Roman"/>
          <w:sz w:val="24"/>
          <w:szCs w:val="24"/>
        </w:rPr>
        <w:t>reveals Suzannah. “</w:t>
      </w:r>
      <w:r w:rsidR="008C4B13" w:rsidRPr="00923870">
        <w:rPr>
          <w:rFonts w:ascii="Book Antiqua" w:hAnsi="Book Antiqua" w:cs="Times New Roman"/>
          <w:sz w:val="24"/>
          <w:szCs w:val="24"/>
        </w:rPr>
        <w:t>We paired boys with girls so that they could approach the</w:t>
      </w:r>
      <w:r w:rsidR="00F64A3B" w:rsidRPr="00923870">
        <w:rPr>
          <w:rFonts w:ascii="Book Antiqua" w:hAnsi="Book Antiqua" w:cs="Times New Roman"/>
          <w:sz w:val="24"/>
          <w:szCs w:val="24"/>
        </w:rPr>
        <w:t>ir interviewees</w:t>
      </w:r>
      <w:r w:rsidR="008C4B13" w:rsidRPr="00923870">
        <w:rPr>
          <w:rFonts w:ascii="Book Antiqua" w:hAnsi="Book Antiqua" w:cs="Times New Roman"/>
          <w:sz w:val="24"/>
          <w:szCs w:val="24"/>
        </w:rPr>
        <w:t xml:space="preserve"> in teams </w:t>
      </w:r>
      <w:r w:rsidR="00F64A3B" w:rsidRPr="00923870">
        <w:rPr>
          <w:rFonts w:ascii="Book Antiqua" w:hAnsi="Book Antiqua" w:cs="Times New Roman"/>
          <w:sz w:val="24"/>
          <w:szCs w:val="24"/>
        </w:rPr>
        <w:t xml:space="preserve">and </w:t>
      </w:r>
      <w:r w:rsidR="00E2089B">
        <w:rPr>
          <w:rFonts w:ascii="Book Antiqua" w:hAnsi="Book Antiqua" w:cs="Times New Roman"/>
          <w:sz w:val="24"/>
          <w:szCs w:val="24"/>
        </w:rPr>
        <w:t xml:space="preserve">both </w:t>
      </w:r>
      <w:r w:rsidR="00F64A3B" w:rsidRPr="00923870">
        <w:rPr>
          <w:rFonts w:ascii="Book Antiqua" w:hAnsi="Book Antiqua" w:cs="Times New Roman"/>
          <w:sz w:val="24"/>
          <w:szCs w:val="24"/>
        </w:rPr>
        <w:t xml:space="preserve"> women and men were comfortable talking to them. </w:t>
      </w:r>
      <w:r w:rsidR="00373F1E" w:rsidRPr="00923870">
        <w:rPr>
          <w:rFonts w:ascii="Book Antiqua" w:hAnsi="Book Antiqua" w:cs="Times New Roman"/>
          <w:sz w:val="24"/>
          <w:szCs w:val="24"/>
        </w:rPr>
        <w:t xml:space="preserve">It was a new and not-too-easy experience for the students to be interacting with slum-dwellers. </w:t>
      </w:r>
      <w:r w:rsidR="00F64A3B" w:rsidRPr="00923870">
        <w:rPr>
          <w:rFonts w:ascii="Book Antiqua" w:hAnsi="Book Antiqua" w:cs="Times New Roman"/>
          <w:sz w:val="24"/>
          <w:szCs w:val="24"/>
        </w:rPr>
        <w:t xml:space="preserve">We are now analyzing the data that has thus been collected. ”  </w:t>
      </w:r>
    </w:p>
    <w:p w:rsidR="00430EAF" w:rsidRDefault="00430EAF">
      <w:pPr>
        <w:keepNext/>
        <w:spacing w:line="240" w:lineRule="auto"/>
        <w:ind w:right="720"/>
        <w:jc w:val="center"/>
      </w:pPr>
      <w:r>
        <w:rPr>
          <w:rFonts w:ascii="Book Antiqua" w:hAnsi="Book Antiqua" w:cs="Times New Roman"/>
          <w:noProof/>
          <w:sz w:val="24"/>
          <w:szCs w:val="24"/>
          <w:lang w:bidi="ar-SA"/>
        </w:rPr>
        <w:drawing>
          <wp:inline distT="0" distB="0" distL="0" distR="0">
            <wp:extent cx="3733800" cy="2586933"/>
            <wp:effectExtent l="19050" t="0" r="0" b="0"/>
            <wp:docPr id="1" name="Picture 0" descr="28022014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220141285.jpg"/>
                    <pic:cNvPicPr/>
                  </pic:nvPicPr>
                  <pic:blipFill>
                    <a:blip r:embed="rId8" cstate="print"/>
                    <a:stretch>
                      <a:fillRect/>
                    </a:stretch>
                  </pic:blipFill>
                  <pic:spPr>
                    <a:xfrm>
                      <a:off x="0" y="0"/>
                      <a:ext cx="3733800" cy="2586933"/>
                    </a:xfrm>
                    <a:prstGeom prst="rect">
                      <a:avLst/>
                    </a:prstGeom>
                  </pic:spPr>
                </pic:pic>
              </a:graphicData>
            </a:graphic>
          </wp:inline>
        </w:drawing>
      </w:r>
    </w:p>
    <w:p w:rsidR="00430EAF" w:rsidRDefault="00812988">
      <w:pPr>
        <w:pStyle w:val="Caption"/>
        <w:jc w:val="center"/>
        <w:rPr>
          <w:rFonts w:ascii="Book Antiqua" w:hAnsi="Book Antiqua" w:cs="Times New Roman"/>
          <w:sz w:val="24"/>
          <w:szCs w:val="24"/>
        </w:rPr>
      </w:pPr>
      <w:r>
        <w:t>Members of Changemakers Club</w:t>
      </w:r>
    </w:p>
    <w:p w:rsidR="00460F12" w:rsidRPr="00923870" w:rsidRDefault="00F64A3B"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KavitaShukla</w:t>
      </w:r>
      <w:r w:rsidR="00E178E1">
        <w:rPr>
          <w:rFonts w:ascii="Book Antiqua" w:hAnsi="Book Antiqua" w:cs="Times New Roman"/>
          <w:sz w:val="24"/>
          <w:szCs w:val="24"/>
        </w:rPr>
        <w:t>,</w:t>
      </w:r>
      <w:r w:rsidR="00E167FD" w:rsidRPr="00923870">
        <w:rPr>
          <w:rFonts w:ascii="Book Antiqua" w:hAnsi="Book Antiqua" w:cs="Times New Roman"/>
          <w:sz w:val="24"/>
          <w:szCs w:val="24"/>
        </w:rPr>
        <w:t xml:space="preserve">who </w:t>
      </w:r>
      <w:r w:rsidR="00952E64" w:rsidRPr="00923870">
        <w:rPr>
          <w:rFonts w:ascii="Book Antiqua" w:hAnsi="Book Antiqua" w:cs="Times New Roman"/>
          <w:sz w:val="24"/>
          <w:szCs w:val="24"/>
        </w:rPr>
        <w:t xml:space="preserve">was one of the </w:t>
      </w:r>
      <w:r w:rsidR="00E178E1">
        <w:rPr>
          <w:rFonts w:ascii="Book Antiqua" w:hAnsi="Book Antiqua" w:cs="Times New Roman"/>
          <w:sz w:val="24"/>
          <w:szCs w:val="24"/>
        </w:rPr>
        <w:t xml:space="preserve">students </w:t>
      </w:r>
      <w:r w:rsidR="00952E64" w:rsidRPr="00923870">
        <w:rPr>
          <w:rFonts w:ascii="Book Antiqua" w:hAnsi="Book Antiqua" w:cs="Times New Roman"/>
          <w:sz w:val="24"/>
          <w:szCs w:val="24"/>
        </w:rPr>
        <w:t>conduct</w:t>
      </w:r>
      <w:r w:rsidR="00E178E1">
        <w:rPr>
          <w:rFonts w:ascii="Book Antiqua" w:hAnsi="Book Antiqua" w:cs="Times New Roman"/>
          <w:sz w:val="24"/>
          <w:szCs w:val="24"/>
        </w:rPr>
        <w:t xml:space="preserve">ing </w:t>
      </w:r>
      <w:r w:rsidRPr="00923870">
        <w:rPr>
          <w:rFonts w:ascii="Book Antiqua" w:hAnsi="Book Antiqua" w:cs="Times New Roman"/>
          <w:sz w:val="24"/>
          <w:szCs w:val="24"/>
        </w:rPr>
        <w:t>the survey</w:t>
      </w:r>
      <w:r w:rsidR="008F2F89" w:rsidRPr="00923870">
        <w:rPr>
          <w:rFonts w:ascii="Book Antiqua" w:hAnsi="Book Antiqua" w:cs="Times New Roman"/>
          <w:sz w:val="24"/>
          <w:szCs w:val="24"/>
        </w:rPr>
        <w:t xml:space="preserve"> reflects</w:t>
      </w:r>
      <w:r w:rsidR="00952E64" w:rsidRPr="00923870">
        <w:rPr>
          <w:rFonts w:ascii="Book Antiqua" w:hAnsi="Book Antiqua" w:cs="Times New Roman"/>
          <w:sz w:val="24"/>
          <w:szCs w:val="24"/>
        </w:rPr>
        <w:t xml:space="preserve">, “It was a </w:t>
      </w:r>
      <w:r w:rsidR="008F2F89" w:rsidRPr="00923870">
        <w:rPr>
          <w:rFonts w:ascii="Book Antiqua" w:hAnsi="Book Antiqua" w:cs="Times New Roman"/>
          <w:sz w:val="24"/>
          <w:szCs w:val="24"/>
        </w:rPr>
        <w:t xml:space="preserve">huge learning </w:t>
      </w:r>
      <w:r w:rsidR="00952E64" w:rsidRPr="00923870">
        <w:rPr>
          <w:rFonts w:ascii="Book Antiqua" w:hAnsi="Book Antiqua" w:cs="Times New Roman"/>
          <w:sz w:val="24"/>
          <w:szCs w:val="24"/>
        </w:rPr>
        <w:t>experience for us</w:t>
      </w:r>
      <w:r w:rsidR="008F2F89" w:rsidRPr="00923870">
        <w:rPr>
          <w:rFonts w:ascii="Book Antiqua" w:hAnsi="Book Antiqua" w:cs="Times New Roman"/>
          <w:sz w:val="24"/>
          <w:szCs w:val="24"/>
        </w:rPr>
        <w:t xml:space="preserve">. The women took a long time to open up and were hesitant to part with information. </w:t>
      </w:r>
      <w:r w:rsidR="00952E64" w:rsidRPr="00923870">
        <w:rPr>
          <w:rFonts w:ascii="Book Antiqua" w:hAnsi="Book Antiqua" w:cs="Times New Roman"/>
          <w:sz w:val="24"/>
          <w:szCs w:val="24"/>
        </w:rPr>
        <w:t xml:space="preserve">I was astonished to discover that one among five women had been beaten up and had </w:t>
      </w:r>
      <w:r w:rsidR="008F2F89" w:rsidRPr="00923870">
        <w:rPr>
          <w:rFonts w:ascii="Book Antiqua" w:hAnsi="Book Antiqua" w:cs="Times New Roman"/>
          <w:sz w:val="24"/>
          <w:szCs w:val="24"/>
        </w:rPr>
        <w:t xml:space="preserve">borne </w:t>
      </w:r>
      <w:r w:rsidR="00952E64" w:rsidRPr="00923870">
        <w:rPr>
          <w:rFonts w:ascii="Book Antiqua" w:hAnsi="Book Antiqua" w:cs="Times New Roman"/>
          <w:sz w:val="24"/>
          <w:szCs w:val="24"/>
        </w:rPr>
        <w:t xml:space="preserve">it silently. We </w:t>
      </w:r>
      <w:r w:rsidR="008F2F89" w:rsidRPr="00923870">
        <w:rPr>
          <w:rFonts w:ascii="Book Antiqua" w:hAnsi="Book Antiqua" w:cs="Times New Roman"/>
          <w:sz w:val="24"/>
          <w:szCs w:val="24"/>
        </w:rPr>
        <w:t xml:space="preserve">gave them some </w:t>
      </w:r>
      <w:r w:rsidR="00952E64" w:rsidRPr="00923870">
        <w:rPr>
          <w:rFonts w:ascii="Book Antiqua" w:hAnsi="Book Antiqua" w:cs="Times New Roman"/>
          <w:sz w:val="24"/>
          <w:szCs w:val="24"/>
        </w:rPr>
        <w:t>inform</w:t>
      </w:r>
      <w:r w:rsidR="008F2F89" w:rsidRPr="00923870">
        <w:rPr>
          <w:rFonts w:ascii="Book Antiqua" w:hAnsi="Book Antiqua" w:cs="Times New Roman"/>
          <w:sz w:val="24"/>
          <w:szCs w:val="24"/>
        </w:rPr>
        <w:t xml:space="preserve">ation that they could use like </w:t>
      </w:r>
      <w:r w:rsidR="00E178E1">
        <w:rPr>
          <w:rFonts w:ascii="Book Antiqua" w:hAnsi="Book Antiqua" w:cs="Times New Roman"/>
          <w:sz w:val="24"/>
          <w:szCs w:val="24"/>
        </w:rPr>
        <w:t xml:space="preserve">we told them about the phone </w:t>
      </w:r>
      <w:r w:rsidR="00952E64" w:rsidRPr="00923870">
        <w:rPr>
          <w:rFonts w:ascii="Book Antiqua" w:hAnsi="Book Antiqua" w:cs="Times New Roman"/>
          <w:sz w:val="24"/>
          <w:szCs w:val="24"/>
        </w:rPr>
        <w:t xml:space="preserve">number 103 which they could call if they were being harassed in any way or </w:t>
      </w:r>
      <w:r w:rsidR="00BF4C2A">
        <w:rPr>
          <w:rFonts w:ascii="Book Antiqua" w:hAnsi="Book Antiqua" w:cs="Times New Roman"/>
          <w:sz w:val="24"/>
          <w:szCs w:val="24"/>
        </w:rPr>
        <w:t xml:space="preserve">about </w:t>
      </w:r>
      <w:r w:rsidR="00952E64" w:rsidRPr="00923870">
        <w:rPr>
          <w:rFonts w:ascii="Book Antiqua" w:hAnsi="Book Antiqua" w:cs="Times New Roman"/>
          <w:sz w:val="24"/>
          <w:szCs w:val="24"/>
        </w:rPr>
        <w:t>NGOs like Population First</w:t>
      </w:r>
      <w:r w:rsidR="008F2F89" w:rsidRPr="00923870">
        <w:rPr>
          <w:rFonts w:ascii="Book Antiqua" w:hAnsi="Book Antiqua" w:cs="Times New Roman"/>
          <w:sz w:val="24"/>
          <w:szCs w:val="24"/>
        </w:rPr>
        <w:t xml:space="preserve"> which they could contact</w:t>
      </w:r>
      <w:r w:rsidR="00952E64" w:rsidRPr="00923870">
        <w:rPr>
          <w:rFonts w:ascii="Book Antiqua" w:hAnsi="Book Antiqua" w:cs="Times New Roman"/>
          <w:sz w:val="24"/>
          <w:szCs w:val="24"/>
        </w:rPr>
        <w:t xml:space="preserve">. </w:t>
      </w:r>
      <w:r w:rsidR="008F2F89" w:rsidRPr="00923870">
        <w:rPr>
          <w:rFonts w:ascii="Book Antiqua" w:hAnsi="Book Antiqua" w:cs="Times New Roman"/>
          <w:sz w:val="24"/>
          <w:szCs w:val="24"/>
        </w:rPr>
        <w:t>More importantly, w</w:t>
      </w:r>
      <w:r w:rsidR="00952E64" w:rsidRPr="00923870">
        <w:rPr>
          <w:rFonts w:ascii="Book Antiqua" w:hAnsi="Book Antiqua" w:cs="Times New Roman"/>
          <w:sz w:val="24"/>
          <w:szCs w:val="24"/>
        </w:rPr>
        <w:t xml:space="preserve">e </w:t>
      </w:r>
      <w:r w:rsidR="008F2F89" w:rsidRPr="00923870">
        <w:rPr>
          <w:rFonts w:ascii="Book Antiqua" w:hAnsi="Book Antiqua" w:cs="Times New Roman"/>
          <w:sz w:val="24"/>
          <w:szCs w:val="24"/>
        </w:rPr>
        <w:t xml:space="preserve">explained to </w:t>
      </w:r>
      <w:r w:rsidR="00952E64" w:rsidRPr="00923870">
        <w:rPr>
          <w:rFonts w:ascii="Book Antiqua" w:hAnsi="Book Antiqua" w:cs="Times New Roman"/>
          <w:sz w:val="24"/>
          <w:szCs w:val="24"/>
        </w:rPr>
        <w:t xml:space="preserve">them that tolerating injustice </w:t>
      </w:r>
      <w:r w:rsidR="008F2F89" w:rsidRPr="00923870">
        <w:rPr>
          <w:rFonts w:ascii="Book Antiqua" w:hAnsi="Book Antiqua" w:cs="Times New Roman"/>
          <w:sz w:val="24"/>
          <w:szCs w:val="24"/>
        </w:rPr>
        <w:t>was</w:t>
      </w:r>
      <w:r w:rsidR="00952E64" w:rsidRPr="00923870">
        <w:rPr>
          <w:rFonts w:ascii="Book Antiqua" w:hAnsi="Book Antiqua" w:cs="Times New Roman"/>
          <w:sz w:val="24"/>
          <w:szCs w:val="24"/>
        </w:rPr>
        <w:t xml:space="preserve"> as wrong as inflicting injustice. As for me, this survey has made me even more aware of gender issues. I also asked myself what I would do if I were in their situation and realized I could never take violence silently</w:t>
      </w:r>
      <w:r w:rsidR="00BF4C2A">
        <w:rPr>
          <w:rFonts w:ascii="Book Antiqua" w:hAnsi="Book Antiqua" w:cs="Times New Roman"/>
          <w:sz w:val="24"/>
          <w:szCs w:val="24"/>
        </w:rPr>
        <w:t>.</w:t>
      </w:r>
      <w:r w:rsidR="00952E64" w:rsidRPr="00923870">
        <w:rPr>
          <w:rFonts w:ascii="Book Antiqua" w:hAnsi="Book Antiqua" w:cs="Times New Roman"/>
          <w:i/>
          <w:sz w:val="24"/>
          <w:szCs w:val="24"/>
        </w:rPr>
        <w:t>Mujhechuprehnanahinaata</w:t>
      </w:r>
      <w:r w:rsidR="00BF4C2A">
        <w:rPr>
          <w:rFonts w:ascii="Book Antiqua" w:hAnsi="Book Antiqua" w:cs="Times New Roman"/>
          <w:sz w:val="24"/>
          <w:szCs w:val="24"/>
        </w:rPr>
        <w:t xml:space="preserve">(I cannot keep quiet) </w:t>
      </w:r>
      <w:r w:rsidR="00952E64" w:rsidRPr="00923870">
        <w:rPr>
          <w:rFonts w:ascii="Book Antiqua" w:hAnsi="Book Antiqua" w:cs="Times New Roman"/>
          <w:sz w:val="24"/>
          <w:szCs w:val="24"/>
        </w:rPr>
        <w:t xml:space="preserve">and I know I mustn’t remain quiet in the face of injustice.” </w:t>
      </w:r>
      <w:r w:rsidR="00377EE4">
        <w:rPr>
          <w:rFonts w:ascii="Book Antiqua" w:hAnsi="Book Antiqua" w:cs="Times New Roman"/>
          <w:sz w:val="24"/>
          <w:szCs w:val="24"/>
        </w:rPr>
        <w:t>T</w:t>
      </w:r>
      <w:r w:rsidR="00952E64" w:rsidRPr="00923870">
        <w:rPr>
          <w:rFonts w:ascii="Book Antiqua" w:hAnsi="Book Antiqua" w:cs="Times New Roman"/>
          <w:sz w:val="24"/>
          <w:szCs w:val="24"/>
        </w:rPr>
        <w:t xml:space="preserve">he exercise </w:t>
      </w:r>
      <w:r w:rsidR="008F2F89" w:rsidRPr="00923870">
        <w:rPr>
          <w:rFonts w:ascii="Book Antiqua" w:hAnsi="Book Antiqua" w:cs="Times New Roman"/>
          <w:sz w:val="24"/>
          <w:szCs w:val="24"/>
        </w:rPr>
        <w:t xml:space="preserve">of conducting the survey </w:t>
      </w:r>
      <w:r w:rsidR="00377EE4">
        <w:rPr>
          <w:rFonts w:ascii="Book Antiqua" w:hAnsi="Book Antiqua" w:cs="Times New Roman"/>
          <w:sz w:val="24"/>
          <w:szCs w:val="24"/>
        </w:rPr>
        <w:t xml:space="preserve">turned out to be a </w:t>
      </w:r>
      <w:r w:rsidR="00AC1A07">
        <w:rPr>
          <w:rFonts w:ascii="Book Antiqua" w:hAnsi="Book Antiqua" w:cs="Times New Roman"/>
          <w:sz w:val="24"/>
          <w:szCs w:val="24"/>
        </w:rPr>
        <w:t xml:space="preserve">memorable </w:t>
      </w:r>
      <w:r w:rsidR="00377EE4">
        <w:rPr>
          <w:rFonts w:ascii="Book Antiqua" w:hAnsi="Book Antiqua" w:cs="Times New Roman"/>
          <w:sz w:val="24"/>
          <w:szCs w:val="24"/>
        </w:rPr>
        <w:t>endeavor</w:t>
      </w:r>
      <w:r w:rsidR="00AC1A07">
        <w:rPr>
          <w:rFonts w:ascii="Book Antiqua" w:hAnsi="Book Antiqua" w:cs="Times New Roman"/>
          <w:sz w:val="24"/>
          <w:szCs w:val="24"/>
        </w:rPr>
        <w:t xml:space="preserve"> for the students and raised their gender awareness significantly</w:t>
      </w:r>
      <w:r w:rsidR="00377EE4">
        <w:rPr>
          <w:rFonts w:ascii="Book Antiqua" w:hAnsi="Book Antiqua" w:cs="Times New Roman"/>
          <w:sz w:val="24"/>
          <w:szCs w:val="24"/>
        </w:rPr>
        <w:t xml:space="preserve">. </w:t>
      </w:r>
    </w:p>
    <w:p w:rsidR="00EE58B8" w:rsidRPr="00EE58B8" w:rsidRDefault="00EE58B8" w:rsidP="002F18DA">
      <w:pPr>
        <w:spacing w:line="240" w:lineRule="auto"/>
        <w:ind w:right="720"/>
        <w:jc w:val="both"/>
        <w:rPr>
          <w:rFonts w:ascii="Book Antiqua" w:hAnsi="Book Antiqua" w:cs="Times New Roman"/>
          <w:b/>
          <w:sz w:val="24"/>
          <w:szCs w:val="24"/>
        </w:rPr>
      </w:pPr>
      <w:r w:rsidRPr="00EE58B8">
        <w:rPr>
          <w:rFonts w:ascii="Book Antiqua" w:hAnsi="Book Antiqua" w:cs="Times New Roman"/>
          <w:b/>
          <w:sz w:val="24"/>
          <w:szCs w:val="24"/>
        </w:rPr>
        <w:lastRenderedPageBreak/>
        <w:t>Street plays and film-making competitions</w:t>
      </w:r>
    </w:p>
    <w:p w:rsidR="00176771" w:rsidRDefault="00A8079C"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Inter-collegiate competitions have always been popular among the student fraternity</w:t>
      </w:r>
      <w:r w:rsidR="008F2F89" w:rsidRPr="00923870">
        <w:rPr>
          <w:rFonts w:ascii="Book Antiqua" w:hAnsi="Book Antiqua" w:cs="Times New Roman"/>
          <w:sz w:val="24"/>
          <w:szCs w:val="24"/>
        </w:rPr>
        <w:t xml:space="preserve"> and are a proven way of whipping up opinions and emotions on any issue. </w:t>
      </w:r>
      <w:r w:rsidRPr="00923870">
        <w:rPr>
          <w:rFonts w:ascii="Book Antiqua" w:hAnsi="Book Antiqua" w:cs="Times New Roman"/>
          <w:sz w:val="24"/>
          <w:szCs w:val="24"/>
        </w:rPr>
        <w:t xml:space="preserve">As such, the </w:t>
      </w:r>
      <w:r w:rsidR="004972A4" w:rsidRPr="00486ED3">
        <w:rPr>
          <w:rFonts w:ascii="Book Antiqua" w:hAnsi="Book Antiqua" w:cs="Times New Roman"/>
          <w:b/>
          <w:i/>
          <w:sz w:val="24"/>
          <w:szCs w:val="24"/>
        </w:rPr>
        <w:t>Laadli</w:t>
      </w:r>
      <w:r w:rsidR="004972A4" w:rsidRPr="004972A4">
        <w:rPr>
          <w:rFonts w:ascii="Book Antiqua" w:hAnsi="Book Antiqua" w:cs="Times New Roman"/>
          <w:i/>
          <w:sz w:val="24"/>
          <w:szCs w:val="24"/>
        </w:rPr>
        <w:t xml:space="preserve"> t</w:t>
      </w:r>
      <w:r w:rsidRPr="00923870">
        <w:rPr>
          <w:rFonts w:ascii="Book Antiqua" w:hAnsi="Book Antiqua" w:cs="Times New Roman"/>
          <w:sz w:val="24"/>
          <w:szCs w:val="24"/>
        </w:rPr>
        <w:t>eam</w:t>
      </w:r>
      <w:r w:rsidR="008F2F89" w:rsidRPr="00923870">
        <w:rPr>
          <w:rFonts w:ascii="Book Antiqua" w:hAnsi="Book Antiqua" w:cs="Times New Roman"/>
          <w:sz w:val="24"/>
          <w:szCs w:val="24"/>
        </w:rPr>
        <w:t>, headed by N</w:t>
      </w:r>
      <w:r w:rsidR="00622F77" w:rsidRPr="00923870">
        <w:rPr>
          <w:rFonts w:ascii="Book Antiqua" w:hAnsi="Book Antiqua" w:cs="Times New Roman"/>
          <w:sz w:val="24"/>
          <w:szCs w:val="24"/>
        </w:rPr>
        <w:t>i</w:t>
      </w:r>
      <w:r w:rsidR="008F2F89" w:rsidRPr="00923870">
        <w:rPr>
          <w:rFonts w:ascii="Book Antiqua" w:hAnsi="Book Antiqua" w:cs="Times New Roman"/>
          <w:sz w:val="24"/>
          <w:szCs w:val="24"/>
        </w:rPr>
        <w:t xml:space="preserve">ta Khajuria, </w:t>
      </w:r>
      <w:r w:rsidR="007671E1">
        <w:rPr>
          <w:rFonts w:ascii="Book Antiqua" w:hAnsi="Book Antiqua" w:cs="Times New Roman"/>
          <w:sz w:val="24"/>
          <w:szCs w:val="24"/>
        </w:rPr>
        <w:t xml:space="preserve">organized </w:t>
      </w:r>
      <w:r w:rsidR="008F2F89" w:rsidRPr="00923870">
        <w:rPr>
          <w:rFonts w:ascii="Book Antiqua" w:hAnsi="Book Antiqua" w:cs="Times New Roman"/>
          <w:sz w:val="24"/>
          <w:szCs w:val="24"/>
        </w:rPr>
        <w:t xml:space="preserve">quite a few </w:t>
      </w:r>
      <w:r w:rsidRPr="00923870">
        <w:rPr>
          <w:rFonts w:ascii="Book Antiqua" w:hAnsi="Book Antiqua" w:cs="Times New Roman"/>
          <w:sz w:val="24"/>
          <w:szCs w:val="24"/>
        </w:rPr>
        <w:t>inter-collegiate competition</w:t>
      </w:r>
      <w:r w:rsidR="008F2F89" w:rsidRPr="00923870">
        <w:rPr>
          <w:rFonts w:ascii="Book Antiqua" w:hAnsi="Book Antiqua" w:cs="Times New Roman"/>
          <w:sz w:val="24"/>
          <w:szCs w:val="24"/>
        </w:rPr>
        <w:t xml:space="preserve">sfor students, </w:t>
      </w:r>
      <w:r w:rsidR="009A6F64">
        <w:rPr>
          <w:rFonts w:ascii="Book Antiqua" w:hAnsi="Book Antiqua" w:cs="Times New Roman"/>
          <w:sz w:val="24"/>
          <w:szCs w:val="24"/>
        </w:rPr>
        <w:t>in</w:t>
      </w:r>
      <w:r w:rsidR="008F2F89" w:rsidRPr="00923870">
        <w:rPr>
          <w:rFonts w:ascii="Book Antiqua" w:hAnsi="Book Antiqua" w:cs="Times New Roman"/>
          <w:sz w:val="24"/>
          <w:szCs w:val="24"/>
        </w:rPr>
        <w:t xml:space="preserve"> 2013. These included competitions in essay-writing (</w:t>
      </w:r>
      <w:r w:rsidR="005F66AA">
        <w:rPr>
          <w:rFonts w:ascii="Book Antiqua" w:hAnsi="Book Antiqua" w:cs="Times New Roman"/>
          <w:sz w:val="24"/>
          <w:szCs w:val="24"/>
        </w:rPr>
        <w:t>‘</w:t>
      </w:r>
      <w:r w:rsidR="00176771" w:rsidRPr="00923870">
        <w:rPr>
          <w:rFonts w:ascii="Book Antiqua" w:hAnsi="Book Antiqua" w:cs="Times New Roman"/>
          <w:sz w:val="24"/>
          <w:szCs w:val="24"/>
        </w:rPr>
        <w:t>portrayal of women in Hindi cinema and television</w:t>
      </w:r>
      <w:r w:rsidR="005F66AA">
        <w:rPr>
          <w:rFonts w:ascii="Book Antiqua" w:hAnsi="Book Antiqua" w:cs="Times New Roman"/>
          <w:sz w:val="24"/>
          <w:szCs w:val="24"/>
        </w:rPr>
        <w:t>’</w:t>
      </w:r>
      <w:r w:rsidR="00176771" w:rsidRPr="00923870">
        <w:rPr>
          <w:rFonts w:ascii="Book Antiqua" w:hAnsi="Book Antiqua" w:cs="Times New Roman"/>
          <w:sz w:val="24"/>
          <w:szCs w:val="24"/>
        </w:rPr>
        <w:t>), stree</w:t>
      </w:r>
      <w:r w:rsidR="008F2F89" w:rsidRPr="00923870">
        <w:rPr>
          <w:rFonts w:ascii="Book Antiqua" w:hAnsi="Book Antiqua" w:cs="Times New Roman"/>
          <w:sz w:val="24"/>
          <w:szCs w:val="24"/>
        </w:rPr>
        <w:t xml:space="preserve">t-plays </w:t>
      </w:r>
      <w:r w:rsidR="00622F77" w:rsidRPr="00923870">
        <w:rPr>
          <w:rFonts w:ascii="Book Antiqua" w:hAnsi="Book Antiqua" w:cs="Times New Roman"/>
          <w:sz w:val="24"/>
          <w:szCs w:val="24"/>
        </w:rPr>
        <w:t>(</w:t>
      </w:r>
      <w:r w:rsidR="005F66AA">
        <w:rPr>
          <w:rFonts w:ascii="Book Antiqua" w:hAnsi="Book Antiqua" w:cs="Times New Roman"/>
          <w:sz w:val="24"/>
          <w:szCs w:val="24"/>
        </w:rPr>
        <w:t>‘</w:t>
      </w:r>
      <w:r w:rsidR="00176771" w:rsidRPr="00923870">
        <w:rPr>
          <w:rFonts w:ascii="Book Antiqua" w:hAnsi="Book Antiqua" w:cs="Times New Roman"/>
          <w:sz w:val="24"/>
          <w:szCs w:val="24"/>
        </w:rPr>
        <w:t>youth as agents of change</w:t>
      </w:r>
      <w:r w:rsidR="005F66AA">
        <w:rPr>
          <w:rFonts w:ascii="Book Antiqua" w:hAnsi="Book Antiqua" w:cs="Times New Roman"/>
          <w:sz w:val="24"/>
          <w:szCs w:val="24"/>
        </w:rPr>
        <w:t>’</w:t>
      </w:r>
      <w:r w:rsidR="00622F77" w:rsidRPr="00923870">
        <w:rPr>
          <w:rFonts w:ascii="Book Antiqua" w:hAnsi="Book Antiqua" w:cs="Times New Roman"/>
          <w:sz w:val="24"/>
          <w:szCs w:val="24"/>
        </w:rPr>
        <w:t>)</w:t>
      </w:r>
      <w:r w:rsidR="00176771" w:rsidRPr="00923870">
        <w:rPr>
          <w:rFonts w:ascii="Book Antiqua" w:hAnsi="Book Antiqua" w:cs="Times New Roman"/>
          <w:sz w:val="24"/>
          <w:szCs w:val="24"/>
        </w:rPr>
        <w:t xml:space="preserve">, and blog-writing </w:t>
      </w:r>
      <w:r w:rsidR="00622F77" w:rsidRPr="00923870">
        <w:rPr>
          <w:rFonts w:ascii="Book Antiqua" w:hAnsi="Book Antiqua" w:cs="Times New Roman"/>
          <w:sz w:val="24"/>
          <w:szCs w:val="24"/>
        </w:rPr>
        <w:t>(</w:t>
      </w:r>
      <w:r w:rsidR="00FD0403">
        <w:rPr>
          <w:rFonts w:ascii="Book Antiqua" w:hAnsi="Book Antiqua" w:cs="Times New Roman"/>
          <w:sz w:val="24"/>
          <w:szCs w:val="24"/>
        </w:rPr>
        <w:t>‘</w:t>
      </w:r>
      <w:r w:rsidR="00176771" w:rsidRPr="00923870">
        <w:rPr>
          <w:rFonts w:ascii="Book Antiqua" w:hAnsi="Book Antiqua" w:cs="Times New Roman"/>
          <w:sz w:val="24"/>
          <w:szCs w:val="24"/>
        </w:rPr>
        <w:t>Nirbhaya and after</w:t>
      </w:r>
      <w:r w:rsidR="00FD0403">
        <w:rPr>
          <w:rFonts w:ascii="Book Antiqua" w:hAnsi="Book Antiqua" w:cs="Times New Roman"/>
          <w:sz w:val="24"/>
          <w:szCs w:val="24"/>
        </w:rPr>
        <w:t>’</w:t>
      </w:r>
      <w:r w:rsidR="00622F77" w:rsidRPr="00923870">
        <w:rPr>
          <w:rFonts w:ascii="Book Antiqua" w:hAnsi="Book Antiqua" w:cs="Times New Roman"/>
          <w:sz w:val="24"/>
          <w:szCs w:val="24"/>
        </w:rPr>
        <w:t>)</w:t>
      </w:r>
      <w:r w:rsidR="00176771" w:rsidRPr="00923870">
        <w:rPr>
          <w:rFonts w:ascii="Book Antiqua" w:hAnsi="Book Antiqua" w:cs="Times New Roman"/>
          <w:sz w:val="24"/>
          <w:szCs w:val="24"/>
        </w:rPr>
        <w:t>. “</w:t>
      </w:r>
      <w:r w:rsidR="00622F77" w:rsidRPr="00923870">
        <w:rPr>
          <w:rFonts w:ascii="Book Antiqua" w:hAnsi="Book Antiqua" w:cs="Times New Roman"/>
          <w:sz w:val="24"/>
          <w:szCs w:val="24"/>
        </w:rPr>
        <w:t>Events like c</w:t>
      </w:r>
      <w:r w:rsidR="00176771" w:rsidRPr="00923870">
        <w:rPr>
          <w:rFonts w:ascii="Book Antiqua" w:hAnsi="Book Antiqua" w:cs="Times New Roman"/>
          <w:sz w:val="24"/>
          <w:szCs w:val="24"/>
        </w:rPr>
        <w:t>ompetitions have always been more effective than plain lectures in stirring up students</w:t>
      </w:r>
      <w:r w:rsidR="00622F77" w:rsidRPr="00923870">
        <w:rPr>
          <w:rFonts w:ascii="Book Antiqua" w:hAnsi="Book Antiqua" w:cs="Times New Roman"/>
          <w:sz w:val="24"/>
          <w:szCs w:val="24"/>
        </w:rPr>
        <w:t>’</w:t>
      </w:r>
      <w:r w:rsidR="00176771" w:rsidRPr="00923870">
        <w:rPr>
          <w:rFonts w:ascii="Book Antiqua" w:hAnsi="Book Antiqua" w:cs="Times New Roman"/>
          <w:sz w:val="24"/>
          <w:szCs w:val="24"/>
        </w:rPr>
        <w:t xml:space="preserve"> interest in issues and we saw that </w:t>
      </w:r>
      <w:r w:rsidR="00622F77" w:rsidRPr="00923870">
        <w:rPr>
          <w:rFonts w:ascii="Book Antiqua" w:hAnsi="Book Antiqua" w:cs="Times New Roman"/>
          <w:sz w:val="24"/>
          <w:szCs w:val="24"/>
        </w:rPr>
        <w:t xml:space="preserve">in </w:t>
      </w:r>
      <w:r w:rsidR="0094295E">
        <w:rPr>
          <w:rFonts w:ascii="Book Antiqua" w:hAnsi="Book Antiqua" w:cs="Times New Roman"/>
          <w:sz w:val="24"/>
          <w:szCs w:val="24"/>
        </w:rPr>
        <w:t xml:space="preserve">the </w:t>
      </w:r>
      <w:r w:rsidR="00622F77" w:rsidRPr="00923870">
        <w:rPr>
          <w:rFonts w:ascii="Book Antiqua" w:hAnsi="Book Antiqua" w:cs="Times New Roman"/>
          <w:sz w:val="24"/>
          <w:szCs w:val="24"/>
        </w:rPr>
        <w:t xml:space="preserve">case of the </w:t>
      </w:r>
      <w:r w:rsidR="00176771" w:rsidRPr="00923870">
        <w:rPr>
          <w:rFonts w:ascii="Book Antiqua" w:hAnsi="Book Antiqua" w:cs="Times New Roman"/>
          <w:sz w:val="24"/>
          <w:szCs w:val="24"/>
        </w:rPr>
        <w:t xml:space="preserve">sixteen teams that put up street-plays,” </w:t>
      </w:r>
      <w:r w:rsidR="00BF4C2A">
        <w:rPr>
          <w:rFonts w:ascii="Book Antiqua" w:hAnsi="Book Antiqua" w:cs="Times New Roman"/>
          <w:sz w:val="24"/>
          <w:szCs w:val="24"/>
        </w:rPr>
        <w:t>reports</w:t>
      </w:r>
      <w:r w:rsidR="00176771" w:rsidRPr="00923870">
        <w:rPr>
          <w:rFonts w:ascii="Book Antiqua" w:hAnsi="Book Antiqua" w:cs="Times New Roman"/>
          <w:sz w:val="24"/>
          <w:szCs w:val="24"/>
        </w:rPr>
        <w:t xml:space="preserve"> N</w:t>
      </w:r>
      <w:r w:rsidR="00622F77" w:rsidRPr="00923870">
        <w:rPr>
          <w:rFonts w:ascii="Book Antiqua" w:hAnsi="Book Antiqua" w:cs="Times New Roman"/>
          <w:sz w:val="24"/>
          <w:szCs w:val="24"/>
        </w:rPr>
        <w:t>i</w:t>
      </w:r>
      <w:r w:rsidR="00176771" w:rsidRPr="00923870">
        <w:rPr>
          <w:rFonts w:ascii="Book Antiqua" w:hAnsi="Book Antiqua" w:cs="Times New Roman"/>
          <w:sz w:val="24"/>
          <w:szCs w:val="24"/>
        </w:rPr>
        <w:t xml:space="preserve">ta. “The animated discussions on the subject among the students that </w:t>
      </w:r>
      <w:r w:rsidR="00D15F7F" w:rsidRPr="00D15F7F">
        <w:rPr>
          <w:rFonts w:ascii="Book Antiqua" w:hAnsi="Book Antiqua" w:cs="Times New Roman"/>
          <w:sz w:val="24"/>
          <w:szCs w:val="24"/>
        </w:rPr>
        <w:t>precede</w:t>
      </w:r>
      <w:r w:rsidR="00176771" w:rsidRPr="00923870">
        <w:rPr>
          <w:rFonts w:ascii="Book Antiqua" w:hAnsi="Book Antiqua" w:cs="Times New Roman"/>
          <w:sz w:val="24"/>
          <w:szCs w:val="24"/>
        </w:rPr>
        <w:t xml:space="preserve"> the conception of such plays ensure that the</w:t>
      </w:r>
      <w:r w:rsidR="00622F77" w:rsidRPr="00923870">
        <w:rPr>
          <w:rFonts w:ascii="Book Antiqua" w:hAnsi="Book Antiqua" w:cs="Times New Roman"/>
          <w:sz w:val="24"/>
          <w:szCs w:val="24"/>
        </w:rPr>
        <w:t xml:space="preserve"> students</w:t>
      </w:r>
      <w:r w:rsidR="00176771" w:rsidRPr="00923870">
        <w:rPr>
          <w:rFonts w:ascii="Book Antiqua" w:hAnsi="Book Antiqua" w:cs="Times New Roman"/>
          <w:sz w:val="24"/>
          <w:szCs w:val="24"/>
        </w:rPr>
        <w:t xml:space="preserve"> get </w:t>
      </w:r>
      <w:r w:rsidR="00622F77" w:rsidRPr="00923870">
        <w:rPr>
          <w:rFonts w:ascii="Book Antiqua" w:hAnsi="Book Antiqua" w:cs="Times New Roman"/>
          <w:sz w:val="24"/>
          <w:szCs w:val="24"/>
        </w:rPr>
        <w:t xml:space="preserve">thoroughly </w:t>
      </w:r>
      <w:r w:rsidR="00176771" w:rsidRPr="00923870">
        <w:rPr>
          <w:rFonts w:ascii="Book Antiqua" w:hAnsi="Book Antiqua" w:cs="Times New Roman"/>
          <w:sz w:val="24"/>
          <w:szCs w:val="24"/>
        </w:rPr>
        <w:t>sensitized on gender</w:t>
      </w:r>
      <w:r w:rsidR="00622F77" w:rsidRPr="00923870">
        <w:rPr>
          <w:rFonts w:ascii="Book Antiqua" w:hAnsi="Book Antiqua" w:cs="Times New Roman"/>
          <w:sz w:val="24"/>
          <w:szCs w:val="24"/>
        </w:rPr>
        <w:t>,</w:t>
      </w:r>
      <w:r w:rsidR="00176771" w:rsidRPr="00923870">
        <w:rPr>
          <w:rFonts w:ascii="Book Antiqua" w:hAnsi="Book Antiqua" w:cs="Times New Roman"/>
          <w:sz w:val="24"/>
          <w:szCs w:val="24"/>
        </w:rPr>
        <w:t xml:space="preserve"> enough to sensitize others.”</w:t>
      </w:r>
    </w:p>
    <w:p w:rsidR="009B0C14" w:rsidRDefault="00430EAF" w:rsidP="009B0C14">
      <w:pPr>
        <w:keepNext/>
        <w:spacing w:line="240" w:lineRule="auto"/>
        <w:ind w:right="720"/>
        <w:jc w:val="center"/>
      </w:pPr>
      <w:r>
        <w:rPr>
          <w:rFonts w:ascii="Book Antiqua" w:hAnsi="Book Antiqua" w:cs="Times New Roman"/>
          <w:noProof/>
          <w:sz w:val="24"/>
          <w:szCs w:val="24"/>
          <w:lang w:bidi="ar-SA"/>
        </w:rPr>
        <w:drawing>
          <wp:inline distT="0" distB="0" distL="0" distR="0">
            <wp:extent cx="3748262" cy="3051870"/>
            <wp:effectExtent l="19050" t="0" r="4588" b="0"/>
            <wp:docPr id="21" name="Picture 20" descr="IMG_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22.JPG"/>
                    <pic:cNvPicPr/>
                  </pic:nvPicPr>
                  <pic:blipFill>
                    <a:blip r:embed="rId9" cstate="print"/>
                    <a:stretch>
                      <a:fillRect/>
                    </a:stretch>
                  </pic:blipFill>
                  <pic:spPr>
                    <a:xfrm>
                      <a:off x="0" y="0"/>
                      <a:ext cx="3749396" cy="3052793"/>
                    </a:xfrm>
                    <a:prstGeom prst="rect">
                      <a:avLst/>
                    </a:prstGeom>
                  </pic:spPr>
                </pic:pic>
              </a:graphicData>
            </a:graphic>
          </wp:inline>
        </w:drawing>
      </w:r>
    </w:p>
    <w:p w:rsidR="004972A4" w:rsidRDefault="009B0C14" w:rsidP="004972A4">
      <w:pPr>
        <w:pStyle w:val="Caption"/>
        <w:jc w:val="center"/>
        <w:rPr>
          <w:rFonts w:ascii="Book Antiqua" w:hAnsi="Book Antiqua" w:cs="Times New Roman"/>
          <w:sz w:val="24"/>
          <w:szCs w:val="24"/>
        </w:rPr>
      </w:pPr>
      <w:r>
        <w:rPr>
          <w:noProof/>
        </w:rPr>
        <w:t>Street Play performance at Rizvi College</w:t>
      </w:r>
    </w:p>
    <w:p w:rsidR="00245DB8" w:rsidRDefault="00245DB8"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Nita’s observation is corroborated by RohiniBhosale, TYBCom student of </w:t>
      </w:r>
      <w:r w:rsidR="00BF4C2A">
        <w:rPr>
          <w:rFonts w:ascii="Book Antiqua" w:hAnsi="Book Antiqua" w:cs="Times New Roman"/>
          <w:sz w:val="24"/>
          <w:szCs w:val="24"/>
        </w:rPr>
        <w:t xml:space="preserve">Vile Parle </w:t>
      </w:r>
      <w:r w:rsidRPr="00923870">
        <w:rPr>
          <w:rFonts w:ascii="Book Antiqua" w:hAnsi="Book Antiqua" w:cs="Times New Roman"/>
          <w:sz w:val="24"/>
          <w:szCs w:val="24"/>
        </w:rPr>
        <w:t xml:space="preserve">LJNJ MahilaVidyalaya, who </w:t>
      </w:r>
      <w:r w:rsidR="00D15F7F" w:rsidRPr="00D15F7F">
        <w:rPr>
          <w:rFonts w:ascii="Book Antiqua" w:hAnsi="Book Antiqua" w:cs="Times New Roman"/>
          <w:sz w:val="24"/>
          <w:szCs w:val="24"/>
        </w:rPr>
        <w:t>curated</w:t>
      </w:r>
      <w:r w:rsidR="00B536B2" w:rsidRPr="00923870">
        <w:rPr>
          <w:rFonts w:ascii="Book Antiqua" w:hAnsi="Book Antiqua" w:cs="Times New Roman"/>
          <w:sz w:val="24"/>
          <w:szCs w:val="24"/>
        </w:rPr>
        <w:t xml:space="preserve"> the first </w:t>
      </w:r>
      <w:r w:rsidRPr="00923870">
        <w:rPr>
          <w:rFonts w:ascii="Book Antiqua" w:hAnsi="Book Antiqua" w:cs="Times New Roman"/>
          <w:sz w:val="24"/>
          <w:szCs w:val="24"/>
        </w:rPr>
        <w:t xml:space="preserve">prize-winning street play. Rohini would always be bothered by the fact that girls had to face molestation of different degrees not just on the roads, but even in their classes at the hands of </w:t>
      </w:r>
      <w:r w:rsidRPr="00BF4C2A">
        <w:rPr>
          <w:rFonts w:ascii="Book Antiqua" w:hAnsi="Book Antiqua" w:cs="Times New Roman"/>
          <w:sz w:val="24"/>
          <w:szCs w:val="24"/>
        </w:rPr>
        <w:t>lec</w:t>
      </w:r>
      <w:r w:rsidR="00BF4C2A" w:rsidRPr="00BF4C2A">
        <w:rPr>
          <w:rFonts w:ascii="Book Antiqua" w:hAnsi="Book Antiqua" w:cs="Times New Roman"/>
          <w:sz w:val="24"/>
          <w:szCs w:val="24"/>
        </w:rPr>
        <w:t xml:space="preserve">herous </w:t>
      </w:r>
      <w:r w:rsidRPr="00BF4C2A">
        <w:rPr>
          <w:rFonts w:ascii="Book Antiqua" w:hAnsi="Book Antiqua" w:cs="Times New Roman"/>
          <w:sz w:val="24"/>
          <w:szCs w:val="24"/>
        </w:rPr>
        <w:t>sirs and</w:t>
      </w:r>
      <w:r w:rsidRPr="00923870">
        <w:rPr>
          <w:rFonts w:ascii="Book Antiqua" w:hAnsi="Book Antiqua" w:cs="Times New Roman"/>
          <w:sz w:val="24"/>
          <w:szCs w:val="24"/>
        </w:rPr>
        <w:t xml:space="preserve"> in their homes at the hands of some </w:t>
      </w:r>
      <w:r w:rsidRPr="00BF4C2A">
        <w:rPr>
          <w:rFonts w:ascii="Book Antiqua" w:hAnsi="Book Antiqua" w:cs="Times New Roman"/>
          <w:i/>
          <w:sz w:val="24"/>
          <w:szCs w:val="24"/>
        </w:rPr>
        <w:t>maamas</w:t>
      </w:r>
      <w:r w:rsidRPr="00923870">
        <w:rPr>
          <w:rFonts w:ascii="Book Antiqua" w:hAnsi="Book Antiqua" w:cs="Times New Roman"/>
          <w:sz w:val="24"/>
          <w:szCs w:val="24"/>
        </w:rPr>
        <w:t xml:space="preserve"> or </w:t>
      </w:r>
      <w:r w:rsidRPr="00BF4C2A">
        <w:rPr>
          <w:rFonts w:ascii="Book Antiqua" w:hAnsi="Book Antiqua" w:cs="Times New Roman"/>
          <w:i/>
          <w:sz w:val="24"/>
          <w:szCs w:val="24"/>
        </w:rPr>
        <w:t>chachas</w:t>
      </w:r>
      <w:r w:rsidRPr="00923870">
        <w:rPr>
          <w:rFonts w:ascii="Book Antiqua" w:hAnsi="Book Antiqua" w:cs="Times New Roman"/>
          <w:sz w:val="24"/>
          <w:szCs w:val="24"/>
        </w:rPr>
        <w:t xml:space="preserve">, and had to swallow these indignities silently. She </w:t>
      </w:r>
      <w:r w:rsidR="00BF4C2A">
        <w:rPr>
          <w:rFonts w:ascii="Book Antiqua" w:hAnsi="Book Antiqua" w:cs="Times New Roman"/>
          <w:sz w:val="24"/>
          <w:szCs w:val="24"/>
        </w:rPr>
        <w:t xml:space="preserve">decided to </w:t>
      </w:r>
      <w:r w:rsidRPr="00923870">
        <w:rPr>
          <w:rFonts w:ascii="Book Antiqua" w:hAnsi="Book Antiqua" w:cs="Times New Roman"/>
          <w:sz w:val="24"/>
          <w:szCs w:val="24"/>
        </w:rPr>
        <w:t xml:space="preserve">challenge this </w:t>
      </w:r>
      <w:r w:rsidR="00B536B2" w:rsidRPr="00923870">
        <w:rPr>
          <w:rFonts w:ascii="Book Antiqua" w:hAnsi="Book Antiqua" w:cs="Times New Roman"/>
          <w:sz w:val="24"/>
          <w:szCs w:val="24"/>
        </w:rPr>
        <w:t>situation.</w:t>
      </w:r>
      <w:r w:rsidR="00BB1F0C">
        <w:rPr>
          <w:rFonts w:ascii="Book Antiqua" w:hAnsi="Book Antiqua" w:cs="Times New Roman"/>
          <w:sz w:val="24"/>
          <w:szCs w:val="24"/>
        </w:rPr>
        <w:t xml:space="preserve">Along with </w:t>
      </w:r>
      <w:r w:rsidRPr="00923870">
        <w:rPr>
          <w:rFonts w:ascii="Book Antiqua" w:hAnsi="Book Antiqua" w:cs="Times New Roman"/>
          <w:sz w:val="24"/>
          <w:szCs w:val="24"/>
        </w:rPr>
        <w:t xml:space="preserve"> five  friends she scripted a play showing </w:t>
      </w:r>
      <w:r w:rsidR="004A4F65" w:rsidRPr="00923870">
        <w:rPr>
          <w:rFonts w:ascii="Book Antiqua" w:hAnsi="Book Antiqua" w:cs="Times New Roman"/>
          <w:sz w:val="24"/>
          <w:szCs w:val="24"/>
        </w:rPr>
        <w:t>the victims of eve-teasing as rising in protest against the</w:t>
      </w:r>
      <w:r w:rsidR="00B536B2" w:rsidRPr="00923870">
        <w:rPr>
          <w:rFonts w:ascii="Book Antiqua" w:hAnsi="Book Antiqua" w:cs="Times New Roman"/>
          <w:sz w:val="24"/>
          <w:szCs w:val="24"/>
        </w:rPr>
        <w:t>ir</w:t>
      </w:r>
      <w:r w:rsidR="004A4F65" w:rsidRPr="00923870">
        <w:rPr>
          <w:rFonts w:ascii="Book Antiqua" w:hAnsi="Book Antiqua" w:cs="Times New Roman"/>
          <w:sz w:val="24"/>
          <w:szCs w:val="24"/>
        </w:rPr>
        <w:t xml:space="preserve"> molesters. </w:t>
      </w:r>
      <w:r w:rsidR="00B536B2" w:rsidRPr="00923870">
        <w:rPr>
          <w:rFonts w:ascii="Book Antiqua" w:hAnsi="Book Antiqua" w:cs="Times New Roman"/>
          <w:sz w:val="24"/>
          <w:szCs w:val="24"/>
        </w:rPr>
        <w:t>In the one-minute play, a</w:t>
      </w:r>
      <w:r w:rsidR="004A4F65" w:rsidRPr="00923870">
        <w:rPr>
          <w:rFonts w:ascii="Book Antiqua" w:hAnsi="Book Antiqua" w:cs="Times New Roman"/>
          <w:sz w:val="24"/>
          <w:szCs w:val="24"/>
        </w:rPr>
        <w:t xml:space="preserve"> young girl confides in her mother about her </w:t>
      </w:r>
      <w:r w:rsidR="004A4F65" w:rsidRPr="00BF4C2A">
        <w:rPr>
          <w:rFonts w:ascii="Book Antiqua" w:hAnsi="Book Antiqua" w:cs="Times New Roman"/>
          <w:sz w:val="24"/>
          <w:szCs w:val="24"/>
        </w:rPr>
        <w:t xml:space="preserve">uncle touching </w:t>
      </w:r>
      <w:r w:rsidR="00BF4C2A" w:rsidRPr="00BF4C2A">
        <w:rPr>
          <w:rFonts w:ascii="Book Antiqua" w:hAnsi="Book Antiqua" w:cs="Times New Roman"/>
          <w:sz w:val="24"/>
          <w:szCs w:val="24"/>
        </w:rPr>
        <w:t xml:space="preserve">her in the wrong places, </w:t>
      </w:r>
      <w:r w:rsidR="004A4F65" w:rsidRPr="00BF4C2A">
        <w:rPr>
          <w:rFonts w:ascii="Book Antiqua" w:hAnsi="Book Antiqua" w:cs="Times New Roman"/>
          <w:sz w:val="24"/>
          <w:szCs w:val="24"/>
        </w:rPr>
        <w:t>and the mother give</w:t>
      </w:r>
      <w:r w:rsidR="00B536B2" w:rsidRPr="00BF4C2A">
        <w:rPr>
          <w:rFonts w:ascii="Book Antiqua" w:hAnsi="Book Antiqua" w:cs="Times New Roman"/>
          <w:sz w:val="24"/>
          <w:szCs w:val="24"/>
        </w:rPr>
        <w:t>s</w:t>
      </w:r>
      <w:r w:rsidR="004A4F65" w:rsidRPr="00BF4C2A">
        <w:rPr>
          <w:rFonts w:ascii="Book Antiqua" w:hAnsi="Book Antiqua" w:cs="Times New Roman"/>
          <w:sz w:val="24"/>
          <w:szCs w:val="24"/>
        </w:rPr>
        <w:t xml:space="preserve"> a dressing down to the uncle; another young girl beats up the </w:t>
      </w:r>
      <w:r w:rsidR="004A4F65" w:rsidRPr="00BF4C2A">
        <w:rPr>
          <w:rFonts w:ascii="Book Antiqua" w:hAnsi="Book Antiqua" w:cs="Times New Roman"/>
          <w:i/>
          <w:sz w:val="24"/>
          <w:szCs w:val="24"/>
        </w:rPr>
        <w:t>tapori</w:t>
      </w:r>
      <w:r w:rsidR="004A4F65" w:rsidRPr="00BF4C2A">
        <w:rPr>
          <w:rFonts w:ascii="Book Antiqua" w:hAnsi="Book Antiqua" w:cs="Times New Roman"/>
          <w:sz w:val="24"/>
          <w:szCs w:val="24"/>
        </w:rPr>
        <w:t>who harasses her and still another</w:t>
      </w:r>
      <w:r w:rsidR="004A4F65" w:rsidRPr="00923870">
        <w:rPr>
          <w:rFonts w:ascii="Book Antiqua" w:hAnsi="Book Antiqua" w:cs="Times New Roman"/>
          <w:sz w:val="24"/>
          <w:szCs w:val="24"/>
        </w:rPr>
        <w:t xml:space="preserve"> grabs the wrist of her </w:t>
      </w:r>
      <w:r w:rsidR="004A4F65" w:rsidRPr="00923870">
        <w:rPr>
          <w:rFonts w:ascii="Book Antiqua" w:hAnsi="Book Antiqua" w:cs="Times New Roman"/>
          <w:sz w:val="24"/>
          <w:szCs w:val="24"/>
        </w:rPr>
        <w:lastRenderedPageBreak/>
        <w:t>depraved sir and rebukes him, assert</w:t>
      </w:r>
      <w:r w:rsidR="00B536B2" w:rsidRPr="00923870">
        <w:rPr>
          <w:rFonts w:ascii="Book Antiqua" w:hAnsi="Book Antiqua" w:cs="Times New Roman"/>
          <w:sz w:val="24"/>
          <w:szCs w:val="24"/>
        </w:rPr>
        <w:t>ing</w:t>
      </w:r>
      <w:r w:rsidR="004A4F65" w:rsidRPr="00923870">
        <w:rPr>
          <w:rFonts w:ascii="Book Antiqua" w:hAnsi="Book Antiqua" w:cs="Times New Roman"/>
          <w:sz w:val="24"/>
          <w:szCs w:val="24"/>
        </w:rPr>
        <w:t>, ‘Bahut ho gaya’</w:t>
      </w:r>
      <w:r w:rsidR="00BF4C2A">
        <w:rPr>
          <w:rFonts w:ascii="Book Antiqua" w:hAnsi="Book Antiqua" w:cs="Times New Roman"/>
          <w:sz w:val="24"/>
          <w:szCs w:val="24"/>
        </w:rPr>
        <w:t xml:space="preserve"> (Enough is enough). </w:t>
      </w:r>
      <w:r w:rsidR="004A4F65" w:rsidRPr="00923870">
        <w:rPr>
          <w:rFonts w:ascii="Book Antiqua" w:hAnsi="Book Antiqua" w:cs="Times New Roman"/>
          <w:sz w:val="24"/>
          <w:szCs w:val="24"/>
        </w:rPr>
        <w:t xml:space="preserve"> “Doing this play has empowered me,” says Rohini. “I no longer feel helpless in the face of eve-teasing. I know now that we girls have to protect ourselves and we can do so. I learnt about </w:t>
      </w:r>
      <w:r w:rsidR="00BF4C2A">
        <w:rPr>
          <w:rFonts w:ascii="Book Antiqua" w:hAnsi="Book Antiqua" w:cs="Times New Roman"/>
          <w:sz w:val="24"/>
          <w:szCs w:val="24"/>
        </w:rPr>
        <w:t xml:space="preserve">different </w:t>
      </w:r>
      <w:r w:rsidR="004A4F65" w:rsidRPr="00923870">
        <w:rPr>
          <w:rFonts w:ascii="Book Antiqua" w:hAnsi="Book Antiqua" w:cs="Times New Roman"/>
          <w:sz w:val="24"/>
          <w:szCs w:val="24"/>
        </w:rPr>
        <w:t xml:space="preserve">strategies of protest and self-protection from the other plays in the competition.”    </w:t>
      </w:r>
    </w:p>
    <w:p w:rsidR="009B0C14" w:rsidRDefault="009B0C14" w:rsidP="002F18DA">
      <w:pPr>
        <w:spacing w:line="240" w:lineRule="auto"/>
        <w:ind w:right="720"/>
        <w:jc w:val="both"/>
        <w:rPr>
          <w:rFonts w:ascii="Book Antiqua" w:hAnsi="Book Antiqua" w:cs="Times New Roman"/>
          <w:sz w:val="24"/>
          <w:szCs w:val="24"/>
        </w:rPr>
      </w:pPr>
    </w:p>
    <w:p w:rsidR="004972A4" w:rsidRDefault="00430EAF" w:rsidP="004972A4">
      <w:pPr>
        <w:keepNext/>
        <w:spacing w:line="240" w:lineRule="auto"/>
        <w:ind w:right="720"/>
        <w:jc w:val="center"/>
      </w:pPr>
      <w:r>
        <w:rPr>
          <w:rFonts w:ascii="Book Antiqua" w:hAnsi="Book Antiqua" w:cs="Times New Roman"/>
          <w:noProof/>
          <w:sz w:val="24"/>
          <w:szCs w:val="24"/>
          <w:lang w:bidi="ar-SA"/>
        </w:rPr>
        <w:drawing>
          <wp:inline distT="0" distB="0" distL="0" distR="0">
            <wp:extent cx="3175502" cy="2382534"/>
            <wp:effectExtent l="19050" t="0" r="5848" b="0"/>
            <wp:docPr id="23" name="Picture 10" descr="D:\LJNJ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JNJ 2.jpg"/>
                    <pic:cNvPicPr>
                      <a:picLocks noChangeAspect="1" noChangeArrowheads="1"/>
                    </pic:cNvPicPr>
                  </pic:nvPicPr>
                  <pic:blipFill>
                    <a:blip r:embed="rId10" cstate="print"/>
                    <a:srcRect/>
                    <a:stretch>
                      <a:fillRect/>
                    </a:stretch>
                  </pic:blipFill>
                  <pic:spPr bwMode="auto">
                    <a:xfrm>
                      <a:off x="0" y="0"/>
                      <a:ext cx="3174535" cy="2381809"/>
                    </a:xfrm>
                    <a:prstGeom prst="rect">
                      <a:avLst/>
                    </a:prstGeom>
                    <a:noFill/>
                    <a:ln w="9525">
                      <a:noFill/>
                      <a:miter lim="800000"/>
                      <a:headEnd/>
                      <a:tailEnd/>
                    </a:ln>
                  </pic:spPr>
                </pic:pic>
              </a:graphicData>
            </a:graphic>
          </wp:inline>
        </w:drawing>
      </w:r>
    </w:p>
    <w:p w:rsidR="004972A4" w:rsidRDefault="009B0C14" w:rsidP="004972A4">
      <w:pPr>
        <w:pStyle w:val="Caption"/>
        <w:jc w:val="center"/>
        <w:rPr>
          <w:rFonts w:ascii="Book Antiqua" w:hAnsi="Book Antiqua" w:cs="Times New Roman"/>
          <w:sz w:val="24"/>
          <w:szCs w:val="24"/>
        </w:rPr>
      </w:pPr>
      <w:r>
        <w:t>Ms. Gauri Patwardhan of Population First conducting a Workshop with students at L.J.N.J. College</w:t>
      </w:r>
    </w:p>
    <w:p w:rsidR="00C0572D" w:rsidRPr="00923870" w:rsidRDefault="00E167FD"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Apart from workshops</w:t>
      </w:r>
      <w:r w:rsidR="00A8079C" w:rsidRPr="00923870">
        <w:rPr>
          <w:rFonts w:ascii="Book Antiqua" w:hAnsi="Book Antiqua" w:cs="Times New Roman"/>
          <w:sz w:val="24"/>
          <w:szCs w:val="24"/>
        </w:rPr>
        <w:t xml:space="preserve"> and competitions</w:t>
      </w:r>
      <w:r w:rsidRPr="00923870">
        <w:rPr>
          <w:rFonts w:ascii="Book Antiqua" w:hAnsi="Book Antiqua" w:cs="Times New Roman"/>
          <w:sz w:val="24"/>
          <w:szCs w:val="24"/>
        </w:rPr>
        <w:t xml:space="preserve">, the </w:t>
      </w:r>
      <w:r w:rsidRPr="00486ED3">
        <w:rPr>
          <w:rFonts w:ascii="Book Antiqua" w:hAnsi="Book Antiqua" w:cs="Times New Roman"/>
          <w:b/>
          <w:i/>
          <w:sz w:val="24"/>
          <w:szCs w:val="24"/>
        </w:rPr>
        <w:t>Laadli</w:t>
      </w:r>
      <w:r w:rsidRPr="00923870">
        <w:rPr>
          <w:rFonts w:ascii="Book Antiqua" w:hAnsi="Book Antiqua" w:cs="Times New Roman"/>
          <w:sz w:val="24"/>
          <w:szCs w:val="24"/>
        </w:rPr>
        <w:t xml:space="preserve"> team also tapped other traditional and modern media to </w:t>
      </w:r>
      <w:r w:rsidR="003F453C">
        <w:rPr>
          <w:rFonts w:ascii="Book Antiqua" w:hAnsi="Book Antiqua" w:cs="Times New Roman"/>
          <w:sz w:val="24"/>
          <w:szCs w:val="24"/>
        </w:rPr>
        <w:t>convey</w:t>
      </w:r>
      <w:r w:rsidRPr="00923870">
        <w:rPr>
          <w:rFonts w:ascii="Book Antiqua" w:hAnsi="Book Antiqua" w:cs="Times New Roman"/>
          <w:sz w:val="24"/>
          <w:szCs w:val="24"/>
        </w:rPr>
        <w:t xml:space="preserve">their messages to students. </w:t>
      </w:r>
      <w:r w:rsidR="00B536B2" w:rsidRPr="00923870">
        <w:rPr>
          <w:rFonts w:ascii="Book Antiqua" w:hAnsi="Book Antiqua" w:cs="Times New Roman"/>
          <w:sz w:val="24"/>
          <w:szCs w:val="24"/>
        </w:rPr>
        <w:t>Like s</w:t>
      </w:r>
      <w:r w:rsidRPr="00923870">
        <w:rPr>
          <w:rFonts w:ascii="Book Antiqua" w:hAnsi="Book Antiqua" w:cs="Times New Roman"/>
          <w:sz w:val="24"/>
          <w:szCs w:val="24"/>
        </w:rPr>
        <w:t xml:space="preserve">creening </w:t>
      </w:r>
      <w:r w:rsidR="00460F12" w:rsidRPr="00923870">
        <w:rPr>
          <w:rFonts w:ascii="Book Antiqua" w:hAnsi="Book Antiqua" w:cs="Times New Roman"/>
          <w:sz w:val="24"/>
          <w:szCs w:val="24"/>
        </w:rPr>
        <w:t xml:space="preserve">one-minute movies </w:t>
      </w:r>
      <w:r w:rsidRPr="00923870">
        <w:rPr>
          <w:rFonts w:ascii="Book Antiqua" w:hAnsi="Book Antiqua" w:cs="Times New Roman"/>
          <w:sz w:val="24"/>
          <w:szCs w:val="24"/>
        </w:rPr>
        <w:t xml:space="preserve">on gender issues for </w:t>
      </w:r>
      <w:r w:rsidR="00460F12" w:rsidRPr="00923870">
        <w:rPr>
          <w:rFonts w:ascii="Book Antiqua" w:hAnsi="Book Antiqua" w:cs="Times New Roman"/>
          <w:sz w:val="24"/>
          <w:szCs w:val="24"/>
        </w:rPr>
        <w:t>young colleg</w:t>
      </w:r>
      <w:r w:rsidR="00850252">
        <w:rPr>
          <w:rFonts w:ascii="Book Antiqua" w:hAnsi="Book Antiqua" w:cs="Times New Roman"/>
          <w:sz w:val="24"/>
          <w:szCs w:val="24"/>
        </w:rPr>
        <w:t>e students</w:t>
      </w:r>
      <w:r w:rsidRPr="00923870">
        <w:rPr>
          <w:rFonts w:ascii="Book Antiqua" w:hAnsi="Book Antiqua" w:cs="Times New Roman"/>
          <w:sz w:val="24"/>
          <w:szCs w:val="24"/>
        </w:rPr>
        <w:t xml:space="preserve"> and</w:t>
      </w:r>
      <w:r w:rsidR="00BD30A7">
        <w:rPr>
          <w:rFonts w:ascii="Book Antiqua" w:hAnsi="Book Antiqua" w:cs="Times New Roman"/>
          <w:sz w:val="24"/>
          <w:szCs w:val="24"/>
        </w:rPr>
        <w:t>facilitating d</w:t>
      </w:r>
      <w:r w:rsidR="00460F12" w:rsidRPr="00923870">
        <w:rPr>
          <w:rFonts w:ascii="Book Antiqua" w:hAnsi="Book Antiqua" w:cs="Times New Roman"/>
          <w:sz w:val="24"/>
          <w:szCs w:val="24"/>
        </w:rPr>
        <w:t xml:space="preserve">ebates on the same. </w:t>
      </w:r>
      <w:r w:rsidR="00176771" w:rsidRPr="00923870">
        <w:rPr>
          <w:rFonts w:ascii="Book Antiqua" w:hAnsi="Book Antiqua" w:cs="Times New Roman"/>
          <w:sz w:val="24"/>
          <w:szCs w:val="24"/>
        </w:rPr>
        <w:t xml:space="preserve">To encourage students to </w:t>
      </w:r>
      <w:r w:rsidR="00C0572D" w:rsidRPr="00923870">
        <w:rPr>
          <w:rFonts w:ascii="Book Antiqua" w:hAnsi="Book Antiqua" w:cs="Times New Roman"/>
          <w:sz w:val="24"/>
          <w:szCs w:val="24"/>
        </w:rPr>
        <w:t xml:space="preserve">use </w:t>
      </w:r>
      <w:r w:rsidR="00176771" w:rsidRPr="00923870">
        <w:rPr>
          <w:rFonts w:ascii="Book Antiqua" w:hAnsi="Book Antiqua" w:cs="Times New Roman"/>
          <w:sz w:val="24"/>
          <w:szCs w:val="24"/>
        </w:rPr>
        <w:t xml:space="preserve">the powerful </w:t>
      </w:r>
      <w:r w:rsidR="00C0572D" w:rsidRPr="00923870">
        <w:rPr>
          <w:rFonts w:ascii="Book Antiqua" w:hAnsi="Book Antiqua" w:cs="Times New Roman"/>
          <w:sz w:val="24"/>
          <w:szCs w:val="24"/>
        </w:rPr>
        <w:t xml:space="preserve">medium of </w:t>
      </w:r>
      <w:r w:rsidR="00176771" w:rsidRPr="00923870">
        <w:rPr>
          <w:rFonts w:ascii="Book Antiqua" w:hAnsi="Book Antiqua" w:cs="Times New Roman"/>
          <w:sz w:val="24"/>
          <w:szCs w:val="24"/>
        </w:rPr>
        <w:t xml:space="preserve">films to </w:t>
      </w:r>
      <w:r w:rsidR="00C0572D" w:rsidRPr="00923870">
        <w:rPr>
          <w:rFonts w:ascii="Book Antiqua" w:hAnsi="Book Antiqua" w:cs="Times New Roman"/>
          <w:sz w:val="24"/>
          <w:szCs w:val="24"/>
        </w:rPr>
        <w:t xml:space="preserve">raise gender awareness, an all-India </w:t>
      </w:r>
      <w:r w:rsidR="00767A89">
        <w:rPr>
          <w:rFonts w:ascii="Book Antiqua" w:hAnsi="Book Antiqua" w:cs="Times New Roman"/>
          <w:sz w:val="24"/>
          <w:szCs w:val="24"/>
        </w:rPr>
        <w:t xml:space="preserve">one minute film </w:t>
      </w:r>
      <w:r w:rsidR="00C0572D" w:rsidRPr="00923870">
        <w:rPr>
          <w:rFonts w:ascii="Book Antiqua" w:hAnsi="Book Antiqua" w:cs="Times New Roman"/>
          <w:sz w:val="24"/>
          <w:szCs w:val="24"/>
        </w:rPr>
        <w:t xml:space="preserve">competition on the subject of ‘Young mothers – </w:t>
      </w:r>
      <w:r w:rsidR="001245FD">
        <w:rPr>
          <w:rFonts w:ascii="Book Antiqua" w:hAnsi="Book Antiqua" w:cs="Times New Roman"/>
          <w:sz w:val="24"/>
          <w:szCs w:val="24"/>
        </w:rPr>
        <w:t xml:space="preserve">India’s </w:t>
      </w:r>
      <w:r w:rsidR="00C0572D" w:rsidRPr="00923870">
        <w:rPr>
          <w:rFonts w:ascii="Book Antiqua" w:hAnsi="Book Antiqua" w:cs="Times New Roman"/>
          <w:sz w:val="24"/>
          <w:szCs w:val="24"/>
        </w:rPr>
        <w:t>hidden tragedy’ was organized</w:t>
      </w:r>
      <w:r w:rsidR="00B536B2" w:rsidRPr="00923870">
        <w:rPr>
          <w:rFonts w:ascii="Book Antiqua" w:hAnsi="Book Antiqua" w:cs="Times New Roman"/>
          <w:sz w:val="24"/>
          <w:szCs w:val="24"/>
        </w:rPr>
        <w:t xml:space="preserve"> by the </w:t>
      </w:r>
      <w:r w:rsidR="00B536B2" w:rsidRPr="00486ED3">
        <w:rPr>
          <w:rFonts w:ascii="Book Antiqua" w:hAnsi="Book Antiqua" w:cs="Times New Roman"/>
          <w:b/>
          <w:i/>
          <w:sz w:val="24"/>
          <w:szCs w:val="24"/>
        </w:rPr>
        <w:t>Laadli</w:t>
      </w:r>
      <w:r w:rsidR="00B536B2" w:rsidRPr="00923870">
        <w:rPr>
          <w:rFonts w:ascii="Book Antiqua" w:hAnsi="Book Antiqua" w:cs="Times New Roman"/>
          <w:sz w:val="24"/>
          <w:szCs w:val="24"/>
        </w:rPr>
        <w:t xml:space="preserve"> team</w:t>
      </w:r>
      <w:r w:rsidR="00C0572D" w:rsidRPr="00923870">
        <w:rPr>
          <w:rFonts w:ascii="Book Antiqua" w:hAnsi="Book Antiqua" w:cs="Times New Roman"/>
          <w:sz w:val="24"/>
          <w:szCs w:val="24"/>
        </w:rPr>
        <w:t>. “We got only 25 entries, but the quality of the films was good. It’s a good beginning,” remarks N</w:t>
      </w:r>
      <w:r w:rsidR="00BF4C2A">
        <w:rPr>
          <w:rFonts w:ascii="Book Antiqua" w:hAnsi="Book Antiqua" w:cs="Times New Roman"/>
          <w:sz w:val="24"/>
          <w:szCs w:val="24"/>
        </w:rPr>
        <w:t>i</w:t>
      </w:r>
      <w:r w:rsidR="00C0572D" w:rsidRPr="00923870">
        <w:rPr>
          <w:rFonts w:ascii="Book Antiqua" w:hAnsi="Book Antiqua" w:cs="Times New Roman"/>
          <w:sz w:val="24"/>
          <w:szCs w:val="24"/>
        </w:rPr>
        <w:t>ta. Cash awards were given to the first three award-winning entries.</w:t>
      </w:r>
    </w:p>
    <w:p w:rsidR="004134EA" w:rsidRPr="00440B55" w:rsidRDefault="00160692" w:rsidP="002F18DA">
      <w:pPr>
        <w:spacing w:after="240" w:line="240" w:lineRule="auto"/>
        <w:jc w:val="both"/>
        <w:rPr>
          <w:rFonts w:ascii="Book Antiqua" w:hAnsi="Book Antiqua" w:cs="Times New Roman"/>
          <w:sz w:val="24"/>
          <w:szCs w:val="24"/>
        </w:rPr>
      </w:pPr>
      <w:r>
        <w:rPr>
          <w:rFonts w:ascii="Book Antiqua" w:hAnsi="Book Antiqua" w:cs="Times New Roman"/>
          <w:sz w:val="24"/>
          <w:szCs w:val="24"/>
        </w:rPr>
        <w:t>T</w:t>
      </w:r>
      <w:r w:rsidR="004134EA" w:rsidRPr="00923870">
        <w:rPr>
          <w:rFonts w:ascii="Book Antiqua" w:hAnsi="Book Antiqua" w:cs="Times New Roman"/>
          <w:sz w:val="24"/>
          <w:szCs w:val="24"/>
        </w:rPr>
        <w:t xml:space="preserve">he regular sight of young </w:t>
      </w:r>
      <w:r w:rsidR="004134EA" w:rsidRPr="00440B55">
        <w:rPr>
          <w:rFonts w:ascii="Book Antiqua" w:hAnsi="Book Antiqua" w:cs="Times New Roman"/>
          <w:sz w:val="24"/>
          <w:szCs w:val="24"/>
        </w:rPr>
        <w:t>girls in the local trains carrying babies and selling things,</w:t>
      </w:r>
      <w:r>
        <w:rPr>
          <w:rFonts w:ascii="Book Antiqua" w:hAnsi="Book Antiqua" w:cs="Times New Roman"/>
          <w:sz w:val="24"/>
          <w:szCs w:val="24"/>
        </w:rPr>
        <w:t xml:space="preserve"> moved </w:t>
      </w:r>
      <w:r w:rsidRPr="00923870">
        <w:rPr>
          <w:rFonts w:ascii="Book Antiqua" w:hAnsi="Book Antiqua" w:cs="Times New Roman"/>
          <w:sz w:val="24"/>
          <w:szCs w:val="24"/>
        </w:rPr>
        <w:t>Nishajyoti Sharma of Tata Institute of Social Work</w:t>
      </w:r>
      <w:r w:rsidR="004134EA" w:rsidRPr="00440B55">
        <w:rPr>
          <w:rFonts w:ascii="Book Antiqua" w:hAnsi="Book Antiqua" w:cs="Times New Roman"/>
          <w:sz w:val="24"/>
          <w:szCs w:val="24"/>
        </w:rPr>
        <w:t xml:space="preserve"> to conceive her film on “Young mothers – India’s hidden tragedy.” Says Nish</w:t>
      </w:r>
      <w:r w:rsidR="004B50AF" w:rsidRPr="00440B55">
        <w:rPr>
          <w:rFonts w:ascii="Book Antiqua" w:hAnsi="Book Antiqua" w:cs="Times New Roman"/>
          <w:sz w:val="24"/>
          <w:szCs w:val="24"/>
        </w:rPr>
        <w:t>a</w:t>
      </w:r>
      <w:r w:rsidR="004134EA" w:rsidRPr="00440B55">
        <w:rPr>
          <w:rFonts w:ascii="Book Antiqua" w:hAnsi="Book Antiqua" w:cs="Times New Roman"/>
          <w:sz w:val="24"/>
          <w:szCs w:val="24"/>
        </w:rPr>
        <w:t xml:space="preserve">jyoti, </w:t>
      </w:r>
      <w:r w:rsidR="00217423" w:rsidRPr="00923870">
        <w:rPr>
          <w:rFonts w:ascii="Book Antiqua" w:hAnsi="Book Antiqua" w:cs="Times New Roman"/>
          <w:sz w:val="24"/>
          <w:szCs w:val="24"/>
        </w:rPr>
        <w:t xml:space="preserve">who won the first prize </w:t>
      </w:r>
      <w:r w:rsidR="004134EA" w:rsidRPr="00440B55">
        <w:rPr>
          <w:rFonts w:ascii="Book Antiqua" w:hAnsi="Book Antiqua" w:cs="Times New Roman"/>
          <w:sz w:val="24"/>
          <w:szCs w:val="24"/>
        </w:rPr>
        <w:t xml:space="preserve">“These young mothers in the trains played on my conscience and my two friends Vaseem Chaudhary and Jatin Virdi, with whom I made the film, decided to do something about child marriage. We </w:t>
      </w:r>
      <w:r w:rsidR="00BF4C2A">
        <w:rPr>
          <w:rFonts w:ascii="Book Antiqua" w:hAnsi="Book Antiqua" w:cs="Times New Roman"/>
          <w:sz w:val="24"/>
          <w:szCs w:val="24"/>
        </w:rPr>
        <w:t>f</w:t>
      </w:r>
      <w:r w:rsidR="004134EA" w:rsidRPr="00440B55">
        <w:rPr>
          <w:rFonts w:ascii="Book Antiqua" w:hAnsi="Book Antiqua" w:cs="Times New Roman"/>
          <w:sz w:val="24"/>
          <w:szCs w:val="24"/>
        </w:rPr>
        <w:t xml:space="preserve">elt (and got convinced after we researched </w:t>
      </w:r>
      <w:r w:rsidR="00217423">
        <w:rPr>
          <w:rFonts w:ascii="Book Antiqua" w:hAnsi="Book Antiqua" w:cs="Times New Roman"/>
          <w:sz w:val="24"/>
          <w:szCs w:val="24"/>
        </w:rPr>
        <w:t>further</w:t>
      </w:r>
      <w:r w:rsidR="004134EA" w:rsidRPr="00440B55">
        <w:rPr>
          <w:rFonts w:ascii="Book Antiqua" w:hAnsi="Book Antiqua" w:cs="Times New Roman"/>
          <w:sz w:val="24"/>
          <w:szCs w:val="24"/>
        </w:rPr>
        <w:t>) that young maternal age is direct</w:t>
      </w:r>
      <w:r w:rsidR="00AD26F2" w:rsidRPr="00440B55">
        <w:rPr>
          <w:rFonts w:ascii="Book Antiqua" w:hAnsi="Book Antiqua" w:cs="Times New Roman"/>
          <w:sz w:val="24"/>
          <w:szCs w:val="24"/>
        </w:rPr>
        <w:t>ly</w:t>
      </w:r>
      <w:r w:rsidR="004134EA" w:rsidRPr="00440B55">
        <w:rPr>
          <w:rFonts w:ascii="Book Antiqua" w:hAnsi="Book Antiqua" w:cs="Times New Roman"/>
          <w:sz w:val="24"/>
          <w:szCs w:val="24"/>
        </w:rPr>
        <w:t xml:space="preserve"> related to girls being married off at an early age. This is a matter of grave concern in India (and many underdeveloped nations) even today. And we firmly believe, young girls can be s</w:t>
      </w:r>
      <w:r w:rsidR="00AD26F2" w:rsidRPr="00440B55">
        <w:rPr>
          <w:rFonts w:ascii="Book Antiqua" w:hAnsi="Book Antiqua" w:cs="Times New Roman"/>
          <w:sz w:val="24"/>
          <w:szCs w:val="24"/>
        </w:rPr>
        <w:t xml:space="preserve">aved </w:t>
      </w:r>
      <w:r w:rsidR="004134EA" w:rsidRPr="00440B55">
        <w:rPr>
          <w:rFonts w:ascii="Book Antiqua" w:hAnsi="Book Antiqua" w:cs="Times New Roman"/>
          <w:sz w:val="24"/>
          <w:szCs w:val="24"/>
        </w:rPr>
        <w:t>from th</w:t>
      </w:r>
      <w:r w:rsidR="00AD26F2" w:rsidRPr="00440B55">
        <w:rPr>
          <w:rFonts w:ascii="Book Antiqua" w:hAnsi="Book Antiqua" w:cs="Times New Roman"/>
          <w:sz w:val="24"/>
          <w:szCs w:val="24"/>
        </w:rPr>
        <w:t>is</w:t>
      </w:r>
      <w:r w:rsidR="004134EA" w:rsidRPr="00440B55">
        <w:rPr>
          <w:rFonts w:ascii="Book Antiqua" w:hAnsi="Book Antiqua" w:cs="Times New Roman"/>
          <w:sz w:val="24"/>
          <w:szCs w:val="24"/>
        </w:rPr>
        <w:t xml:space="preserve"> plight of becoming young mothers, which is dangerous for them, only if child marriage is stopped.</w:t>
      </w:r>
      <w:r w:rsidR="004200E5" w:rsidRPr="00440B55">
        <w:rPr>
          <w:rFonts w:ascii="Book Antiqua" w:hAnsi="Book Antiqua" w:cs="Times New Roman"/>
          <w:sz w:val="24"/>
          <w:szCs w:val="24"/>
        </w:rPr>
        <w:t xml:space="preserve"> “</w:t>
      </w:r>
    </w:p>
    <w:p w:rsidR="004200E5" w:rsidRDefault="004200E5" w:rsidP="002F18DA">
      <w:pPr>
        <w:spacing w:after="240" w:line="240" w:lineRule="auto"/>
        <w:jc w:val="both"/>
        <w:rPr>
          <w:rFonts w:ascii="Book Antiqua" w:hAnsi="Book Antiqua" w:cs="Times New Roman"/>
          <w:sz w:val="24"/>
          <w:szCs w:val="24"/>
        </w:rPr>
      </w:pPr>
      <w:r w:rsidRPr="00440B55">
        <w:rPr>
          <w:rFonts w:ascii="Book Antiqua" w:hAnsi="Book Antiqua" w:cs="Times New Roman"/>
          <w:sz w:val="24"/>
          <w:szCs w:val="24"/>
        </w:rPr>
        <w:lastRenderedPageBreak/>
        <w:t>Nish</w:t>
      </w:r>
      <w:r w:rsidR="004B50AF" w:rsidRPr="00440B55">
        <w:rPr>
          <w:rFonts w:ascii="Book Antiqua" w:hAnsi="Book Antiqua" w:cs="Times New Roman"/>
          <w:sz w:val="24"/>
          <w:szCs w:val="24"/>
        </w:rPr>
        <w:t>a</w:t>
      </w:r>
      <w:r w:rsidRPr="00440B55">
        <w:rPr>
          <w:rFonts w:ascii="Book Antiqua" w:hAnsi="Book Antiqua" w:cs="Times New Roman"/>
          <w:sz w:val="24"/>
          <w:szCs w:val="24"/>
        </w:rPr>
        <w:t xml:space="preserve">jyoti concludes, “This film, also a first for us, has certainly made a difference to our lives. We try and show it to as many people as we can to raise awareness </w:t>
      </w:r>
      <w:r w:rsidR="00020E98">
        <w:rPr>
          <w:rFonts w:ascii="Book Antiqua" w:hAnsi="Book Antiqua" w:cs="Times New Roman"/>
          <w:sz w:val="24"/>
          <w:szCs w:val="24"/>
        </w:rPr>
        <w:t xml:space="preserve">on </w:t>
      </w:r>
      <w:r w:rsidRPr="00440B55">
        <w:rPr>
          <w:rFonts w:ascii="Book Antiqua" w:hAnsi="Book Antiqua" w:cs="Times New Roman"/>
          <w:sz w:val="24"/>
          <w:szCs w:val="24"/>
        </w:rPr>
        <w:t xml:space="preserve">this </w:t>
      </w:r>
      <w:r w:rsidR="00020E98">
        <w:rPr>
          <w:rFonts w:ascii="Book Antiqua" w:hAnsi="Book Antiqua" w:cs="Times New Roman"/>
          <w:sz w:val="24"/>
          <w:szCs w:val="24"/>
        </w:rPr>
        <w:t>issue</w:t>
      </w:r>
      <w:r w:rsidRPr="00440B55">
        <w:rPr>
          <w:rFonts w:ascii="Book Antiqua" w:hAnsi="Book Antiqua" w:cs="Times New Roman"/>
          <w:sz w:val="24"/>
          <w:szCs w:val="24"/>
        </w:rPr>
        <w:t xml:space="preserve"> and are glad that in our own small way, we have contributed to this social concern.”</w:t>
      </w:r>
    </w:p>
    <w:p w:rsidR="0073208D" w:rsidRDefault="0073208D" w:rsidP="002F18DA">
      <w:pPr>
        <w:spacing w:after="240" w:line="240" w:lineRule="auto"/>
        <w:jc w:val="both"/>
        <w:rPr>
          <w:rFonts w:ascii="Book Antiqua" w:hAnsi="Book Antiqua" w:cs="Times New Roman"/>
          <w:b/>
          <w:sz w:val="24"/>
          <w:szCs w:val="24"/>
        </w:rPr>
      </w:pPr>
    </w:p>
    <w:p w:rsidR="0073208D" w:rsidRDefault="0073208D" w:rsidP="002F18DA">
      <w:pPr>
        <w:spacing w:after="240" w:line="240" w:lineRule="auto"/>
        <w:jc w:val="both"/>
        <w:rPr>
          <w:rFonts w:ascii="Book Antiqua" w:hAnsi="Book Antiqua" w:cs="Times New Roman"/>
          <w:b/>
          <w:sz w:val="24"/>
          <w:szCs w:val="24"/>
        </w:rPr>
      </w:pPr>
    </w:p>
    <w:p w:rsidR="00EE58B8" w:rsidRDefault="00EE58B8" w:rsidP="002F18DA">
      <w:pPr>
        <w:spacing w:after="240" w:line="240" w:lineRule="auto"/>
        <w:jc w:val="both"/>
        <w:rPr>
          <w:rFonts w:ascii="Book Antiqua" w:hAnsi="Book Antiqua" w:cs="Times New Roman"/>
          <w:b/>
          <w:sz w:val="24"/>
          <w:szCs w:val="24"/>
        </w:rPr>
      </w:pPr>
      <w:r w:rsidRPr="00EE58B8">
        <w:rPr>
          <w:rFonts w:ascii="Book Antiqua" w:hAnsi="Book Antiqua" w:cs="Times New Roman"/>
          <w:b/>
          <w:sz w:val="24"/>
          <w:szCs w:val="24"/>
        </w:rPr>
        <w:t xml:space="preserve">Puppet shows </w:t>
      </w:r>
    </w:p>
    <w:p w:rsidR="00541CEC" w:rsidRDefault="00E167FD" w:rsidP="002F18DA">
      <w:pPr>
        <w:spacing w:after="0"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Students, once </w:t>
      </w:r>
      <w:r w:rsidR="00C07545">
        <w:rPr>
          <w:rFonts w:ascii="Book Antiqua" w:hAnsi="Book Antiqua" w:cs="Times New Roman"/>
          <w:sz w:val="24"/>
          <w:szCs w:val="24"/>
        </w:rPr>
        <w:t>sensitized on gender issues</w:t>
      </w:r>
      <w:r w:rsidRPr="00923870">
        <w:rPr>
          <w:rFonts w:ascii="Book Antiqua" w:hAnsi="Book Antiqua" w:cs="Times New Roman"/>
          <w:sz w:val="24"/>
          <w:szCs w:val="24"/>
        </w:rPr>
        <w:t xml:space="preserve">, can become powerful bearers of the same message and take it </w:t>
      </w:r>
      <w:r w:rsidR="00AA27AF" w:rsidRPr="00923870">
        <w:rPr>
          <w:rFonts w:ascii="Book Antiqua" w:hAnsi="Book Antiqua" w:cs="Times New Roman"/>
          <w:sz w:val="24"/>
          <w:szCs w:val="24"/>
        </w:rPr>
        <w:t xml:space="preserve">effectively </w:t>
      </w:r>
      <w:r w:rsidRPr="00923870">
        <w:rPr>
          <w:rFonts w:ascii="Book Antiqua" w:hAnsi="Book Antiqua" w:cs="Times New Roman"/>
          <w:sz w:val="24"/>
          <w:szCs w:val="24"/>
        </w:rPr>
        <w:t xml:space="preserve">to the masses. </w:t>
      </w:r>
      <w:r w:rsidR="00B90535" w:rsidRPr="00923870">
        <w:rPr>
          <w:rFonts w:ascii="Book Antiqua" w:hAnsi="Book Antiqua" w:cs="Times New Roman"/>
          <w:sz w:val="24"/>
          <w:szCs w:val="24"/>
        </w:rPr>
        <w:t>Populaton First decided to galvanise this force in 201</w:t>
      </w:r>
      <w:r w:rsidR="00C0572D" w:rsidRPr="00923870">
        <w:rPr>
          <w:rFonts w:ascii="Book Antiqua" w:hAnsi="Book Antiqua" w:cs="Times New Roman"/>
          <w:sz w:val="24"/>
          <w:szCs w:val="24"/>
        </w:rPr>
        <w:t>3</w:t>
      </w:r>
      <w:r w:rsidR="00B90535" w:rsidRPr="00923870">
        <w:rPr>
          <w:rFonts w:ascii="Book Antiqua" w:hAnsi="Book Antiqua" w:cs="Times New Roman"/>
          <w:sz w:val="24"/>
          <w:szCs w:val="24"/>
        </w:rPr>
        <w:t xml:space="preserve">, using the </w:t>
      </w:r>
      <w:r w:rsidR="00541CEC" w:rsidRPr="00923870">
        <w:rPr>
          <w:rFonts w:ascii="Book Antiqua" w:hAnsi="Book Antiqua" w:cs="Times New Roman"/>
          <w:sz w:val="24"/>
          <w:szCs w:val="24"/>
        </w:rPr>
        <w:t xml:space="preserve">stage provided by </w:t>
      </w:r>
      <w:r w:rsidR="00B90535" w:rsidRPr="00923870">
        <w:rPr>
          <w:rFonts w:ascii="Book Antiqua" w:hAnsi="Book Antiqua" w:cs="Times New Roman"/>
          <w:sz w:val="24"/>
          <w:szCs w:val="24"/>
        </w:rPr>
        <w:t xml:space="preserve">the annual </w:t>
      </w:r>
      <w:r w:rsidRPr="00923870">
        <w:rPr>
          <w:rFonts w:ascii="Book Antiqua" w:hAnsi="Book Antiqua" w:cs="Times New Roman"/>
          <w:sz w:val="24"/>
          <w:szCs w:val="24"/>
        </w:rPr>
        <w:t>Ganpati puja celebrations</w:t>
      </w:r>
      <w:r w:rsidR="00B90535" w:rsidRPr="00923870">
        <w:rPr>
          <w:rFonts w:ascii="Book Antiqua" w:hAnsi="Book Antiqua" w:cs="Times New Roman"/>
          <w:sz w:val="24"/>
          <w:szCs w:val="24"/>
        </w:rPr>
        <w:t xml:space="preserve">. “We </w:t>
      </w:r>
      <w:r w:rsidR="00541CEC" w:rsidRPr="00923870">
        <w:rPr>
          <w:rFonts w:ascii="Book Antiqua" w:hAnsi="Book Antiqua" w:cs="Times New Roman"/>
          <w:sz w:val="24"/>
          <w:szCs w:val="24"/>
        </w:rPr>
        <w:t xml:space="preserve">all know that people coming to the Ganeshapandals are in the right frame of mind to watch some performance, be it a song, skit or a puppet show,” </w:t>
      </w:r>
      <w:r w:rsidR="004200E5" w:rsidRPr="00923870">
        <w:rPr>
          <w:rFonts w:ascii="Book Antiqua" w:hAnsi="Book Antiqua" w:cs="Times New Roman"/>
          <w:sz w:val="24"/>
          <w:szCs w:val="24"/>
        </w:rPr>
        <w:t>elucidate</w:t>
      </w:r>
      <w:r w:rsidR="00541CEC" w:rsidRPr="00923870">
        <w:rPr>
          <w:rFonts w:ascii="Book Antiqua" w:hAnsi="Book Antiqua" w:cs="Times New Roman"/>
          <w:sz w:val="24"/>
          <w:szCs w:val="24"/>
        </w:rPr>
        <w:t>s</w:t>
      </w:r>
      <w:r w:rsidR="002D32E0" w:rsidRPr="00923870">
        <w:rPr>
          <w:rFonts w:ascii="Book Antiqua" w:hAnsi="Book Antiqua" w:cs="Times New Roman"/>
          <w:sz w:val="24"/>
          <w:szCs w:val="24"/>
        </w:rPr>
        <w:t xml:space="preserve">GauriPatwardhan of </w:t>
      </w:r>
      <w:r w:rsidR="00AA27AF" w:rsidRPr="00923870">
        <w:rPr>
          <w:rFonts w:ascii="Book Antiqua" w:hAnsi="Book Antiqua" w:cs="Times New Roman"/>
          <w:sz w:val="24"/>
          <w:szCs w:val="24"/>
        </w:rPr>
        <w:t>Pop</w:t>
      </w:r>
      <w:r w:rsidR="002D32E0" w:rsidRPr="00923870">
        <w:rPr>
          <w:rFonts w:ascii="Book Antiqua" w:hAnsi="Book Antiqua" w:cs="Times New Roman"/>
          <w:sz w:val="24"/>
          <w:szCs w:val="24"/>
        </w:rPr>
        <w:t>ulation</w:t>
      </w:r>
      <w:r w:rsidR="00AA27AF" w:rsidRPr="00923870">
        <w:rPr>
          <w:rFonts w:ascii="Book Antiqua" w:hAnsi="Book Antiqua" w:cs="Times New Roman"/>
          <w:sz w:val="24"/>
          <w:szCs w:val="24"/>
        </w:rPr>
        <w:t xml:space="preserve"> First</w:t>
      </w:r>
      <w:r w:rsidR="00541CEC" w:rsidRPr="00923870">
        <w:rPr>
          <w:rFonts w:ascii="Book Antiqua" w:hAnsi="Book Antiqua" w:cs="Times New Roman"/>
          <w:sz w:val="24"/>
          <w:szCs w:val="24"/>
        </w:rPr>
        <w:t xml:space="preserve">. “In fact, people expect the Ganesh Mandals to organize some kind of performances. We decided to work </w:t>
      </w:r>
      <w:r w:rsidR="00780ECB">
        <w:rPr>
          <w:rFonts w:ascii="Book Antiqua" w:hAnsi="Book Antiqua" w:cs="Times New Roman"/>
          <w:sz w:val="24"/>
          <w:szCs w:val="24"/>
        </w:rPr>
        <w:t xml:space="preserve">on </w:t>
      </w:r>
      <w:r w:rsidR="00541CEC" w:rsidRPr="00923870">
        <w:rPr>
          <w:rFonts w:ascii="Book Antiqua" w:hAnsi="Book Antiqua" w:cs="Times New Roman"/>
          <w:sz w:val="24"/>
          <w:szCs w:val="24"/>
        </w:rPr>
        <w:t>these expectations to further the concept of gender equality. We approached four students from NirmalaNiketan College of Social Work, who regularly associate with us for their field experience</w:t>
      </w:r>
      <w:r w:rsidR="002D32E0" w:rsidRPr="00923870">
        <w:rPr>
          <w:rFonts w:ascii="Book Antiqua" w:hAnsi="Book Antiqua" w:cs="Times New Roman"/>
          <w:sz w:val="24"/>
          <w:szCs w:val="24"/>
        </w:rPr>
        <w:t>,</w:t>
      </w:r>
      <w:r w:rsidR="00541CEC" w:rsidRPr="00923870">
        <w:rPr>
          <w:rFonts w:ascii="Book Antiqua" w:hAnsi="Book Antiqua" w:cs="Times New Roman"/>
          <w:sz w:val="24"/>
          <w:szCs w:val="24"/>
        </w:rPr>
        <w:t xml:space="preserve"> explained the issue of s</w:t>
      </w:r>
      <w:r w:rsidR="00BF4C2A">
        <w:rPr>
          <w:rFonts w:ascii="Book Antiqua" w:hAnsi="Book Antiqua" w:cs="Times New Roman"/>
          <w:sz w:val="24"/>
          <w:szCs w:val="24"/>
        </w:rPr>
        <w:t>ex</w:t>
      </w:r>
      <w:r w:rsidR="00541CEC" w:rsidRPr="00923870">
        <w:rPr>
          <w:rFonts w:ascii="Book Antiqua" w:hAnsi="Book Antiqua" w:cs="Times New Roman"/>
          <w:sz w:val="24"/>
          <w:szCs w:val="24"/>
        </w:rPr>
        <w:t xml:space="preserve"> selection to these students</w:t>
      </w:r>
      <w:r w:rsidR="002D32E0" w:rsidRPr="00923870">
        <w:rPr>
          <w:rFonts w:ascii="Book Antiqua" w:hAnsi="Book Antiqua" w:cs="Times New Roman"/>
          <w:sz w:val="24"/>
          <w:szCs w:val="24"/>
        </w:rPr>
        <w:t>,</w:t>
      </w:r>
      <w:r w:rsidR="00541CEC" w:rsidRPr="00923870">
        <w:rPr>
          <w:rFonts w:ascii="Book Antiqua" w:hAnsi="Book Antiqua" w:cs="Times New Roman"/>
          <w:sz w:val="24"/>
          <w:szCs w:val="24"/>
        </w:rPr>
        <w:t xml:space="preserve"> and asked them to prepare a performance on the same. They understood the concept and came up with the idea of a puppet show to convey the message to people. We helped them and guided them in every possible way, but made sure that the students did everything right from writing the skit to sorting out various problems they faced as they portrayed many characters with only four puppet artists. It was a great experience for the students as they got to perform their show in front of hundreds of devotees. And the show was received very well by viewers.</w:t>
      </w:r>
      <w:r w:rsidR="00BF4C2A">
        <w:rPr>
          <w:rFonts w:ascii="Book Antiqua" w:hAnsi="Book Antiqua" w:cs="Times New Roman"/>
          <w:sz w:val="24"/>
          <w:szCs w:val="24"/>
        </w:rPr>
        <w:t>”</w:t>
      </w:r>
    </w:p>
    <w:p w:rsidR="00B435A9" w:rsidRDefault="00541CEC" w:rsidP="002F18DA">
      <w:pPr>
        <w:spacing w:after="0"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Four shows were organised at different Ganesh pandals in </w:t>
      </w:r>
      <w:r w:rsidR="002D32E0" w:rsidRPr="00923870">
        <w:rPr>
          <w:rFonts w:ascii="Book Antiqua" w:hAnsi="Book Antiqua" w:cs="Times New Roman"/>
          <w:sz w:val="24"/>
          <w:szCs w:val="24"/>
        </w:rPr>
        <w:t xml:space="preserve">Mumbai – </w:t>
      </w:r>
      <w:r w:rsidRPr="00923870">
        <w:rPr>
          <w:rFonts w:ascii="Book Antiqua" w:hAnsi="Book Antiqua" w:cs="Times New Roman"/>
          <w:sz w:val="24"/>
          <w:szCs w:val="24"/>
        </w:rPr>
        <w:t xml:space="preserve">Abhyuday Nagar in Kalachowki, Khetwadi in Girgaon, Shahunagar in Mahim, and in </w:t>
      </w:r>
    </w:p>
    <w:p w:rsidR="00541CEC" w:rsidRDefault="00541CEC" w:rsidP="002F18DA">
      <w:pPr>
        <w:spacing w:after="0" w:line="240" w:lineRule="auto"/>
        <w:ind w:right="720"/>
        <w:jc w:val="both"/>
        <w:rPr>
          <w:rFonts w:ascii="Book Antiqua" w:hAnsi="Book Antiqua" w:cs="Times New Roman"/>
          <w:sz w:val="24"/>
          <w:szCs w:val="24"/>
        </w:rPr>
      </w:pPr>
      <w:r w:rsidRPr="00923870">
        <w:rPr>
          <w:rFonts w:ascii="Book Antiqua" w:hAnsi="Book Antiqua" w:cs="Times New Roman"/>
          <w:sz w:val="24"/>
          <w:szCs w:val="24"/>
        </w:rPr>
        <w:t>Girgaoncha Raja, Girgaon</w:t>
      </w:r>
      <w:r w:rsidR="00BF4C2A">
        <w:rPr>
          <w:rFonts w:ascii="Book Antiqua" w:hAnsi="Book Antiqua" w:cs="Times New Roman"/>
          <w:sz w:val="24"/>
          <w:szCs w:val="24"/>
        </w:rPr>
        <w:t xml:space="preserve"> –</w:t>
      </w:r>
      <w:r w:rsidRPr="00923870">
        <w:rPr>
          <w:rFonts w:ascii="Book Antiqua" w:hAnsi="Book Antiqua" w:cs="Times New Roman"/>
          <w:sz w:val="24"/>
          <w:szCs w:val="24"/>
        </w:rPr>
        <w:t xml:space="preserve"> between September 12</w:t>
      </w:r>
      <w:r w:rsidRPr="00923870">
        <w:rPr>
          <w:rFonts w:ascii="Book Antiqua" w:hAnsi="Book Antiqua" w:cs="Times New Roman"/>
          <w:sz w:val="24"/>
          <w:szCs w:val="24"/>
          <w:vertAlign w:val="superscript"/>
        </w:rPr>
        <w:t>th</w:t>
      </w:r>
      <w:r w:rsidRPr="00923870">
        <w:rPr>
          <w:rFonts w:ascii="Book Antiqua" w:hAnsi="Book Antiqua" w:cs="Times New Roman"/>
          <w:sz w:val="24"/>
          <w:szCs w:val="24"/>
        </w:rPr>
        <w:t xml:space="preserve"> and 15</w:t>
      </w:r>
      <w:r w:rsidRPr="00923870">
        <w:rPr>
          <w:rFonts w:ascii="Book Antiqua" w:hAnsi="Book Antiqua" w:cs="Times New Roman"/>
          <w:sz w:val="24"/>
          <w:szCs w:val="24"/>
          <w:vertAlign w:val="superscript"/>
        </w:rPr>
        <w:t>th</w:t>
      </w:r>
      <w:r w:rsidR="002D32E0" w:rsidRPr="00923870">
        <w:rPr>
          <w:rFonts w:ascii="Book Antiqua" w:hAnsi="Book Antiqua" w:cs="Times New Roman"/>
          <w:sz w:val="24"/>
          <w:szCs w:val="24"/>
        </w:rPr>
        <w:t>; t</w:t>
      </w:r>
      <w:r w:rsidRPr="00923870">
        <w:rPr>
          <w:rFonts w:ascii="Book Antiqua" w:hAnsi="Book Antiqua" w:cs="Times New Roman"/>
          <w:sz w:val="24"/>
          <w:szCs w:val="24"/>
        </w:rPr>
        <w:t xml:space="preserve">he message reached more than 600 people. The concept and activities </w:t>
      </w:r>
      <w:r w:rsidR="002D32E0" w:rsidRPr="00923870">
        <w:rPr>
          <w:rFonts w:ascii="Book Antiqua" w:hAnsi="Book Antiqua" w:cs="Times New Roman"/>
          <w:sz w:val="24"/>
          <w:szCs w:val="24"/>
        </w:rPr>
        <w:t xml:space="preserve">carried out </w:t>
      </w:r>
      <w:r w:rsidRPr="00923870">
        <w:rPr>
          <w:rFonts w:ascii="Book Antiqua" w:hAnsi="Book Antiqua" w:cs="Times New Roman"/>
          <w:sz w:val="24"/>
          <w:szCs w:val="24"/>
        </w:rPr>
        <w:t xml:space="preserve">under </w:t>
      </w:r>
      <w:r w:rsidR="002D32E0" w:rsidRPr="00923870">
        <w:rPr>
          <w:rFonts w:ascii="Book Antiqua" w:hAnsi="Book Antiqua" w:cs="Times New Roman"/>
          <w:sz w:val="24"/>
          <w:szCs w:val="24"/>
        </w:rPr>
        <w:t xml:space="preserve">the </w:t>
      </w:r>
      <w:r w:rsidRPr="00486ED3">
        <w:rPr>
          <w:rFonts w:ascii="Book Antiqua" w:hAnsi="Book Antiqua" w:cs="Times New Roman"/>
          <w:b/>
          <w:i/>
          <w:iCs/>
          <w:sz w:val="24"/>
          <w:szCs w:val="24"/>
        </w:rPr>
        <w:t>Laadli</w:t>
      </w:r>
      <w:r w:rsidRPr="00923870">
        <w:rPr>
          <w:rFonts w:ascii="Book Antiqua" w:hAnsi="Book Antiqua" w:cs="Times New Roman"/>
          <w:sz w:val="24"/>
          <w:szCs w:val="24"/>
        </w:rPr>
        <w:t xml:space="preserve"> campaign were explained before each performance and communication material on </w:t>
      </w:r>
      <w:r w:rsidRPr="00486ED3">
        <w:rPr>
          <w:rFonts w:ascii="Book Antiqua" w:hAnsi="Book Antiqua" w:cs="Times New Roman"/>
          <w:b/>
          <w:i/>
          <w:iCs/>
          <w:sz w:val="24"/>
          <w:szCs w:val="24"/>
        </w:rPr>
        <w:t>Laadli</w:t>
      </w:r>
      <w:r w:rsidRPr="00923870">
        <w:rPr>
          <w:rFonts w:ascii="Book Antiqua" w:hAnsi="Book Antiqua" w:cs="Times New Roman"/>
          <w:sz w:val="24"/>
          <w:szCs w:val="24"/>
        </w:rPr>
        <w:t xml:space="preserve">was distributed after the show.  </w:t>
      </w:r>
    </w:p>
    <w:p w:rsidR="00010BE0" w:rsidRDefault="00010BE0" w:rsidP="002F18DA">
      <w:pPr>
        <w:spacing w:after="0" w:line="240" w:lineRule="auto"/>
        <w:ind w:right="720"/>
        <w:jc w:val="both"/>
        <w:rPr>
          <w:rFonts w:ascii="Book Antiqua" w:hAnsi="Book Antiqua" w:cs="Times New Roman"/>
          <w:sz w:val="24"/>
          <w:szCs w:val="24"/>
        </w:rPr>
      </w:pPr>
    </w:p>
    <w:p w:rsidR="00010BE0" w:rsidRDefault="00010BE0" w:rsidP="002F18DA">
      <w:pPr>
        <w:spacing w:after="0" w:line="240" w:lineRule="auto"/>
        <w:ind w:right="720"/>
        <w:jc w:val="both"/>
        <w:rPr>
          <w:rFonts w:ascii="Book Antiqua" w:hAnsi="Book Antiqua" w:cs="Times New Roman"/>
          <w:sz w:val="24"/>
          <w:szCs w:val="24"/>
        </w:rPr>
      </w:pPr>
    </w:p>
    <w:p w:rsidR="00010BE0" w:rsidRDefault="00010BE0" w:rsidP="002F18DA">
      <w:pPr>
        <w:spacing w:after="0" w:line="240" w:lineRule="auto"/>
        <w:ind w:right="720"/>
        <w:jc w:val="both"/>
        <w:rPr>
          <w:rFonts w:ascii="Book Antiqua" w:hAnsi="Book Antiqua" w:cs="Times New Roman"/>
          <w:sz w:val="24"/>
          <w:szCs w:val="24"/>
        </w:rPr>
      </w:pPr>
    </w:p>
    <w:p w:rsidR="00010BE0" w:rsidRDefault="00010BE0" w:rsidP="002F18DA">
      <w:pPr>
        <w:spacing w:after="0" w:line="240" w:lineRule="auto"/>
        <w:ind w:right="720"/>
        <w:jc w:val="both"/>
        <w:rPr>
          <w:rFonts w:ascii="Book Antiqua" w:hAnsi="Book Antiqua" w:cs="Times New Roman"/>
          <w:sz w:val="24"/>
          <w:szCs w:val="24"/>
        </w:rPr>
      </w:pPr>
    </w:p>
    <w:p w:rsidR="00010BE0" w:rsidRDefault="00010BE0" w:rsidP="002F18DA">
      <w:pPr>
        <w:spacing w:after="0" w:line="240" w:lineRule="auto"/>
        <w:ind w:right="720"/>
        <w:jc w:val="both"/>
        <w:rPr>
          <w:rFonts w:ascii="Book Antiqua" w:hAnsi="Book Antiqua" w:cs="Times New Roman"/>
          <w:sz w:val="24"/>
          <w:szCs w:val="24"/>
        </w:rPr>
      </w:pPr>
    </w:p>
    <w:p w:rsidR="00010BE0" w:rsidRDefault="00010BE0" w:rsidP="002F18DA">
      <w:pPr>
        <w:spacing w:after="0" w:line="240" w:lineRule="auto"/>
        <w:ind w:right="720"/>
        <w:jc w:val="both"/>
        <w:rPr>
          <w:rFonts w:ascii="Book Antiqua" w:hAnsi="Book Antiqua" w:cs="Times New Roman"/>
          <w:sz w:val="24"/>
          <w:szCs w:val="24"/>
        </w:rPr>
      </w:pPr>
    </w:p>
    <w:p w:rsidR="00010BE0" w:rsidRDefault="00010BE0" w:rsidP="002F18DA">
      <w:pPr>
        <w:spacing w:after="0" w:line="240" w:lineRule="auto"/>
        <w:ind w:right="720"/>
        <w:jc w:val="both"/>
        <w:rPr>
          <w:rFonts w:ascii="Book Antiqua" w:hAnsi="Book Antiqua" w:cs="Times New Roman"/>
          <w:sz w:val="24"/>
          <w:szCs w:val="24"/>
        </w:rPr>
      </w:pPr>
    </w:p>
    <w:p w:rsidR="00010BE0" w:rsidRDefault="00010BE0" w:rsidP="002F18DA">
      <w:pPr>
        <w:spacing w:after="0" w:line="240" w:lineRule="auto"/>
        <w:ind w:right="720"/>
        <w:jc w:val="both"/>
        <w:rPr>
          <w:rFonts w:ascii="Book Antiqua" w:hAnsi="Book Antiqua" w:cs="Times New Roman"/>
          <w:sz w:val="24"/>
          <w:szCs w:val="24"/>
        </w:rPr>
      </w:pPr>
    </w:p>
    <w:p w:rsidR="00010BE0" w:rsidRDefault="00010BE0" w:rsidP="002F18DA">
      <w:pPr>
        <w:spacing w:after="0" w:line="240" w:lineRule="auto"/>
        <w:ind w:right="720"/>
        <w:jc w:val="both"/>
        <w:rPr>
          <w:rFonts w:ascii="Book Antiqua" w:hAnsi="Book Antiqua" w:cs="Times New Roman"/>
          <w:sz w:val="24"/>
          <w:szCs w:val="24"/>
        </w:rPr>
      </w:pPr>
    </w:p>
    <w:p w:rsidR="00010BE0" w:rsidRPr="00923870" w:rsidRDefault="00010BE0" w:rsidP="002F18DA">
      <w:pPr>
        <w:spacing w:after="0" w:line="240" w:lineRule="auto"/>
        <w:ind w:right="720"/>
        <w:jc w:val="both"/>
        <w:rPr>
          <w:rFonts w:ascii="Book Antiqua" w:hAnsi="Book Antiqua" w:cs="Times New Roman"/>
          <w:sz w:val="24"/>
          <w:szCs w:val="24"/>
        </w:rPr>
      </w:pPr>
    </w:p>
    <w:p w:rsidR="00AA27AF" w:rsidRPr="00923870" w:rsidRDefault="00430EAF" w:rsidP="002F18DA">
      <w:pPr>
        <w:spacing w:after="120" w:line="240" w:lineRule="auto"/>
        <w:ind w:right="720"/>
        <w:jc w:val="both"/>
        <w:rPr>
          <w:rFonts w:ascii="Book Antiqua" w:hAnsi="Book Antiqua" w:cs="Times New Roman"/>
          <w:sz w:val="24"/>
          <w:szCs w:val="24"/>
        </w:rPr>
      </w:pPr>
      <w:r>
        <w:rPr>
          <w:rFonts w:ascii="Book Antiqua" w:hAnsi="Book Antiqua" w:cs="Times New Roman"/>
          <w:noProof/>
          <w:sz w:val="24"/>
          <w:szCs w:val="24"/>
          <w:lang w:bidi="ar-SA"/>
        </w:rPr>
        <w:drawing>
          <wp:anchor distT="0" distB="0" distL="114300" distR="114300" simplePos="0" relativeHeight="251667456" behindDoc="1" locked="0" layoutInCell="1" allowOverlap="1">
            <wp:simplePos x="0" y="0"/>
            <wp:positionH relativeFrom="column">
              <wp:posOffset>3200400</wp:posOffset>
            </wp:positionH>
            <wp:positionV relativeFrom="paragraph">
              <wp:posOffset>-988060</wp:posOffset>
            </wp:positionV>
            <wp:extent cx="2515235" cy="1878965"/>
            <wp:effectExtent l="19050" t="19050" r="18415" b="26035"/>
            <wp:wrapTight wrapText="bothSides">
              <wp:wrapPolygon edited="0">
                <wp:start x="-164" y="-219"/>
                <wp:lineTo x="-164" y="21899"/>
                <wp:lineTo x="21758" y="21899"/>
                <wp:lineTo x="21758" y="-219"/>
                <wp:lineTo x="-164" y="-219"/>
              </wp:wrapPolygon>
            </wp:wrapTight>
            <wp:docPr id="29" name="Picture 3" descr="P914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40101.JPG"/>
                    <pic:cNvPicPr/>
                  </pic:nvPicPr>
                  <pic:blipFill>
                    <a:blip r:embed="rId11" cstate="print"/>
                    <a:stretch>
                      <a:fillRect/>
                    </a:stretch>
                  </pic:blipFill>
                  <pic:spPr>
                    <a:xfrm>
                      <a:off x="0" y="0"/>
                      <a:ext cx="2515235" cy="1878965"/>
                    </a:xfrm>
                    <a:prstGeom prst="rect">
                      <a:avLst/>
                    </a:prstGeom>
                    <a:ln w="15875">
                      <a:solidFill>
                        <a:schemeClr val="accent6">
                          <a:lumMod val="50000"/>
                        </a:schemeClr>
                      </a:solidFill>
                    </a:ln>
                  </pic:spPr>
                </pic:pic>
              </a:graphicData>
            </a:graphic>
          </wp:anchor>
        </w:drawing>
      </w:r>
      <w:r>
        <w:rPr>
          <w:rFonts w:ascii="Book Antiqua" w:hAnsi="Book Antiqua" w:cs="Times New Roman"/>
          <w:noProof/>
          <w:sz w:val="24"/>
          <w:szCs w:val="24"/>
          <w:lang w:bidi="ar-SA"/>
        </w:rPr>
        <w:drawing>
          <wp:anchor distT="0" distB="0" distL="114300" distR="114300" simplePos="0" relativeHeight="251666432" behindDoc="1" locked="0" layoutInCell="1" allowOverlap="1">
            <wp:simplePos x="0" y="0"/>
            <wp:positionH relativeFrom="column">
              <wp:posOffset>0</wp:posOffset>
            </wp:positionH>
            <wp:positionV relativeFrom="paragraph">
              <wp:posOffset>-988060</wp:posOffset>
            </wp:positionV>
            <wp:extent cx="2752725" cy="1828800"/>
            <wp:effectExtent l="19050" t="19050" r="28575" b="19050"/>
            <wp:wrapTight wrapText="bothSides">
              <wp:wrapPolygon edited="0">
                <wp:start x="-149" y="-225"/>
                <wp:lineTo x="-149" y="21825"/>
                <wp:lineTo x="21824" y="21825"/>
                <wp:lineTo x="21824" y="-225"/>
                <wp:lineTo x="-149" y="-225"/>
              </wp:wrapPolygon>
            </wp:wrapTight>
            <wp:docPr id="30" name="Picture 0" descr="Puppet 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ppet Show.jpg"/>
                    <pic:cNvPicPr/>
                  </pic:nvPicPr>
                  <pic:blipFill>
                    <a:blip r:embed="rId12" cstate="print"/>
                    <a:stretch>
                      <a:fillRect/>
                    </a:stretch>
                  </pic:blipFill>
                  <pic:spPr>
                    <a:xfrm>
                      <a:off x="0" y="0"/>
                      <a:ext cx="2752725" cy="1828800"/>
                    </a:xfrm>
                    <a:prstGeom prst="rect">
                      <a:avLst/>
                    </a:prstGeom>
                    <a:ln w="15875">
                      <a:solidFill>
                        <a:schemeClr val="accent6">
                          <a:lumMod val="50000"/>
                        </a:schemeClr>
                      </a:solidFill>
                    </a:ln>
                  </pic:spPr>
                </pic:pic>
              </a:graphicData>
            </a:graphic>
          </wp:anchor>
        </w:drawing>
      </w:r>
      <w:r w:rsidR="00541CEC" w:rsidRPr="00923870">
        <w:rPr>
          <w:rFonts w:ascii="Book Antiqua" w:hAnsi="Book Antiqua" w:cs="Times New Roman"/>
          <w:sz w:val="24"/>
          <w:szCs w:val="24"/>
        </w:rPr>
        <w:t xml:space="preserve">“This proved to be an important experience for the students as it gave them exposure to the ground realities of social work and also the confidence that they indeed could engineer social changes,” notes </w:t>
      </w:r>
      <w:r w:rsidR="002D32E0" w:rsidRPr="00923870">
        <w:rPr>
          <w:rFonts w:ascii="Book Antiqua" w:hAnsi="Book Antiqua" w:cs="Times New Roman"/>
          <w:sz w:val="24"/>
          <w:szCs w:val="24"/>
        </w:rPr>
        <w:t xml:space="preserve">Gauri. </w:t>
      </w:r>
      <w:r w:rsidR="00541CEC" w:rsidRPr="00923870">
        <w:rPr>
          <w:rFonts w:ascii="Book Antiqua" w:hAnsi="Book Antiqua" w:cs="Times New Roman"/>
          <w:sz w:val="24"/>
          <w:szCs w:val="24"/>
        </w:rPr>
        <w:t xml:space="preserve"> Her remark is bolstered by Kiran who was one of the foursome </w:t>
      </w:r>
      <w:r w:rsidR="00DF6F40" w:rsidRPr="00923870">
        <w:rPr>
          <w:rFonts w:ascii="Book Antiqua" w:hAnsi="Book Antiqua" w:cs="Times New Roman"/>
          <w:sz w:val="24"/>
          <w:szCs w:val="24"/>
        </w:rPr>
        <w:t>behind the puppet shows. “W</w:t>
      </w:r>
      <w:r w:rsidR="00F64485" w:rsidRPr="00923870">
        <w:rPr>
          <w:rFonts w:ascii="Book Antiqua" w:hAnsi="Book Antiqua" w:cs="Times New Roman"/>
          <w:sz w:val="24"/>
          <w:szCs w:val="24"/>
        </w:rPr>
        <w:t>omen today are facing multiple problems, we focused on a few like child marriages and eve-teasing through the puppet shows</w:t>
      </w:r>
      <w:r w:rsidR="00AA27AF" w:rsidRPr="00923870">
        <w:rPr>
          <w:rFonts w:ascii="Book Antiqua" w:hAnsi="Book Antiqua" w:cs="Times New Roman"/>
          <w:sz w:val="24"/>
          <w:szCs w:val="24"/>
        </w:rPr>
        <w:t>,” says Kiran</w:t>
      </w:r>
      <w:r w:rsidR="00F64485" w:rsidRPr="00923870">
        <w:rPr>
          <w:rFonts w:ascii="Book Antiqua" w:hAnsi="Book Antiqua" w:cs="Times New Roman"/>
          <w:sz w:val="24"/>
          <w:szCs w:val="24"/>
        </w:rPr>
        <w:t xml:space="preserve">. </w:t>
      </w:r>
      <w:r w:rsidR="00AA27AF" w:rsidRPr="00923870">
        <w:rPr>
          <w:rFonts w:ascii="Book Antiqua" w:hAnsi="Book Antiqua" w:cs="Times New Roman"/>
          <w:sz w:val="24"/>
          <w:szCs w:val="24"/>
        </w:rPr>
        <w:t xml:space="preserve">“This event </w:t>
      </w:r>
      <w:r w:rsidR="00F64485" w:rsidRPr="00923870">
        <w:rPr>
          <w:rFonts w:ascii="Book Antiqua" w:hAnsi="Book Antiqua" w:cs="Times New Roman"/>
          <w:sz w:val="24"/>
          <w:szCs w:val="24"/>
        </w:rPr>
        <w:t xml:space="preserve">gave us new ideas about how we could communicate with people and sensitized us even more keenly on gender issues. The response </w:t>
      </w:r>
      <w:r w:rsidR="00AA27AF" w:rsidRPr="00923870">
        <w:rPr>
          <w:rFonts w:ascii="Book Antiqua" w:hAnsi="Book Antiqua" w:cs="Times New Roman"/>
          <w:sz w:val="24"/>
          <w:szCs w:val="24"/>
        </w:rPr>
        <w:t xml:space="preserve">to our shows </w:t>
      </w:r>
      <w:r w:rsidR="00F64485" w:rsidRPr="00923870">
        <w:rPr>
          <w:rFonts w:ascii="Book Antiqua" w:hAnsi="Book Antiqua" w:cs="Times New Roman"/>
          <w:sz w:val="24"/>
          <w:szCs w:val="24"/>
        </w:rPr>
        <w:t>was encouraging. In Cotton Green, a woman requested us to repeat these shows during the Navratri celebrations, but we could not as we had our exams then.”</w:t>
      </w:r>
    </w:p>
    <w:p w:rsidR="002D32E0" w:rsidRPr="00923870" w:rsidRDefault="002D32E0" w:rsidP="002F18DA">
      <w:pPr>
        <w:spacing w:after="120" w:line="240" w:lineRule="auto"/>
        <w:ind w:right="720"/>
        <w:jc w:val="both"/>
        <w:rPr>
          <w:rFonts w:ascii="Book Antiqua" w:hAnsi="Book Antiqua" w:cs="Times New Roman"/>
          <w:sz w:val="24"/>
          <w:szCs w:val="24"/>
        </w:rPr>
      </w:pPr>
      <w:r w:rsidRPr="00923870">
        <w:rPr>
          <w:rFonts w:ascii="Book Antiqua" w:hAnsi="Book Antiqua" w:cs="Times New Roman"/>
          <w:sz w:val="24"/>
          <w:szCs w:val="24"/>
        </w:rPr>
        <w:t>A worthy precedent had been set for sure!</w:t>
      </w:r>
    </w:p>
    <w:p w:rsidR="00EE58B8" w:rsidRDefault="00EE58B8" w:rsidP="002F18DA">
      <w:pPr>
        <w:spacing w:after="120" w:line="240" w:lineRule="auto"/>
        <w:ind w:right="720"/>
        <w:jc w:val="both"/>
        <w:rPr>
          <w:rFonts w:ascii="Book Antiqua" w:hAnsi="Book Antiqua" w:cs="Times New Roman"/>
          <w:b/>
          <w:sz w:val="24"/>
          <w:szCs w:val="24"/>
        </w:rPr>
      </w:pPr>
    </w:p>
    <w:p w:rsidR="00A8079C" w:rsidRPr="00923870" w:rsidRDefault="00A8079C" w:rsidP="002F18DA">
      <w:pPr>
        <w:spacing w:after="120" w:line="240" w:lineRule="auto"/>
        <w:ind w:right="720"/>
        <w:jc w:val="both"/>
        <w:rPr>
          <w:rFonts w:ascii="Book Antiqua" w:hAnsi="Book Antiqua" w:cs="Times New Roman"/>
          <w:b/>
          <w:sz w:val="24"/>
          <w:szCs w:val="24"/>
        </w:rPr>
      </w:pPr>
      <w:r w:rsidRPr="00923870">
        <w:rPr>
          <w:rFonts w:ascii="Book Antiqua" w:hAnsi="Book Antiqua" w:cs="Times New Roman"/>
          <w:b/>
          <w:sz w:val="24"/>
          <w:szCs w:val="24"/>
        </w:rPr>
        <w:t xml:space="preserve">Sensitizing teachers </w:t>
      </w:r>
    </w:p>
    <w:p w:rsidR="00F07AC0" w:rsidRDefault="00AA27AF" w:rsidP="002F18DA">
      <w:pPr>
        <w:spacing w:after="120"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For students to be sensitive to gender, it’s imperative that their teachers must be so. </w:t>
      </w:r>
      <w:r w:rsidR="002D32E0" w:rsidRPr="00923870">
        <w:rPr>
          <w:rFonts w:ascii="Book Antiqua" w:hAnsi="Book Antiqua" w:cs="Times New Roman"/>
          <w:sz w:val="24"/>
          <w:szCs w:val="24"/>
        </w:rPr>
        <w:t>Population</w:t>
      </w:r>
      <w:r w:rsidRPr="00923870">
        <w:rPr>
          <w:rFonts w:ascii="Book Antiqua" w:hAnsi="Book Antiqua" w:cs="Times New Roman"/>
          <w:sz w:val="24"/>
          <w:szCs w:val="24"/>
        </w:rPr>
        <w:t xml:space="preserve"> First </w:t>
      </w:r>
      <w:r w:rsidR="002D32E0" w:rsidRPr="00923870">
        <w:rPr>
          <w:rFonts w:ascii="Book Antiqua" w:hAnsi="Book Antiqua" w:cs="Times New Roman"/>
          <w:sz w:val="24"/>
          <w:szCs w:val="24"/>
        </w:rPr>
        <w:t xml:space="preserve">has been </w:t>
      </w:r>
      <w:r w:rsidRPr="00923870">
        <w:rPr>
          <w:rFonts w:ascii="Book Antiqua" w:hAnsi="Book Antiqua" w:cs="Times New Roman"/>
          <w:sz w:val="24"/>
          <w:szCs w:val="24"/>
        </w:rPr>
        <w:t>tailor</w:t>
      </w:r>
      <w:r w:rsidR="002D32E0" w:rsidRPr="00923870">
        <w:rPr>
          <w:rFonts w:ascii="Book Antiqua" w:hAnsi="Book Antiqua" w:cs="Times New Roman"/>
          <w:sz w:val="24"/>
          <w:szCs w:val="24"/>
        </w:rPr>
        <w:t xml:space="preserve">ing </w:t>
      </w:r>
      <w:r w:rsidRPr="00923870">
        <w:rPr>
          <w:rFonts w:ascii="Book Antiqua" w:hAnsi="Book Antiqua" w:cs="Times New Roman"/>
          <w:sz w:val="24"/>
          <w:szCs w:val="24"/>
        </w:rPr>
        <w:t>workshops for teaching and even the non-teaching staff of colleges</w:t>
      </w:r>
      <w:r w:rsidR="002D32E0" w:rsidRPr="00923870">
        <w:rPr>
          <w:rFonts w:ascii="Book Antiqua" w:hAnsi="Book Antiqua" w:cs="Times New Roman"/>
          <w:sz w:val="24"/>
          <w:szCs w:val="24"/>
        </w:rPr>
        <w:t xml:space="preserve"> in the last few years</w:t>
      </w:r>
      <w:r w:rsidRPr="00923870">
        <w:rPr>
          <w:rFonts w:ascii="Book Antiqua" w:hAnsi="Book Antiqua" w:cs="Times New Roman"/>
          <w:sz w:val="24"/>
          <w:szCs w:val="24"/>
        </w:rPr>
        <w:t>. Mari</w:t>
      </w:r>
      <w:r w:rsidR="00A8079C" w:rsidRPr="00923870">
        <w:rPr>
          <w:rFonts w:ascii="Book Antiqua" w:hAnsi="Book Antiqua" w:cs="Times New Roman"/>
          <w:sz w:val="24"/>
          <w:szCs w:val="24"/>
        </w:rPr>
        <w:t>y</w:t>
      </w:r>
      <w:r w:rsidRPr="00923870">
        <w:rPr>
          <w:rFonts w:ascii="Book Antiqua" w:hAnsi="Book Antiqua" w:cs="Times New Roman"/>
          <w:sz w:val="24"/>
          <w:szCs w:val="24"/>
        </w:rPr>
        <w:t>ah</w:t>
      </w:r>
      <w:r w:rsidR="00A8079C" w:rsidRPr="00923870">
        <w:rPr>
          <w:rFonts w:ascii="Book Antiqua" w:hAnsi="Book Antiqua" w:cs="Times New Roman"/>
          <w:sz w:val="24"/>
          <w:szCs w:val="24"/>
        </w:rPr>
        <w:t>Gour</w:t>
      </w:r>
      <w:r w:rsidR="004B50AF" w:rsidRPr="00923870">
        <w:rPr>
          <w:rFonts w:ascii="Book Antiqua" w:hAnsi="Book Antiqua" w:cs="Times New Roman"/>
          <w:sz w:val="24"/>
          <w:szCs w:val="24"/>
        </w:rPr>
        <w:t xml:space="preserve">-Ghori,Head of the Department of Sociology at Rizvi College, </w:t>
      </w:r>
      <w:r w:rsidR="00A8079C" w:rsidRPr="00923870">
        <w:rPr>
          <w:rFonts w:ascii="Book Antiqua" w:hAnsi="Book Antiqua" w:cs="Times New Roman"/>
          <w:sz w:val="24"/>
          <w:szCs w:val="24"/>
        </w:rPr>
        <w:t>who attended the workshop on gender held in Rizvi College by Dr.Shar</w:t>
      </w:r>
      <w:r w:rsidR="00196B9D">
        <w:rPr>
          <w:rFonts w:ascii="Book Antiqua" w:hAnsi="Book Antiqua" w:cs="Times New Roman"/>
          <w:sz w:val="24"/>
          <w:szCs w:val="24"/>
        </w:rPr>
        <w:t>a</w:t>
      </w:r>
      <w:r w:rsidR="00A8079C" w:rsidRPr="00923870">
        <w:rPr>
          <w:rFonts w:ascii="Book Antiqua" w:hAnsi="Book Antiqua" w:cs="Times New Roman"/>
          <w:sz w:val="24"/>
          <w:szCs w:val="24"/>
        </w:rPr>
        <w:t>da</w:t>
      </w:r>
      <w:r w:rsidR="00377EE4">
        <w:rPr>
          <w:rFonts w:ascii="Book Antiqua" w:hAnsi="Book Antiqua" w:cs="Times New Roman"/>
          <w:sz w:val="24"/>
          <w:szCs w:val="24"/>
        </w:rPr>
        <w:t>on 4</w:t>
      </w:r>
      <w:r w:rsidR="00377EE4" w:rsidRPr="00377EE4">
        <w:rPr>
          <w:rFonts w:ascii="Book Antiqua" w:hAnsi="Book Antiqua" w:cs="Times New Roman"/>
          <w:sz w:val="24"/>
          <w:szCs w:val="24"/>
          <w:vertAlign w:val="superscript"/>
        </w:rPr>
        <w:t>th</w:t>
      </w:r>
      <w:r w:rsidR="00377EE4">
        <w:rPr>
          <w:rFonts w:ascii="Book Antiqua" w:hAnsi="Book Antiqua" w:cs="Times New Roman"/>
          <w:sz w:val="24"/>
          <w:szCs w:val="24"/>
        </w:rPr>
        <w:t xml:space="preserve"> September 2013, </w:t>
      </w:r>
      <w:r w:rsidR="00A8079C" w:rsidRPr="00377EE4">
        <w:rPr>
          <w:rFonts w:ascii="Book Antiqua" w:hAnsi="Book Antiqua" w:cs="Times New Roman"/>
          <w:sz w:val="24"/>
          <w:szCs w:val="24"/>
        </w:rPr>
        <w:t>for both teaching</w:t>
      </w:r>
      <w:r w:rsidR="00A8079C" w:rsidRPr="00923870">
        <w:rPr>
          <w:rFonts w:ascii="Book Antiqua" w:hAnsi="Book Antiqua" w:cs="Times New Roman"/>
          <w:sz w:val="24"/>
          <w:szCs w:val="24"/>
        </w:rPr>
        <w:t xml:space="preserve"> and non-teaching staff commends the project. “</w:t>
      </w:r>
      <w:r w:rsidR="00377EE4">
        <w:rPr>
          <w:rFonts w:ascii="Book Antiqua" w:hAnsi="Book Antiqua" w:cs="Times New Roman"/>
          <w:sz w:val="24"/>
          <w:szCs w:val="24"/>
        </w:rPr>
        <w:t xml:space="preserve">It was attended by about 90 members of our staff and it </w:t>
      </w:r>
      <w:r w:rsidR="0090142E">
        <w:rPr>
          <w:rFonts w:ascii="Book Antiqua" w:hAnsi="Book Antiqua" w:cs="Times New Roman"/>
          <w:sz w:val="24"/>
          <w:szCs w:val="24"/>
        </w:rPr>
        <w:t xml:space="preserve">really </w:t>
      </w:r>
      <w:r w:rsidR="00A8079C" w:rsidRPr="00923870">
        <w:rPr>
          <w:rFonts w:ascii="Book Antiqua" w:hAnsi="Book Antiqua" w:cs="Times New Roman"/>
          <w:sz w:val="24"/>
          <w:szCs w:val="24"/>
        </w:rPr>
        <w:t xml:space="preserve">helped open up minds. One of our </w:t>
      </w:r>
      <w:r w:rsidR="0090142E">
        <w:rPr>
          <w:rFonts w:ascii="Book Antiqua" w:hAnsi="Book Antiqua" w:cs="Times New Roman"/>
          <w:sz w:val="24"/>
          <w:szCs w:val="24"/>
        </w:rPr>
        <w:t xml:space="preserve">male </w:t>
      </w:r>
      <w:r w:rsidR="00A8079C" w:rsidRPr="00923870">
        <w:rPr>
          <w:rFonts w:ascii="Book Antiqua" w:hAnsi="Book Antiqua" w:cs="Times New Roman"/>
          <w:sz w:val="24"/>
          <w:szCs w:val="24"/>
        </w:rPr>
        <w:t xml:space="preserve">faculty member is extremely </w:t>
      </w:r>
      <w:r w:rsidR="00321037">
        <w:rPr>
          <w:rFonts w:ascii="Book Antiqua" w:hAnsi="Book Antiqua" w:cs="Times New Roman"/>
          <w:sz w:val="24"/>
          <w:szCs w:val="24"/>
        </w:rPr>
        <w:t xml:space="preserve">patriarchal </w:t>
      </w:r>
      <w:r w:rsidR="004B50AF" w:rsidRPr="00923870">
        <w:rPr>
          <w:rFonts w:ascii="Book Antiqua" w:hAnsi="Book Antiqua" w:cs="Times New Roman"/>
          <w:sz w:val="24"/>
          <w:szCs w:val="24"/>
        </w:rPr>
        <w:t>in his behaviour</w:t>
      </w:r>
      <w:r w:rsidR="00A8079C" w:rsidRPr="00923870">
        <w:rPr>
          <w:rFonts w:ascii="Book Antiqua" w:hAnsi="Book Antiqua" w:cs="Times New Roman"/>
          <w:sz w:val="24"/>
          <w:szCs w:val="24"/>
        </w:rPr>
        <w:t xml:space="preserve">. </w:t>
      </w:r>
      <w:r w:rsidR="00870A29">
        <w:rPr>
          <w:rFonts w:ascii="Book Antiqua" w:hAnsi="Book Antiqua" w:cs="Times New Roman"/>
          <w:sz w:val="24"/>
          <w:szCs w:val="24"/>
        </w:rPr>
        <w:t>H</w:t>
      </w:r>
      <w:r w:rsidR="00A8079C" w:rsidRPr="00923870">
        <w:rPr>
          <w:rFonts w:ascii="Book Antiqua" w:hAnsi="Book Antiqua" w:cs="Times New Roman"/>
          <w:sz w:val="24"/>
          <w:szCs w:val="24"/>
        </w:rPr>
        <w:t>is attitude has changed remarkably since the</w:t>
      </w:r>
      <w:r w:rsidR="00BF4C2A">
        <w:rPr>
          <w:rFonts w:ascii="Book Antiqua" w:hAnsi="Book Antiqua" w:cs="Times New Roman"/>
          <w:sz w:val="24"/>
          <w:szCs w:val="24"/>
        </w:rPr>
        <w:t xml:space="preserve"> workshop</w:t>
      </w:r>
      <w:r w:rsidR="004B50AF" w:rsidRPr="00923870">
        <w:rPr>
          <w:rFonts w:ascii="Book Antiqua" w:hAnsi="Book Antiqua" w:cs="Times New Roman"/>
          <w:sz w:val="24"/>
          <w:szCs w:val="24"/>
        </w:rPr>
        <w:t>, and life has become smoother for my colleagues and me</w:t>
      </w:r>
      <w:r w:rsidR="00A8079C" w:rsidRPr="00923870">
        <w:rPr>
          <w:rFonts w:ascii="Book Antiqua" w:hAnsi="Book Antiqua" w:cs="Times New Roman"/>
          <w:sz w:val="24"/>
          <w:szCs w:val="24"/>
        </w:rPr>
        <w:t xml:space="preserve">.” However, Gour points out that many of the concepts </w:t>
      </w:r>
      <w:r w:rsidR="000A3196" w:rsidRPr="00923870">
        <w:rPr>
          <w:rFonts w:ascii="Book Antiqua" w:hAnsi="Book Antiqua" w:cs="Times New Roman"/>
          <w:sz w:val="24"/>
          <w:szCs w:val="24"/>
        </w:rPr>
        <w:t xml:space="preserve">like sending daughters for higher studies </w:t>
      </w:r>
      <w:r w:rsidR="00A8079C" w:rsidRPr="00923870">
        <w:rPr>
          <w:rFonts w:ascii="Book Antiqua" w:hAnsi="Book Antiqua" w:cs="Times New Roman"/>
          <w:sz w:val="24"/>
          <w:szCs w:val="24"/>
        </w:rPr>
        <w:t>did not go do</w:t>
      </w:r>
      <w:r w:rsidR="00F07AC0" w:rsidRPr="00923870">
        <w:rPr>
          <w:rFonts w:ascii="Book Antiqua" w:hAnsi="Book Antiqua" w:cs="Times New Roman"/>
          <w:sz w:val="24"/>
          <w:szCs w:val="24"/>
        </w:rPr>
        <w:t>w</w:t>
      </w:r>
      <w:r w:rsidR="00A8079C" w:rsidRPr="00923870">
        <w:rPr>
          <w:rFonts w:ascii="Book Antiqua" w:hAnsi="Book Antiqua" w:cs="Times New Roman"/>
          <w:sz w:val="24"/>
          <w:szCs w:val="24"/>
        </w:rPr>
        <w:t>n well with the non-teaching staff</w:t>
      </w:r>
      <w:r w:rsidR="00F07AC0" w:rsidRPr="00923870">
        <w:rPr>
          <w:rFonts w:ascii="Book Antiqua" w:hAnsi="Book Antiqua" w:cs="Times New Roman"/>
          <w:sz w:val="24"/>
          <w:szCs w:val="24"/>
        </w:rPr>
        <w:t xml:space="preserve">, and they grew belligerent. Indeed the workshop revealed the need to conduct such workshops solely for </w:t>
      </w:r>
      <w:r w:rsidR="002D32E0" w:rsidRPr="00923870">
        <w:rPr>
          <w:rFonts w:ascii="Book Antiqua" w:hAnsi="Book Antiqua" w:cs="Times New Roman"/>
          <w:sz w:val="24"/>
          <w:szCs w:val="24"/>
        </w:rPr>
        <w:t xml:space="preserve">the </w:t>
      </w:r>
      <w:r w:rsidR="00F07AC0" w:rsidRPr="00923870">
        <w:rPr>
          <w:rFonts w:ascii="Book Antiqua" w:hAnsi="Book Antiqua" w:cs="Times New Roman"/>
          <w:sz w:val="24"/>
          <w:szCs w:val="24"/>
        </w:rPr>
        <w:t>non-teaching staff.</w:t>
      </w:r>
    </w:p>
    <w:p w:rsidR="009A098B" w:rsidRDefault="009A098B" w:rsidP="002F18DA">
      <w:pPr>
        <w:spacing w:after="120" w:line="240" w:lineRule="auto"/>
        <w:ind w:right="720"/>
        <w:jc w:val="both"/>
        <w:rPr>
          <w:rFonts w:ascii="Book Antiqua" w:hAnsi="Book Antiqua" w:cs="Times New Roman"/>
          <w:sz w:val="24"/>
          <w:szCs w:val="24"/>
        </w:rPr>
      </w:pPr>
    </w:p>
    <w:p w:rsidR="009A098B" w:rsidRPr="001D5497" w:rsidRDefault="009A098B" w:rsidP="002F18DA">
      <w:pPr>
        <w:spacing w:after="120" w:line="240" w:lineRule="auto"/>
        <w:ind w:right="720"/>
        <w:jc w:val="both"/>
        <w:rPr>
          <w:rFonts w:ascii="Book Antiqua" w:hAnsi="Book Antiqua" w:cs="Times New Roman"/>
          <w:b/>
          <w:sz w:val="24"/>
          <w:szCs w:val="24"/>
        </w:rPr>
      </w:pPr>
      <w:r w:rsidRPr="001D5497">
        <w:rPr>
          <w:rFonts w:ascii="Book Antiqua" w:hAnsi="Book Antiqua" w:cs="Times New Roman"/>
          <w:b/>
          <w:sz w:val="24"/>
          <w:szCs w:val="24"/>
        </w:rPr>
        <w:t xml:space="preserve">Facilitation </w:t>
      </w:r>
      <w:r w:rsidR="001D5497" w:rsidRPr="001D5497">
        <w:rPr>
          <w:rFonts w:ascii="Book Antiqua" w:hAnsi="Book Antiqua" w:cs="Times New Roman"/>
          <w:b/>
          <w:sz w:val="24"/>
          <w:szCs w:val="24"/>
        </w:rPr>
        <w:t>Gender Debates in Classroom</w:t>
      </w:r>
    </w:p>
    <w:p w:rsidR="00BC4A6B" w:rsidRDefault="00AA27AF" w:rsidP="002F18DA">
      <w:pPr>
        <w:pStyle w:val="NoSpacing"/>
        <w:ind w:right="720"/>
        <w:jc w:val="both"/>
        <w:rPr>
          <w:rFonts w:ascii="Book Antiqua" w:hAnsi="Book Antiqua" w:cs="Times New Roman"/>
          <w:sz w:val="24"/>
          <w:szCs w:val="24"/>
        </w:rPr>
      </w:pPr>
      <w:r w:rsidRPr="00923870">
        <w:rPr>
          <w:rFonts w:ascii="Book Antiqua" w:hAnsi="Book Antiqua" w:cs="Times New Roman"/>
          <w:sz w:val="24"/>
          <w:szCs w:val="24"/>
        </w:rPr>
        <w:t xml:space="preserve">To </w:t>
      </w:r>
      <w:r w:rsidR="00870A29">
        <w:rPr>
          <w:rFonts w:ascii="Book Antiqua" w:hAnsi="Book Antiqua" w:cs="Times New Roman"/>
          <w:sz w:val="24"/>
          <w:szCs w:val="24"/>
        </w:rPr>
        <w:t>facilitate</w:t>
      </w:r>
      <w:r w:rsidRPr="00923870">
        <w:rPr>
          <w:rFonts w:ascii="Book Antiqua" w:hAnsi="Book Antiqua" w:cs="Times New Roman"/>
          <w:sz w:val="24"/>
          <w:szCs w:val="24"/>
        </w:rPr>
        <w:t xml:space="preserve">teachers </w:t>
      </w:r>
      <w:r w:rsidR="00F005B0">
        <w:rPr>
          <w:rFonts w:ascii="Book Antiqua" w:hAnsi="Book Antiqua" w:cs="Times New Roman"/>
          <w:sz w:val="24"/>
          <w:szCs w:val="24"/>
        </w:rPr>
        <w:t xml:space="preserve">to address gender issues </w:t>
      </w:r>
      <w:r w:rsidRPr="00923870">
        <w:rPr>
          <w:rFonts w:ascii="Book Antiqua" w:hAnsi="Book Antiqua" w:cs="Times New Roman"/>
          <w:sz w:val="24"/>
          <w:szCs w:val="24"/>
        </w:rPr>
        <w:t xml:space="preserve"> in the classroom, Pop</w:t>
      </w:r>
      <w:r w:rsidR="002D32E0" w:rsidRPr="00923870">
        <w:rPr>
          <w:rFonts w:ascii="Book Antiqua" w:hAnsi="Book Antiqua" w:cs="Times New Roman"/>
          <w:sz w:val="24"/>
          <w:szCs w:val="24"/>
        </w:rPr>
        <w:t>ulation</w:t>
      </w:r>
      <w:r w:rsidRPr="00923870">
        <w:rPr>
          <w:rFonts w:ascii="Book Antiqua" w:hAnsi="Book Antiqua" w:cs="Times New Roman"/>
          <w:sz w:val="24"/>
          <w:szCs w:val="24"/>
        </w:rPr>
        <w:t xml:space="preserve"> First further </w:t>
      </w:r>
      <w:r w:rsidR="00350722">
        <w:rPr>
          <w:rFonts w:ascii="Book Antiqua" w:hAnsi="Book Antiqua" w:cs="Times New Roman"/>
          <w:sz w:val="24"/>
          <w:szCs w:val="24"/>
        </w:rPr>
        <w:t xml:space="preserve">had come up with </w:t>
      </w:r>
      <w:r w:rsidR="00923EAB" w:rsidRPr="00923870">
        <w:rPr>
          <w:rFonts w:ascii="Book Antiqua" w:hAnsi="Book Antiqua" w:cs="Times New Roman"/>
          <w:sz w:val="24"/>
          <w:szCs w:val="24"/>
        </w:rPr>
        <w:t xml:space="preserve">the idea of developing a </w:t>
      </w:r>
      <w:r w:rsidR="00885760" w:rsidRPr="00923870">
        <w:rPr>
          <w:rFonts w:ascii="Book Antiqua" w:hAnsi="Book Antiqua" w:cs="Times New Roman"/>
          <w:sz w:val="24"/>
          <w:szCs w:val="24"/>
        </w:rPr>
        <w:t>f</w:t>
      </w:r>
      <w:r w:rsidRPr="00923870">
        <w:rPr>
          <w:rFonts w:ascii="Book Antiqua" w:hAnsi="Book Antiqua" w:cs="Times New Roman"/>
          <w:sz w:val="24"/>
          <w:szCs w:val="24"/>
        </w:rPr>
        <w:t>acilitation module.</w:t>
      </w:r>
      <w:r w:rsidR="00923EAB" w:rsidRPr="00923870">
        <w:rPr>
          <w:rFonts w:ascii="Book Antiqua" w:hAnsi="Book Antiqua" w:cs="Times New Roman"/>
          <w:sz w:val="24"/>
          <w:szCs w:val="24"/>
        </w:rPr>
        <w:t xml:space="preserve"> “In the course of interactions, students </w:t>
      </w:r>
      <w:r w:rsidR="00F62B1A">
        <w:rPr>
          <w:rFonts w:ascii="Book Antiqua" w:hAnsi="Book Antiqua" w:cs="Times New Roman"/>
          <w:sz w:val="24"/>
          <w:szCs w:val="24"/>
        </w:rPr>
        <w:t xml:space="preserve">would </w:t>
      </w:r>
      <w:r w:rsidR="00923EAB" w:rsidRPr="00923870">
        <w:rPr>
          <w:rFonts w:ascii="Book Antiqua" w:hAnsi="Book Antiqua" w:cs="Times New Roman"/>
          <w:sz w:val="24"/>
          <w:szCs w:val="24"/>
        </w:rPr>
        <w:t xml:space="preserve">sometimes </w:t>
      </w:r>
      <w:r w:rsidR="00F62B1A">
        <w:rPr>
          <w:rFonts w:ascii="Book Antiqua" w:hAnsi="Book Antiqua" w:cs="Times New Roman"/>
          <w:sz w:val="24"/>
          <w:szCs w:val="24"/>
        </w:rPr>
        <w:t>remark</w:t>
      </w:r>
      <w:r w:rsidR="00923EAB" w:rsidRPr="00923870">
        <w:rPr>
          <w:rFonts w:ascii="Book Antiqua" w:hAnsi="Book Antiqua" w:cs="Times New Roman"/>
          <w:sz w:val="24"/>
          <w:szCs w:val="24"/>
        </w:rPr>
        <w:t xml:space="preserve"> that gender is a boring subject</w:t>
      </w:r>
      <w:r w:rsidR="002D32E0" w:rsidRPr="00923870">
        <w:rPr>
          <w:rFonts w:ascii="Book Antiqua" w:hAnsi="Book Antiqua" w:cs="Times New Roman"/>
          <w:sz w:val="24"/>
          <w:szCs w:val="24"/>
        </w:rPr>
        <w:t xml:space="preserve">,” explains </w:t>
      </w:r>
      <w:r w:rsidR="0060074F">
        <w:rPr>
          <w:rFonts w:ascii="Book Antiqua" w:hAnsi="Book Antiqua" w:cs="Times New Roman"/>
          <w:sz w:val="24"/>
          <w:szCs w:val="24"/>
        </w:rPr>
        <w:t xml:space="preserve">Dr </w:t>
      </w:r>
      <w:r w:rsidR="002D32E0" w:rsidRPr="00923870">
        <w:rPr>
          <w:rFonts w:ascii="Book Antiqua" w:hAnsi="Book Antiqua" w:cs="Times New Roman"/>
          <w:sz w:val="24"/>
          <w:szCs w:val="24"/>
        </w:rPr>
        <w:t>Shar</w:t>
      </w:r>
      <w:r w:rsidR="0060074F">
        <w:rPr>
          <w:rFonts w:ascii="Book Antiqua" w:hAnsi="Book Antiqua" w:cs="Times New Roman"/>
          <w:sz w:val="24"/>
          <w:szCs w:val="24"/>
        </w:rPr>
        <w:t>a</w:t>
      </w:r>
      <w:r w:rsidR="002D32E0" w:rsidRPr="00923870">
        <w:rPr>
          <w:rFonts w:ascii="Book Antiqua" w:hAnsi="Book Antiqua" w:cs="Times New Roman"/>
          <w:sz w:val="24"/>
          <w:szCs w:val="24"/>
        </w:rPr>
        <w:t>da</w:t>
      </w:r>
      <w:r w:rsidR="00923EAB" w:rsidRPr="00923870">
        <w:rPr>
          <w:rFonts w:ascii="Book Antiqua" w:hAnsi="Book Antiqua" w:cs="Times New Roman"/>
          <w:sz w:val="24"/>
          <w:szCs w:val="24"/>
        </w:rPr>
        <w:t xml:space="preserve">. </w:t>
      </w:r>
      <w:r w:rsidR="002D32E0" w:rsidRPr="00923870">
        <w:rPr>
          <w:rFonts w:ascii="Book Antiqua" w:hAnsi="Book Antiqua" w:cs="Times New Roman"/>
          <w:sz w:val="24"/>
          <w:szCs w:val="24"/>
        </w:rPr>
        <w:t>“</w:t>
      </w:r>
      <w:r w:rsidR="00923EAB" w:rsidRPr="00923870">
        <w:rPr>
          <w:rFonts w:ascii="Book Antiqua" w:hAnsi="Book Antiqua" w:cs="Times New Roman"/>
          <w:sz w:val="24"/>
          <w:szCs w:val="24"/>
        </w:rPr>
        <w:t xml:space="preserve">I </w:t>
      </w:r>
      <w:r w:rsidR="0060074F">
        <w:rPr>
          <w:rFonts w:ascii="Book Antiqua" w:hAnsi="Book Antiqua" w:cs="Times New Roman"/>
          <w:sz w:val="24"/>
          <w:szCs w:val="24"/>
        </w:rPr>
        <w:t xml:space="preserve">realized </w:t>
      </w:r>
      <w:r w:rsidR="00A30B07" w:rsidRPr="00923870">
        <w:rPr>
          <w:rFonts w:ascii="Book Antiqua" w:hAnsi="Book Antiqua" w:cs="Times New Roman"/>
          <w:sz w:val="24"/>
          <w:szCs w:val="24"/>
        </w:rPr>
        <w:t xml:space="preserve">gender </w:t>
      </w:r>
      <w:r w:rsidR="00923EAB" w:rsidRPr="00923870">
        <w:rPr>
          <w:rFonts w:ascii="Book Antiqua" w:hAnsi="Book Antiqua" w:cs="Times New Roman"/>
          <w:sz w:val="24"/>
          <w:szCs w:val="24"/>
        </w:rPr>
        <w:t xml:space="preserve">needed to be taught in an interesting manner. We had developed a CD on gender issues in 2007, but to use it effectively, teachers needed to have high facilitation skills. </w:t>
      </w:r>
      <w:r w:rsidR="00A30B07" w:rsidRPr="00923870">
        <w:rPr>
          <w:rFonts w:ascii="Book Antiqua" w:hAnsi="Book Antiqua" w:cs="Times New Roman"/>
          <w:sz w:val="24"/>
          <w:szCs w:val="24"/>
        </w:rPr>
        <w:t>S</w:t>
      </w:r>
      <w:r w:rsidR="00923EAB" w:rsidRPr="00923870">
        <w:rPr>
          <w:rFonts w:ascii="Book Antiqua" w:hAnsi="Book Antiqua" w:cs="Times New Roman"/>
          <w:sz w:val="24"/>
          <w:szCs w:val="24"/>
        </w:rPr>
        <w:t xml:space="preserve">o </w:t>
      </w:r>
      <w:r w:rsidR="00B30BE5" w:rsidRPr="00923870">
        <w:rPr>
          <w:rFonts w:ascii="Book Antiqua" w:hAnsi="Book Antiqua" w:cs="Times New Roman"/>
          <w:sz w:val="24"/>
          <w:szCs w:val="24"/>
        </w:rPr>
        <w:t xml:space="preserve">we </w:t>
      </w:r>
      <w:r w:rsidR="00923EAB" w:rsidRPr="00923870">
        <w:rPr>
          <w:rFonts w:ascii="Book Antiqua" w:hAnsi="Book Antiqua" w:cs="Times New Roman"/>
          <w:sz w:val="24"/>
          <w:szCs w:val="24"/>
        </w:rPr>
        <w:t xml:space="preserve">joined hands </w:t>
      </w:r>
      <w:r w:rsidR="00923EAB" w:rsidRPr="00923870">
        <w:rPr>
          <w:rFonts w:ascii="Book Antiqua" w:hAnsi="Book Antiqua" w:cs="Times New Roman"/>
          <w:sz w:val="24"/>
          <w:szCs w:val="24"/>
        </w:rPr>
        <w:lastRenderedPageBreak/>
        <w:t xml:space="preserve">with </w:t>
      </w:r>
      <w:r w:rsidR="00F433B1">
        <w:rPr>
          <w:rFonts w:ascii="Book Antiqua" w:hAnsi="Book Antiqua" w:cs="Times New Roman"/>
          <w:sz w:val="24"/>
          <w:szCs w:val="24"/>
        </w:rPr>
        <w:t>Research Centre for Women’s Studies (R</w:t>
      </w:r>
      <w:r w:rsidR="00A8279E">
        <w:rPr>
          <w:rFonts w:ascii="Book Antiqua" w:hAnsi="Book Antiqua" w:cs="Times New Roman"/>
          <w:sz w:val="24"/>
          <w:szCs w:val="24"/>
        </w:rPr>
        <w:t>C</w:t>
      </w:r>
      <w:r w:rsidR="00F433B1">
        <w:rPr>
          <w:rFonts w:ascii="Book Antiqua" w:hAnsi="Book Antiqua" w:cs="Times New Roman"/>
          <w:sz w:val="24"/>
          <w:szCs w:val="24"/>
        </w:rPr>
        <w:t>WS)</w:t>
      </w:r>
      <w:r w:rsidR="00A8279E">
        <w:rPr>
          <w:rFonts w:ascii="Book Antiqua" w:hAnsi="Book Antiqua" w:cs="Times New Roman"/>
          <w:sz w:val="24"/>
          <w:szCs w:val="24"/>
        </w:rPr>
        <w:t xml:space="preserve"> of SNDT Women’s University </w:t>
      </w:r>
      <w:r w:rsidR="00923EAB" w:rsidRPr="00923870">
        <w:rPr>
          <w:rFonts w:ascii="Book Antiqua" w:hAnsi="Book Antiqua" w:cs="Times New Roman"/>
          <w:sz w:val="24"/>
          <w:szCs w:val="24"/>
        </w:rPr>
        <w:t xml:space="preserve">of SNDT University to develop </w:t>
      </w:r>
      <w:r w:rsidR="00A8279E">
        <w:rPr>
          <w:rFonts w:ascii="Book Antiqua" w:hAnsi="Book Antiqua" w:cs="Times New Roman"/>
          <w:sz w:val="24"/>
          <w:szCs w:val="24"/>
        </w:rPr>
        <w:t>this</w:t>
      </w:r>
      <w:r w:rsidR="00923EAB" w:rsidRPr="00923870">
        <w:rPr>
          <w:rFonts w:ascii="Book Antiqua" w:hAnsi="Book Antiqua" w:cs="Times New Roman"/>
          <w:sz w:val="24"/>
          <w:szCs w:val="24"/>
        </w:rPr>
        <w:t>f</w:t>
      </w:r>
      <w:r w:rsidR="00FD709A" w:rsidRPr="00923870">
        <w:rPr>
          <w:rFonts w:ascii="Book Antiqua" w:hAnsi="Book Antiqua" w:cs="Times New Roman"/>
          <w:sz w:val="24"/>
          <w:szCs w:val="24"/>
        </w:rPr>
        <w:t xml:space="preserve">acilitation </w:t>
      </w:r>
      <w:r w:rsidR="00923EAB" w:rsidRPr="00923870">
        <w:rPr>
          <w:rFonts w:ascii="Book Antiqua" w:hAnsi="Book Antiqua" w:cs="Times New Roman"/>
          <w:sz w:val="24"/>
          <w:szCs w:val="24"/>
        </w:rPr>
        <w:t>m</w:t>
      </w:r>
      <w:r w:rsidR="00FD709A" w:rsidRPr="00923870">
        <w:rPr>
          <w:rFonts w:ascii="Book Antiqua" w:hAnsi="Book Antiqua" w:cs="Times New Roman"/>
          <w:sz w:val="24"/>
          <w:szCs w:val="24"/>
        </w:rPr>
        <w:t>odule</w:t>
      </w:r>
      <w:r w:rsidR="00923EAB" w:rsidRPr="00923870">
        <w:rPr>
          <w:rFonts w:ascii="Book Antiqua" w:hAnsi="Book Antiqua" w:cs="Times New Roman"/>
          <w:sz w:val="24"/>
          <w:szCs w:val="24"/>
        </w:rPr>
        <w:t xml:space="preserve"> for </w:t>
      </w:r>
      <w:r w:rsidR="00FD709A" w:rsidRPr="00923870">
        <w:rPr>
          <w:rFonts w:ascii="Book Antiqua" w:hAnsi="Book Antiqua" w:cs="Times New Roman"/>
          <w:sz w:val="24"/>
          <w:szCs w:val="24"/>
        </w:rPr>
        <w:t>teachers titled “Facilitating Gender Debates in the Classroom</w:t>
      </w:r>
      <w:r w:rsidR="00923EAB" w:rsidRPr="00923870">
        <w:rPr>
          <w:rFonts w:ascii="Book Antiqua" w:hAnsi="Book Antiqua" w:cs="Times New Roman"/>
          <w:sz w:val="24"/>
          <w:szCs w:val="24"/>
        </w:rPr>
        <w:t>.</w:t>
      </w:r>
      <w:r w:rsidR="00FD709A" w:rsidRPr="00923870">
        <w:rPr>
          <w:rFonts w:ascii="Book Antiqua" w:hAnsi="Book Antiqua" w:cs="Times New Roman"/>
          <w:sz w:val="24"/>
          <w:szCs w:val="24"/>
        </w:rPr>
        <w:t>”</w:t>
      </w:r>
    </w:p>
    <w:p w:rsidR="00EE58B8" w:rsidRDefault="00EE58B8" w:rsidP="002F18DA">
      <w:pPr>
        <w:pStyle w:val="NoSpacing"/>
        <w:ind w:right="720"/>
        <w:jc w:val="both"/>
        <w:rPr>
          <w:rFonts w:ascii="Book Antiqua" w:hAnsi="Book Antiqua" w:cs="Times New Roman"/>
          <w:sz w:val="24"/>
          <w:szCs w:val="24"/>
        </w:rPr>
      </w:pPr>
    </w:p>
    <w:p w:rsidR="00A30B07" w:rsidRPr="00923870" w:rsidRDefault="00A30B07" w:rsidP="002F18DA">
      <w:pPr>
        <w:pStyle w:val="NoSpacing"/>
        <w:ind w:right="720"/>
        <w:jc w:val="both"/>
        <w:rPr>
          <w:rFonts w:ascii="Book Antiqua" w:hAnsi="Book Antiqua" w:cs="Times New Roman"/>
          <w:sz w:val="24"/>
          <w:szCs w:val="24"/>
        </w:rPr>
      </w:pPr>
      <w:r w:rsidRPr="00923870">
        <w:rPr>
          <w:rFonts w:ascii="Book Antiqua" w:hAnsi="Book Antiqua" w:cs="Times New Roman"/>
          <w:sz w:val="24"/>
          <w:szCs w:val="24"/>
        </w:rPr>
        <w:t xml:space="preserve">This powerful facilitator comprises </w:t>
      </w:r>
      <w:r w:rsidRPr="00377EE4">
        <w:rPr>
          <w:rFonts w:ascii="Book Antiqua" w:hAnsi="Book Antiqua" w:cs="Times New Roman"/>
          <w:sz w:val="24"/>
          <w:szCs w:val="24"/>
        </w:rPr>
        <w:t xml:space="preserve">four modules. Each of the four modules concentrates on </w:t>
      </w:r>
      <w:r w:rsidR="00A8279E">
        <w:rPr>
          <w:rFonts w:ascii="Book Antiqua" w:hAnsi="Book Antiqua" w:cs="Times New Roman"/>
          <w:sz w:val="24"/>
          <w:szCs w:val="24"/>
        </w:rPr>
        <w:t xml:space="preserve">one </w:t>
      </w:r>
      <w:r w:rsidRPr="00377EE4">
        <w:rPr>
          <w:rFonts w:ascii="Book Antiqua" w:hAnsi="Book Antiqua" w:cs="Times New Roman"/>
          <w:sz w:val="24"/>
          <w:szCs w:val="24"/>
        </w:rPr>
        <w:t xml:space="preserve">aspect of the gender story and has been prepared by a subject expert. Module 1 is about ‘Understanding gender and patriarchy’, by Gita Chadha; Module 2. ‘Feminist research methodology and techniques as pedagogic tools’ by VeenaPoonacha; Module 3. ‘Culture, pop culture and gender’ by A.L.Sharda and Nita Shirali; and Module 4: ‘Violence against women’ by Vibhuti Patel. Each </w:t>
      </w:r>
      <w:r w:rsidR="00C75913">
        <w:rPr>
          <w:rFonts w:ascii="Book Antiqua" w:hAnsi="Book Antiqua" w:cs="Times New Roman"/>
          <w:sz w:val="24"/>
          <w:szCs w:val="24"/>
        </w:rPr>
        <w:t xml:space="preserve">of this </w:t>
      </w:r>
      <w:r w:rsidRPr="00923870">
        <w:rPr>
          <w:rFonts w:ascii="Book Antiqua" w:hAnsi="Book Antiqua" w:cs="Times New Roman"/>
          <w:sz w:val="24"/>
          <w:szCs w:val="24"/>
        </w:rPr>
        <w:t xml:space="preserve">module consists of </w:t>
      </w:r>
      <w:r w:rsidRPr="00377EE4">
        <w:rPr>
          <w:rFonts w:ascii="Book Antiqua" w:hAnsi="Book Antiqua" w:cs="Times New Roman"/>
          <w:sz w:val="24"/>
          <w:szCs w:val="24"/>
        </w:rPr>
        <w:t xml:space="preserve">comprehensive essays as well as brainstorming exercises </w:t>
      </w:r>
      <w:r w:rsidRPr="00923870">
        <w:rPr>
          <w:rFonts w:ascii="Book Antiqua" w:hAnsi="Book Antiqua" w:cs="Times New Roman"/>
          <w:sz w:val="24"/>
          <w:szCs w:val="24"/>
        </w:rPr>
        <w:t xml:space="preserve">based on theatrical techniques, to make students aware of issues like gender violence, patriarchy, feminist ideology, and to get them thinking and talking on these subjects. </w:t>
      </w:r>
    </w:p>
    <w:p w:rsidR="00A30B07" w:rsidRPr="00923870" w:rsidRDefault="00A30B07" w:rsidP="002F18DA">
      <w:pPr>
        <w:pStyle w:val="NoSpacing"/>
        <w:ind w:right="720"/>
        <w:jc w:val="both"/>
        <w:rPr>
          <w:rFonts w:ascii="Book Antiqua" w:hAnsi="Book Antiqua" w:cs="Times New Roman"/>
          <w:sz w:val="24"/>
          <w:szCs w:val="24"/>
        </w:rPr>
      </w:pPr>
    </w:p>
    <w:p w:rsidR="00A30B07" w:rsidRPr="00377EE4" w:rsidRDefault="00A30B07" w:rsidP="002F18DA">
      <w:pPr>
        <w:pStyle w:val="NoSpacing"/>
        <w:ind w:right="720"/>
        <w:jc w:val="both"/>
        <w:rPr>
          <w:rFonts w:ascii="Book Antiqua" w:hAnsi="Book Antiqua" w:cs="Times New Roman"/>
          <w:sz w:val="24"/>
          <w:szCs w:val="24"/>
        </w:rPr>
      </w:pPr>
      <w:r w:rsidRPr="00377EE4">
        <w:rPr>
          <w:rFonts w:ascii="Book Antiqua" w:hAnsi="Book Antiqua" w:cs="Times New Roman"/>
          <w:sz w:val="24"/>
          <w:szCs w:val="24"/>
        </w:rPr>
        <w:t>Like Module 1’s section on Nature or Nurture</w:t>
      </w:r>
      <w:r w:rsidR="00377EE4">
        <w:rPr>
          <w:rFonts w:ascii="Book Antiqua" w:hAnsi="Book Antiqua" w:cs="Times New Roman"/>
          <w:sz w:val="24"/>
          <w:szCs w:val="24"/>
        </w:rPr>
        <w:t>? Biology or Culture</w:t>
      </w:r>
      <w:r w:rsidR="003158E6">
        <w:rPr>
          <w:rFonts w:ascii="Book Antiqua" w:hAnsi="Book Antiqua" w:cs="Times New Roman"/>
          <w:sz w:val="24"/>
          <w:szCs w:val="24"/>
        </w:rPr>
        <w:t>? offers</w:t>
      </w:r>
      <w:r w:rsidRPr="00377EE4">
        <w:rPr>
          <w:rFonts w:ascii="Book Antiqua" w:hAnsi="Book Antiqua" w:cs="Times New Roman"/>
          <w:sz w:val="24"/>
          <w:szCs w:val="24"/>
        </w:rPr>
        <w:t xml:space="preserve"> this suggestion to teachers</w:t>
      </w:r>
      <w:r w:rsidR="00377EE4">
        <w:rPr>
          <w:rFonts w:ascii="Book Antiqua" w:hAnsi="Book Antiqua" w:cs="Times New Roman"/>
          <w:sz w:val="24"/>
          <w:szCs w:val="24"/>
        </w:rPr>
        <w:t>:</w:t>
      </w:r>
    </w:p>
    <w:p w:rsidR="00EE58B8" w:rsidRDefault="00EE58B8" w:rsidP="002F18DA">
      <w:pPr>
        <w:spacing w:line="240" w:lineRule="auto"/>
        <w:jc w:val="both"/>
        <w:rPr>
          <w:i/>
        </w:rPr>
      </w:pPr>
    </w:p>
    <w:p w:rsidR="00A30B07" w:rsidRPr="00923870" w:rsidRDefault="00A30B07" w:rsidP="002F18DA">
      <w:pPr>
        <w:spacing w:line="240" w:lineRule="auto"/>
        <w:jc w:val="both"/>
        <w:rPr>
          <w:i/>
        </w:rPr>
      </w:pPr>
      <w:r w:rsidRPr="00923870">
        <w:rPr>
          <w:i/>
        </w:rPr>
        <w:t>(Activity 5) Ask the group members to list some of the expected behaviour of young girls in their communities. Lead a discussion on how these expectations are ensured or communicated to the girls? Through whom?By what means? Also lead the discussion into what happens if these behaviour expectations are violated? What happens if they are followed? Through the discussion, draw out the idea of how men and women are socialized into becoming masculine and feminine respectively</w:t>
      </w:r>
      <w:r w:rsidR="00F62B1A">
        <w:rPr>
          <w:i/>
        </w:rPr>
        <w:t>.</w:t>
      </w:r>
    </w:p>
    <w:p w:rsidR="00377EE4" w:rsidRDefault="00A30B07" w:rsidP="002F18DA">
      <w:pPr>
        <w:pStyle w:val="NoSpacing"/>
        <w:ind w:right="720"/>
        <w:jc w:val="both"/>
        <w:rPr>
          <w:rFonts w:ascii="Book Antiqua" w:hAnsi="Book Antiqua" w:cs="Times New Roman"/>
          <w:sz w:val="24"/>
          <w:szCs w:val="24"/>
        </w:rPr>
      </w:pPr>
      <w:r w:rsidRPr="00377EE4">
        <w:rPr>
          <w:rFonts w:ascii="Book Antiqua" w:hAnsi="Book Antiqua" w:cs="Times New Roman"/>
          <w:sz w:val="24"/>
          <w:szCs w:val="24"/>
        </w:rPr>
        <w:t>Projects and assignments are also suggested. Like Module 2 recommends the following assignment to sensitize students to gender issues through oral histories</w:t>
      </w:r>
      <w:r w:rsidR="00377EE4">
        <w:rPr>
          <w:rFonts w:ascii="Book Antiqua" w:hAnsi="Book Antiqua" w:cs="Times New Roman"/>
          <w:sz w:val="24"/>
          <w:szCs w:val="24"/>
        </w:rPr>
        <w:t>:</w:t>
      </w:r>
    </w:p>
    <w:p w:rsidR="00A30B07" w:rsidRPr="00377EE4" w:rsidRDefault="00A30B07" w:rsidP="002F18DA">
      <w:pPr>
        <w:pStyle w:val="NoSpacing"/>
        <w:ind w:right="720"/>
        <w:jc w:val="both"/>
        <w:rPr>
          <w:rFonts w:ascii="Book Antiqua" w:hAnsi="Book Antiqua" w:cs="Times New Roman"/>
          <w:sz w:val="24"/>
          <w:szCs w:val="24"/>
        </w:rPr>
      </w:pPr>
    </w:p>
    <w:p w:rsidR="00A30B07" w:rsidRPr="00923870" w:rsidRDefault="00A30B07" w:rsidP="002F18DA">
      <w:pPr>
        <w:spacing w:line="240" w:lineRule="auto"/>
        <w:jc w:val="both"/>
        <w:rPr>
          <w:i/>
        </w:rPr>
      </w:pPr>
      <w:r w:rsidRPr="00923870">
        <w:rPr>
          <w:i/>
        </w:rPr>
        <w:t>Undertake three</w:t>
      </w:r>
      <w:r w:rsidR="00EE58B8">
        <w:rPr>
          <w:i/>
        </w:rPr>
        <w:t>-</w:t>
      </w:r>
      <w:r w:rsidRPr="00923870">
        <w:rPr>
          <w:i/>
        </w:rPr>
        <w:t xml:space="preserve">generational studies on education or child rearing practices or women’s work. The project could be assigned as an individual or group exercise. </w:t>
      </w:r>
    </w:p>
    <w:p w:rsidR="00A8079C" w:rsidRPr="00923870" w:rsidRDefault="00E86B54" w:rsidP="002F18DA">
      <w:pPr>
        <w:pStyle w:val="NoSpacing"/>
        <w:ind w:right="720"/>
        <w:jc w:val="both"/>
        <w:rPr>
          <w:rFonts w:ascii="Book Antiqua" w:hAnsi="Book Antiqua" w:cs="Times New Roman"/>
          <w:sz w:val="24"/>
          <w:szCs w:val="24"/>
        </w:rPr>
      </w:pPr>
      <w:r w:rsidRPr="00923870">
        <w:rPr>
          <w:rFonts w:ascii="Book Antiqua" w:hAnsi="Book Antiqua" w:cs="Times New Roman"/>
          <w:sz w:val="24"/>
          <w:szCs w:val="24"/>
        </w:rPr>
        <w:t>Assistant Professor of History in SNDT college</w:t>
      </w:r>
      <w:r w:rsidR="00A30B07" w:rsidRPr="00377EE4">
        <w:rPr>
          <w:rFonts w:ascii="Book Antiqua" w:hAnsi="Book Antiqua" w:cs="Times New Roman"/>
          <w:sz w:val="24"/>
          <w:szCs w:val="24"/>
        </w:rPr>
        <w:t>Namrata</w:t>
      </w:r>
      <w:r w:rsidR="00377EE4" w:rsidRPr="00377EE4">
        <w:rPr>
          <w:rFonts w:ascii="Book Antiqua" w:hAnsi="Book Antiqua" w:cs="Times New Roman"/>
          <w:sz w:val="24"/>
          <w:szCs w:val="24"/>
        </w:rPr>
        <w:t>Ganneri</w:t>
      </w:r>
      <w:r w:rsidRPr="00377EE4">
        <w:rPr>
          <w:rFonts w:ascii="Book Antiqua" w:hAnsi="Book Antiqua" w:cs="Times New Roman"/>
          <w:sz w:val="24"/>
          <w:szCs w:val="24"/>
        </w:rPr>
        <w:t>sees</w:t>
      </w:r>
      <w:r w:rsidRPr="00923870">
        <w:rPr>
          <w:rFonts w:ascii="Book Antiqua" w:hAnsi="Book Antiqua" w:cs="Times New Roman"/>
          <w:sz w:val="24"/>
          <w:szCs w:val="24"/>
        </w:rPr>
        <w:t xml:space="preserve"> the module as an useful tool that will come handy to her as she teaches feminist theory to her students. </w:t>
      </w:r>
      <w:r w:rsidR="00717D6F" w:rsidRPr="00923870">
        <w:rPr>
          <w:rFonts w:ascii="Book Antiqua" w:hAnsi="Book Antiqua" w:cs="Times New Roman"/>
          <w:sz w:val="24"/>
          <w:szCs w:val="24"/>
        </w:rPr>
        <w:t>She opines that the module which provides cogent exercises like asking students to write gender-sensitive matrimonial ad</w:t>
      </w:r>
      <w:r w:rsidR="00F62B1A">
        <w:rPr>
          <w:rFonts w:ascii="Book Antiqua" w:hAnsi="Book Antiqua" w:cs="Times New Roman"/>
          <w:sz w:val="24"/>
          <w:szCs w:val="24"/>
        </w:rPr>
        <w:t>s</w:t>
      </w:r>
      <w:r w:rsidR="00717D6F" w:rsidRPr="00923870">
        <w:rPr>
          <w:rFonts w:ascii="Book Antiqua" w:hAnsi="Book Antiqua" w:cs="Times New Roman"/>
          <w:sz w:val="24"/>
          <w:szCs w:val="24"/>
        </w:rPr>
        <w:t xml:space="preserve"> instead of the conventional ads for “fair, beautiful brides,” and other effective conversation openers, is necessary in view of the generally low gender consciousness among students today. “Our students are </w:t>
      </w:r>
      <w:r w:rsidR="008A0CEF">
        <w:rPr>
          <w:rFonts w:ascii="Book Antiqua" w:hAnsi="Book Antiqua" w:cs="Times New Roman"/>
          <w:sz w:val="24"/>
          <w:szCs w:val="24"/>
        </w:rPr>
        <w:t>not well-read</w:t>
      </w:r>
      <w:r w:rsidR="00717D6F" w:rsidRPr="00923870">
        <w:rPr>
          <w:rFonts w:ascii="Book Antiqua" w:hAnsi="Book Antiqua" w:cs="Times New Roman"/>
          <w:sz w:val="24"/>
          <w:szCs w:val="24"/>
        </w:rPr>
        <w:t>, they do not even read the papers</w:t>
      </w:r>
      <w:r w:rsidR="002D32E0" w:rsidRPr="00923870">
        <w:rPr>
          <w:rFonts w:ascii="Book Antiqua" w:hAnsi="Book Antiqua" w:cs="Times New Roman"/>
          <w:sz w:val="24"/>
          <w:szCs w:val="24"/>
        </w:rPr>
        <w:t>,” regrets Namrata. “</w:t>
      </w:r>
      <w:r w:rsidR="00717D6F" w:rsidRPr="00923870">
        <w:rPr>
          <w:rFonts w:ascii="Book Antiqua" w:hAnsi="Book Antiqua" w:cs="Times New Roman"/>
          <w:sz w:val="24"/>
          <w:szCs w:val="24"/>
        </w:rPr>
        <w:t xml:space="preserve">So they have not grown into accepting gender-sensitive language.  Like over the last thirty-forty years, women are not addressed as Miss or Mrs.  Nobody taught us that. But today’s generation is not even aware of that level of political correctness. So </w:t>
      </w:r>
      <w:r w:rsidR="00A8079C" w:rsidRPr="00923870">
        <w:rPr>
          <w:rFonts w:ascii="Book Antiqua" w:hAnsi="Book Antiqua" w:cs="Times New Roman"/>
          <w:sz w:val="24"/>
          <w:szCs w:val="24"/>
        </w:rPr>
        <w:t>such things have to be taught in the classrooms and I use material from the facilitation modules to educate my students.”</w:t>
      </w:r>
      <w:r w:rsidR="00F07AC0" w:rsidRPr="00923870">
        <w:rPr>
          <w:rFonts w:ascii="Book Antiqua" w:hAnsi="Book Antiqua" w:cs="Times New Roman"/>
          <w:sz w:val="24"/>
          <w:szCs w:val="24"/>
        </w:rPr>
        <w:t xml:space="preserve"> Clearly this has been a step in the right direction.  </w:t>
      </w:r>
    </w:p>
    <w:p w:rsidR="00010BE0" w:rsidRDefault="00010BE0" w:rsidP="002F18DA">
      <w:pPr>
        <w:spacing w:line="240" w:lineRule="auto"/>
        <w:ind w:right="720"/>
        <w:jc w:val="both"/>
        <w:rPr>
          <w:rFonts w:ascii="Book Antiqua" w:hAnsi="Book Antiqua" w:cs="Times New Roman"/>
          <w:sz w:val="24"/>
          <w:szCs w:val="24"/>
        </w:rPr>
      </w:pPr>
    </w:p>
    <w:p w:rsidR="00F07AC0" w:rsidRPr="00923870" w:rsidRDefault="00F07AC0" w:rsidP="002F18DA">
      <w:pPr>
        <w:spacing w:line="240" w:lineRule="auto"/>
        <w:ind w:right="720"/>
        <w:jc w:val="both"/>
        <w:rPr>
          <w:rFonts w:ascii="Book Antiqua" w:hAnsi="Book Antiqua" w:cs="Times New Roman"/>
          <w:i/>
          <w:sz w:val="32"/>
          <w:szCs w:val="32"/>
        </w:rPr>
      </w:pPr>
      <w:r w:rsidRPr="00923870">
        <w:rPr>
          <w:rFonts w:ascii="Book Antiqua" w:hAnsi="Book Antiqua" w:cs="Times New Roman"/>
          <w:b/>
          <w:i/>
          <w:sz w:val="32"/>
          <w:szCs w:val="32"/>
        </w:rPr>
        <w:t xml:space="preserve">Gender workshops with </w:t>
      </w:r>
      <w:r w:rsidR="00CF5892" w:rsidRPr="00923870">
        <w:rPr>
          <w:rFonts w:ascii="Book Antiqua" w:hAnsi="Book Antiqua" w:cs="Times New Roman"/>
          <w:b/>
          <w:i/>
          <w:sz w:val="32"/>
          <w:szCs w:val="32"/>
        </w:rPr>
        <w:t>media</w:t>
      </w:r>
    </w:p>
    <w:p w:rsidR="00BA03B1" w:rsidRPr="00923870" w:rsidRDefault="00CF5892" w:rsidP="002F18DA">
      <w:pPr>
        <w:pStyle w:val="NoSpacing"/>
        <w:ind w:right="720"/>
        <w:jc w:val="both"/>
        <w:rPr>
          <w:rFonts w:ascii="Book Antiqua" w:hAnsi="Book Antiqua" w:cs="Times New Roman"/>
          <w:sz w:val="24"/>
          <w:szCs w:val="24"/>
        </w:rPr>
      </w:pPr>
      <w:r w:rsidRPr="00923870">
        <w:rPr>
          <w:rFonts w:ascii="Book Antiqua" w:hAnsi="Book Antiqua" w:cs="Times New Roman"/>
          <w:sz w:val="24"/>
          <w:szCs w:val="24"/>
        </w:rPr>
        <w:t xml:space="preserve">It was an early realisation of Population First that if they aimed to modify people’s gender perceptions, they had to </w:t>
      </w:r>
      <w:r w:rsidR="00F47511" w:rsidRPr="00923870">
        <w:rPr>
          <w:rFonts w:ascii="Book Antiqua" w:hAnsi="Book Antiqua" w:cs="Times New Roman"/>
          <w:sz w:val="24"/>
          <w:szCs w:val="24"/>
        </w:rPr>
        <w:t>rope in</w:t>
      </w:r>
      <w:r w:rsidRPr="00923870">
        <w:rPr>
          <w:rFonts w:ascii="Book Antiqua" w:hAnsi="Book Antiqua" w:cs="Times New Roman"/>
          <w:sz w:val="24"/>
          <w:szCs w:val="24"/>
        </w:rPr>
        <w:t xml:space="preserve"> the media which reflected and largely shaped public opinions and sentiments on all issues including gender. </w:t>
      </w:r>
      <w:r w:rsidR="00F47511" w:rsidRPr="00923870">
        <w:rPr>
          <w:rFonts w:ascii="Book Antiqua" w:hAnsi="Book Antiqua" w:cs="Times New Roman"/>
          <w:sz w:val="24"/>
          <w:szCs w:val="24"/>
        </w:rPr>
        <w:t>Thus</w:t>
      </w:r>
      <w:r w:rsidR="00281E8D" w:rsidRPr="00923870">
        <w:rPr>
          <w:rFonts w:ascii="Book Antiqua" w:hAnsi="Book Antiqua" w:cs="Times New Roman"/>
          <w:sz w:val="24"/>
          <w:szCs w:val="24"/>
        </w:rPr>
        <w:t xml:space="preserve"> media has been a focus area for </w:t>
      </w:r>
      <w:r w:rsidR="00281E8D" w:rsidRPr="00486ED3">
        <w:rPr>
          <w:rFonts w:ascii="Book Antiqua" w:hAnsi="Book Antiqua" w:cs="Times New Roman"/>
          <w:b/>
          <w:i/>
          <w:sz w:val="24"/>
          <w:szCs w:val="24"/>
        </w:rPr>
        <w:t>Laadli</w:t>
      </w:r>
      <w:r w:rsidR="00281E8D" w:rsidRPr="00923870">
        <w:rPr>
          <w:rFonts w:ascii="Book Antiqua" w:hAnsi="Book Antiqua" w:cs="Times New Roman"/>
          <w:sz w:val="24"/>
          <w:szCs w:val="24"/>
        </w:rPr>
        <w:t xml:space="preserve"> from the beginning. </w:t>
      </w:r>
      <w:r w:rsidR="00952E64" w:rsidRPr="00923870">
        <w:rPr>
          <w:rFonts w:ascii="Book Antiqua" w:hAnsi="Book Antiqua" w:cs="Times New Roman"/>
          <w:sz w:val="24"/>
          <w:szCs w:val="24"/>
        </w:rPr>
        <w:t>O</w:t>
      </w:r>
      <w:r w:rsidR="00281E8D" w:rsidRPr="00923870">
        <w:rPr>
          <w:rFonts w:ascii="Book Antiqua" w:hAnsi="Book Antiqua" w:cs="Times New Roman"/>
          <w:sz w:val="24"/>
          <w:szCs w:val="24"/>
        </w:rPr>
        <w:t>ver the years, the</w:t>
      </w:r>
      <w:r w:rsidR="002D32E0" w:rsidRPr="00486ED3">
        <w:rPr>
          <w:rFonts w:ascii="Book Antiqua" w:hAnsi="Book Antiqua" w:cs="Times New Roman"/>
          <w:b/>
          <w:i/>
          <w:sz w:val="24"/>
          <w:szCs w:val="24"/>
        </w:rPr>
        <w:t>Laadli</w:t>
      </w:r>
      <w:r w:rsidR="00F47511" w:rsidRPr="00923870">
        <w:rPr>
          <w:rFonts w:ascii="Book Antiqua" w:hAnsi="Book Antiqua" w:cs="Times New Roman"/>
          <w:sz w:val="24"/>
          <w:szCs w:val="24"/>
        </w:rPr>
        <w:t xml:space="preserve">team </w:t>
      </w:r>
      <w:r w:rsidR="00281E8D" w:rsidRPr="00923870">
        <w:rPr>
          <w:rFonts w:ascii="Book Antiqua" w:hAnsi="Book Antiqua" w:cs="Times New Roman"/>
          <w:sz w:val="24"/>
          <w:szCs w:val="24"/>
        </w:rPr>
        <w:t>ha</w:t>
      </w:r>
      <w:r w:rsidR="00F47511" w:rsidRPr="00923870">
        <w:rPr>
          <w:rFonts w:ascii="Book Antiqua" w:hAnsi="Book Antiqua" w:cs="Times New Roman"/>
          <w:sz w:val="24"/>
          <w:szCs w:val="24"/>
        </w:rPr>
        <w:t>s</w:t>
      </w:r>
      <w:r w:rsidRPr="00923870">
        <w:rPr>
          <w:rFonts w:ascii="Book Antiqua" w:hAnsi="Book Antiqua" w:cs="Times New Roman"/>
          <w:sz w:val="24"/>
          <w:szCs w:val="24"/>
        </w:rPr>
        <w:t xml:space="preserve">designed </w:t>
      </w:r>
      <w:r w:rsidR="00281E8D" w:rsidRPr="00923870">
        <w:rPr>
          <w:rFonts w:ascii="Book Antiqua" w:hAnsi="Book Antiqua" w:cs="Times New Roman"/>
          <w:sz w:val="24"/>
          <w:szCs w:val="24"/>
        </w:rPr>
        <w:t xml:space="preserve">and held </w:t>
      </w:r>
      <w:r w:rsidR="00952E64" w:rsidRPr="00923870">
        <w:rPr>
          <w:rFonts w:ascii="Book Antiqua" w:hAnsi="Book Antiqua" w:cs="Times New Roman"/>
          <w:sz w:val="24"/>
          <w:szCs w:val="24"/>
        </w:rPr>
        <w:t xml:space="preserve">several </w:t>
      </w:r>
      <w:r w:rsidRPr="00923870">
        <w:rPr>
          <w:rFonts w:ascii="Book Antiqua" w:hAnsi="Book Antiqua" w:cs="Times New Roman"/>
          <w:sz w:val="24"/>
          <w:szCs w:val="24"/>
        </w:rPr>
        <w:t>gender media workshops</w:t>
      </w:r>
      <w:r w:rsidR="00F47511" w:rsidRPr="00923870">
        <w:rPr>
          <w:rFonts w:ascii="Book Antiqua" w:hAnsi="Book Antiqua" w:cs="Times New Roman"/>
          <w:sz w:val="24"/>
          <w:szCs w:val="24"/>
        </w:rPr>
        <w:t>,</w:t>
      </w:r>
      <w:r w:rsidRPr="00923870">
        <w:rPr>
          <w:rFonts w:ascii="Book Antiqua" w:hAnsi="Book Antiqua" w:cs="Times New Roman"/>
          <w:sz w:val="24"/>
          <w:szCs w:val="24"/>
        </w:rPr>
        <w:t xml:space="preserve"> to help journalists look into their own perceptions of gender and correct these. </w:t>
      </w:r>
      <w:r w:rsidR="00F47511" w:rsidRPr="00923870">
        <w:rPr>
          <w:rFonts w:ascii="Book Antiqua" w:hAnsi="Book Antiqua" w:cs="Times New Roman"/>
          <w:sz w:val="24"/>
          <w:szCs w:val="24"/>
        </w:rPr>
        <w:t xml:space="preserve">For finally what a media person projects is bound to be deeply influenced by his/her own prejudices and beliefs. </w:t>
      </w:r>
      <w:r w:rsidR="00BA03B1" w:rsidRPr="00923870">
        <w:rPr>
          <w:rFonts w:ascii="Book Antiqua" w:hAnsi="Book Antiqua" w:cs="Times New Roman"/>
          <w:sz w:val="24"/>
          <w:szCs w:val="24"/>
        </w:rPr>
        <w:t>And a lot needs to be done here considering that g</w:t>
      </w:r>
      <w:r w:rsidR="00BA03B1" w:rsidRPr="00923870">
        <w:rPr>
          <w:rFonts w:ascii="Book Antiqua" w:hAnsi="Book Antiqua" w:cs="Times New Roman"/>
          <w:sz w:val="24"/>
          <w:szCs w:val="24"/>
          <w:lang w:val="en-GB"/>
        </w:rPr>
        <w:t>ender issues do not get adequate coverage in the media and women often go under-represented in news coverage in India. Indeed one rarely finds issues addressed from a gender perspective in newspapers and magazines.</w:t>
      </w:r>
    </w:p>
    <w:p w:rsidR="00BA03B1" w:rsidRPr="00923870" w:rsidRDefault="00BA03B1" w:rsidP="002F18DA">
      <w:pPr>
        <w:pStyle w:val="NoSpacing"/>
        <w:ind w:right="720"/>
        <w:jc w:val="both"/>
        <w:rPr>
          <w:rFonts w:ascii="Book Antiqua" w:hAnsi="Book Antiqua" w:cs="Times New Roman"/>
          <w:sz w:val="24"/>
          <w:szCs w:val="24"/>
        </w:rPr>
      </w:pPr>
    </w:p>
    <w:p w:rsidR="00281E8D" w:rsidRPr="00923870" w:rsidRDefault="00CF5892" w:rsidP="002F18DA">
      <w:pPr>
        <w:pStyle w:val="NoSpacing"/>
        <w:ind w:right="720"/>
        <w:jc w:val="both"/>
        <w:rPr>
          <w:rFonts w:ascii="Book Antiqua" w:hAnsi="Book Antiqua" w:cs="Times New Roman"/>
          <w:sz w:val="24"/>
          <w:szCs w:val="24"/>
        </w:rPr>
      </w:pPr>
      <w:r w:rsidRPr="00923870">
        <w:rPr>
          <w:rFonts w:ascii="Book Antiqua" w:hAnsi="Book Antiqua" w:cs="Times New Roman"/>
          <w:sz w:val="24"/>
          <w:szCs w:val="24"/>
        </w:rPr>
        <w:t>“</w:t>
      </w:r>
      <w:r w:rsidR="00F47511" w:rsidRPr="00923870">
        <w:rPr>
          <w:rFonts w:ascii="Book Antiqua" w:hAnsi="Book Antiqua" w:cs="Times New Roman"/>
          <w:sz w:val="24"/>
          <w:szCs w:val="24"/>
        </w:rPr>
        <w:t>We</w:t>
      </w:r>
      <w:r w:rsidRPr="00923870">
        <w:rPr>
          <w:rFonts w:ascii="Book Antiqua" w:hAnsi="Book Antiqua" w:cs="Times New Roman"/>
          <w:sz w:val="24"/>
          <w:szCs w:val="24"/>
        </w:rPr>
        <w:t xml:space="preserve"> are all a product of patriarchal mind-sets,” </w:t>
      </w:r>
      <w:r w:rsidR="001122BA" w:rsidRPr="00923870">
        <w:rPr>
          <w:rFonts w:ascii="Book Antiqua" w:hAnsi="Book Antiqua" w:cs="Times New Roman"/>
          <w:sz w:val="24"/>
          <w:szCs w:val="24"/>
        </w:rPr>
        <w:t>states</w:t>
      </w:r>
      <w:r w:rsidR="00C11D63">
        <w:rPr>
          <w:rFonts w:ascii="Book Antiqua" w:hAnsi="Book Antiqua" w:cs="Times New Roman"/>
          <w:sz w:val="24"/>
          <w:szCs w:val="24"/>
        </w:rPr>
        <w:t xml:space="preserve">Dr </w:t>
      </w:r>
      <w:r w:rsidRPr="00923870">
        <w:rPr>
          <w:rFonts w:ascii="Book Antiqua" w:hAnsi="Book Antiqua" w:cs="Times New Roman"/>
          <w:sz w:val="24"/>
          <w:szCs w:val="24"/>
        </w:rPr>
        <w:t>Shar</w:t>
      </w:r>
      <w:r w:rsidR="00785145">
        <w:rPr>
          <w:rFonts w:ascii="Book Antiqua" w:hAnsi="Book Antiqua" w:cs="Times New Roman"/>
          <w:sz w:val="24"/>
          <w:szCs w:val="24"/>
        </w:rPr>
        <w:t>a</w:t>
      </w:r>
      <w:r w:rsidRPr="00923870">
        <w:rPr>
          <w:rFonts w:ascii="Book Antiqua" w:hAnsi="Book Antiqua" w:cs="Times New Roman"/>
          <w:sz w:val="24"/>
          <w:szCs w:val="24"/>
        </w:rPr>
        <w:t xml:space="preserve">da. “Our job </w:t>
      </w:r>
      <w:r w:rsidR="00F62B1A">
        <w:rPr>
          <w:rFonts w:ascii="Book Antiqua" w:hAnsi="Book Antiqua" w:cs="Times New Roman"/>
          <w:sz w:val="24"/>
          <w:szCs w:val="24"/>
        </w:rPr>
        <w:t xml:space="preserve">at Population First </w:t>
      </w:r>
      <w:r w:rsidRPr="00923870">
        <w:rPr>
          <w:rFonts w:ascii="Book Antiqua" w:hAnsi="Book Antiqua" w:cs="Times New Roman"/>
          <w:sz w:val="24"/>
          <w:szCs w:val="24"/>
        </w:rPr>
        <w:t xml:space="preserve">is to hold the mirror to </w:t>
      </w:r>
      <w:r w:rsidR="00281E8D" w:rsidRPr="00923870">
        <w:rPr>
          <w:rFonts w:ascii="Book Antiqua" w:hAnsi="Book Antiqua" w:cs="Times New Roman"/>
          <w:sz w:val="24"/>
          <w:szCs w:val="24"/>
        </w:rPr>
        <w:t xml:space="preserve">journalists </w:t>
      </w:r>
      <w:r w:rsidR="00657C07" w:rsidRPr="00923870">
        <w:rPr>
          <w:rFonts w:ascii="Book Antiqua" w:hAnsi="Book Antiqua" w:cs="Times New Roman"/>
          <w:sz w:val="24"/>
          <w:szCs w:val="24"/>
        </w:rPr>
        <w:t>and ot</w:t>
      </w:r>
      <w:r w:rsidR="00F47511" w:rsidRPr="00923870">
        <w:rPr>
          <w:rFonts w:ascii="Book Antiqua" w:hAnsi="Book Antiqua" w:cs="Times New Roman"/>
          <w:sz w:val="24"/>
          <w:szCs w:val="24"/>
        </w:rPr>
        <w:t>hers</w:t>
      </w:r>
      <w:r w:rsidRPr="00923870">
        <w:rPr>
          <w:rFonts w:ascii="Book Antiqua" w:hAnsi="Book Antiqua" w:cs="Times New Roman"/>
          <w:sz w:val="24"/>
          <w:szCs w:val="24"/>
        </w:rPr>
        <w:t xml:space="preserve">on how </w:t>
      </w:r>
      <w:r w:rsidR="00F47511" w:rsidRPr="00923870">
        <w:rPr>
          <w:rFonts w:ascii="Book Antiqua" w:hAnsi="Book Antiqua" w:cs="Times New Roman"/>
          <w:sz w:val="24"/>
          <w:szCs w:val="24"/>
        </w:rPr>
        <w:t>we</w:t>
      </w:r>
      <w:r w:rsidRPr="00923870">
        <w:rPr>
          <w:rFonts w:ascii="Book Antiqua" w:hAnsi="Book Antiqua" w:cs="Times New Roman"/>
          <w:sz w:val="24"/>
          <w:szCs w:val="24"/>
        </w:rPr>
        <w:t xml:space="preserve"> reinforc</w:t>
      </w:r>
      <w:r w:rsidR="00F47511" w:rsidRPr="00923870">
        <w:rPr>
          <w:rFonts w:ascii="Book Antiqua" w:hAnsi="Book Antiqua" w:cs="Times New Roman"/>
          <w:sz w:val="24"/>
          <w:szCs w:val="24"/>
        </w:rPr>
        <w:t>e</w:t>
      </w:r>
      <w:r w:rsidRPr="00923870">
        <w:rPr>
          <w:rFonts w:ascii="Book Antiqua" w:hAnsi="Book Antiqua" w:cs="Times New Roman"/>
          <w:sz w:val="24"/>
          <w:szCs w:val="24"/>
        </w:rPr>
        <w:t xml:space="preserve"> and perpetuat</w:t>
      </w:r>
      <w:r w:rsidR="00BA03B1" w:rsidRPr="00923870">
        <w:rPr>
          <w:rFonts w:ascii="Book Antiqua" w:hAnsi="Book Antiqua" w:cs="Times New Roman"/>
          <w:sz w:val="24"/>
          <w:szCs w:val="24"/>
        </w:rPr>
        <w:t>e</w:t>
      </w:r>
      <w:r w:rsidRPr="00923870">
        <w:rPr>
          <w:rFonts w:ascii="Book Antiqua" w:hAnsi="Book Antiqua" w:cs="Times New Roman"/>
          <w:sz w:val="24"/>
          <w:szCs w:val="24"/>
        </w:rPr>
        <w:t xml:space="preserve"> gender stereotypes</w:t>
      </w:r>
      <w:r w:rsidR="00F47511" w:rsidRPr="00923870">
        <w:rPr>
          <w:rFonts w:ascii="Book Antiqua" w:hAnsi="Book Antiqua" w:cs="Times New Roman"/>
          <w:sz w:val="24"/>
          <w:szCs w:val="24"/>
        </w:rPr>
        <w:t xml:space="preserve">, particularly those </w:t>
      </w:r>
      <w:r w:rsidR="00BA03B1" w:rsidRPr="00923870">
        <w:rPr>
          <w:rFonts w:ascii="Book Antiqua" w:hAnsi="Book Antiqua" w:cs="Times New Roman"/>
          <w:sz w:val="24"/>
          <w:szCs w:val="24"/>
        </w:rPr>
        <w:t xml:space="preserve">stereotypes </w:t>
      </w:r>
      <w:r w:rsidR="00F47511" w:rsidRPr="00923870">
        <w:rPr>
          <w:rFonts w:ascii="Book Antiqua" w:hAnsi="Book Antiqua" w:cs="Times New Roman"/>
          <w:sz w:val="24"/>
          <w:szCs w:val="24"/>
        </w:rPr>
        <w:t xml:space="preserve">which harm society in the long run. </w:t>
      </w:r>
      <w:r w:rsidR="00BA03B1" w:rsidRPr="00923870">
        <w:rPr>
          <w:rFonts w:ascii="Book Antiqua" w:hAnsi="Book Antiqua" w:cs="Times New Roman"/>
          <w:sz w:val="24"/>
          <w:szCs w:val="24"/>
        </w:rPr>
        <w:t xml:space="preserve">We try to </w:t>
      </w:r>
      <w:r w:rsidR="00281E8D" w:rsidRPr="00923870">
        <w:rPr>
          <w:rFonts w:ascii="Book Antiqua" w:hAnsi="Book Antiqua" w:cs="Times New Roman"/>
          <w:sz w:val="24"/>
          <w:szCs w:val="24"/>
        </w:rPr>
        <w:t xml:space="preserve">focus </w:t>
      </w:r>
      <w:r w:rsidR="00BA03B1" w:rsidRPr="00923870">
        <w:rPr>
          <w:rFonts w:ascii="Book Antiqua" w:hAnsi="Book Antiqua" w:cs="Times New Roman"/>
          <w:sz w:val="24"/>
          <w:szCs w:val="24"/>
        </w:rPr>
        <w:t xml:space="preserve">on modifying </w:t>
      </w:r>
      <w:r w:rsidR="00281E8D" w:rsidRPr="00923870">
        <w:rPr>
          <w:rFonts w:ascii="Book Antiqua" w:hAnsi="Book Antiqua" w:cs="Times New Roman"/>
          <w:sz w:val="24"/>
          <w:szCs w:val="24"/>
        </w:rPr>
        <w:t xml:space="preserve">the core values that drive people and we hope </w:t>
      </w:r>
      <w:r w:rsidRPr="00923870">
        <w:rPr>
          <w:rFonts w:ascii="Book Antiqua" w:hAnsi="Book Antiqua" w:cs="Times New Roman"/>
          <w:sz w:val="24"/>
          <w:szCs w:val="24"/>
        </w:rPr>
        <w:t xml:space="preserve">to </w:t>
      </w:r>
      <w:r w:rsidR="00281E8D" w:rsidRPr="00923870">
        <w:rPr>
          <w:rFonts w:ascii="Book Antiqua" w:hAnsi="Book Antiqua" w:cs="Times New Roman"/>
          <w:sz w:val="24"/>
          <w:szCs w:val="24"/>
        </w:rPr>
        <w:t xml:space="preserve">bring </w:t>
      </w:r>
      <w:r w:rsidR="00F47511" w:rsidRPr="00923870">
        <w:rPr>
          <w:rFonts w:ascii="Book Antiqua" w:hAnsi="Book Antiqua" w:cs="Times New Roman"/>
          <w:sz w:val="24"/>
          <w:szCs w:val="24"/>
        </w:rPr>
        <w:t xml:space="preserve">all people </w:t>
      </w:r>
      <w:r w:rsidR="00281E8D" w:rsidRPr="00923870">
        <w:rPr>
          <w:rFonts w:ascii="Book Antiqua" w:hAnsi="Book Antiqua" w:cs="Times New Roman"/>
          <w:sz w:val="24"/>
          <w:szCs w:val="24"/>
        </w:rPr>
        <w:t>to commit strongly to the idea of a just, inclusive, violence-free society.</w:t>
      </w:r>
      <w:r w:rsidR="00AE4E59" w:rsidRPr="00923870">
        <w:rPr>
          <w:rFonts w:ascii="Book Antiqua" w:hAnsi="Book Antiqua" w:cs="Times New Roman"/>
          <w:sz w:val="24"/>
          <w:szCs w:val="24"/>
        </w:rPr>
        <w:t xml:space="preserve"> We have been working very closely with </w:t>
      </w:r>
      <w:r w:rsidR="00657C07" w:rsidRPr="00923870">
        <w:rPr>
          <w:rFonts w:ascii="Book Antiqua" w:hAnsi="Book Antiqua" w:cs="Times New Roman"/>
          <w:sz w:val="24"/>
          <w:szCs w:val="24"/>
        </w:rPr>
        <w:t xml:space="preserve">the </w:t>
      </w:r>
      <w:r w:rsidR="00AE4E59" w:rsidRPr="00923870">
        <w:rPr>
          <w:rFonts w:ascii="Book Antiqua" w:hAnsi="Book Antiqua" w:cs="Times New Roman"/>
          <w:sz w:val="24"/>
          <w:szCs w:val="24"/>
        </w:rPr>
        <w:t>media</w:t>
      </w:r>
      <w:r w:rsidR="00657C07" w:rsidRPr="00923870">
        <w:rPr>
          <w:rFonts w:ascii="Book Antiqua" w:hAnsi="Book Antiqua" w:cs="Times New Roman"/>
          <w:sz w:val="24"/>
          <w:szCs w:val="24"/>
        </w:rPr>
        <w:t xml:space="preserve">, </w:t>
      </w:r>
      <w:r w:rsidR="00AE4E59" w:rsidRPr="00923870">
        <w:rPr>
          <w:rFonts w:ascii="Book Antiqua" w:hAnsi="Book Antiqua" w:cs="Times New Roman"/>
          <w:sz w:val="24"/>
          <w:szCs w:val="24"/>
        </w:rPr>
        <w:t xml:space="preserve">since this constitutes a highly potent platform that can be effectively utilized </w:t>
      </w:r>
      <w:r w:rsidR="001122BA" w:rsidRPr="00923870">
        <w:rPr>
          <w:rFonts w:ascii="Book Antiqua" w:hAnsi="Book Antiqua" w:cs="Times New Roman"/>
          <w:sz w:val="24"/>
          <w:szCs w:val="24"/>
        </w:rPr>
        <w:t>to</w:t>
      </w:r>
      <w:r w:rsidR="00AE4E59" w:rsidRPr="00923870">
        <w:rPr>
          <w:rFonts w:ascii="Book Antiqua" w:hAnsi="Book Antiqua" w:cs="Times New Roman"/>
          <w:sz w:val="24"/>
          <w:szCs w:val="24"/>
        </w:rPr>
        <w:t xml:space="preserve"> alter the mindsets of the masses, as well as the classes. We </w:t>
      </w:r>
      <w:r w:rsidR="001122BA" w:rsidRPr="00923870">
        <w:rPr>
          <w:rFonts w:ascii="Book Antiqua" w:hAnsi="Book Antiqua" w:cs="Times New Roman"/>
          <w:sz w:val="24"/>
          <w:szCs w:val="24"/>
        </w:rPr>
        <w:t xml:space="preserve">give </w:t>
      </w:r>
      <w:r w:rsidR="00AE4E59" w:rsidRPr="00486ED3">
        <w:rPr>
          <w:rFonts w:ascii="Book Antiqua" w:hAnsi="Book Antiqua" w:cs="Times New Roman"/>
          <w:b/>
          <w:i/>
          <w:sz w:val="24"/>
          <w:szCs w:val="24"/>
        </w:rPr>
        <w:t>L</w:t>
      </w:r>
      <w:r w:rsidR="00F62B1A" w:rsidRPr="00486ED3">
        <w:rPr>
          <w:rFonts w:ascii="Book Antiqua" w:hAnsi="Book Antiqua" w:cs="Times New Roman"/>
          <w:b/>
          <w:i/>
          <w:sz w:val="24"/>
          <w:szCs w:val="24"/>
        </w:rPr>
        <w:t>aadli</w:t>
      </w:r>
      <w:r w:rsidR="00AE4E59" w:rsidRPr="00923870">
        <w:rPr>
          <w:rFonts w:ascii="Book Antiqua" w:hAnsi="Book Antiqua" w:cs="Times New Roman"/>
          <w:sz w:val="24"/>
          <w:szCs w:val="24"/>
        </w:rPr>
        <w:t xml:space="preserve"> Fellowships and awards in various media streams</w:t>
      </w:r>
      <w:r w:rsidR="00E70322" w:rsidRPr="00923870">
        <w:rPr>
          <w:rFonts w:ascii="Book Antiqua" w:hAnsi="Book Antiqua" w:cs="Times New Roman"/>
          <w:sz w:val="24"/>
          <w:szCs w:val="24"/>
        </w:rPr>
        <w:t xml:space="preserve">, besides </w:t>
      </w:r>
      <w:r w:rsidR="00AE4E59" w:rsidRPr="00923870">
        <w:rPr>
          <w:rFonts w:ascii="Book Antiqua" w:hAnsi="Book Antiqua" w:cs="Times New Roman"/>
          <w:sz w:val="24"/>
          <w:szCs w:val="24"/>
        </w:rPr>
        <w:t>conducting workshops for upcoming journalists.</w:t>
      </w:r>
      <w:r w:rsidR="00E70322" w:rsidRPr="00923870">
        <w:rPr>
          <w:rFonts w:ascii="Book Antiqua" w:hAnsi="Book Antiqua" w:cs="Times New Roman"/>
          <w:sz w:val="24"/>
          <w:szCs w:val="24"/>
        </w:rPr>
        <w:t>”</w:t>
      </w:r>
    </w:p>
    <w:p w:rsidR="00281E8D" w:rsidRPr="00923870" w:rsidRDefault="00281E8D" w:rsidP="002F18DA">
      <w:pPr>
        <w:pStyle w:val="NoSpacing"/>
        <w:ind w:right="720"/>
        <w:jc w:val="both"/>
        <w:rPr>
          <w:rFonts w:ascii="Book Antiqua" w:hAnsi="Book Antiqua" w:cs="Times New Roman"/>
          <w:sz w:val="24"/>
          <w:szCs w:val="24"/>
        </w:rPr>
      </w:pPr>
    </w:p>
    <w:p w:rsidR="001122BA" w:rsidRDefault="00281E8D" w:rsidP="002F18DA">
      <w:pPr>
        <w:pStyle w:val="NoSpacing"/>
        <w:ind w:right="720"/>
        <w:jc w:val="both"/>
        <w:rPr>
          <w:rFonts w:ascii="Book Antiqua" w:hAnsi="Book Antiqua" w:cs="Times New Roman"/>
          <w:b/>
          <w:bCs/>
          <w:sz w:val="24"/>
          <w:szCs w:val="24"/>
          <w:u w:val="single"/>
        </w:rPr>
      </w:pPr>
      <w:r w:rsidRPr="00923870">
        <w:rPr>
          <w:rFonts w:ascii="Book Antiqua" w:hAnsi="Book Antiqua" w:cs="Times New Roman"/>
          <w:sz w:val="24"/>
          <w:szCs w:val="24"/>
        </w:rPr>
        <w:t>T</w:t>
      </w:r>
      <w:r w:rsidR="00CF5892" w:rsidRPr="00923870">
        <w:rPr>
          <w:rFonts w:ascii="Book Antiqua" w:hAnsi="Book Antiqua" w:cs="Times New Roman"/>
          <w:sz w:val="24"/>
          <w:szCs w:val="24"/>
        </w:rPr>
        <w:t xml:space="preserve">he </w:t>
      </w:r>
      <w:r w:rsidRPr="00923870">
        <w:rPr>
          <w:rFonts w:ascii="Book Antiqua" w:hAnsi="Book Antiqua" w:cs="Times New Roman"/>
          <w:sz w:val="24"/>
          <w:szCs w:val="24"/>
        </w:rPr>
        <w:t xml:space="preserve">media </w:t>
      </w:r>
      <w:r w:rsidR="00CF5892" w:rsidRPr="00923870">
        <w:rPr>
          <w:rFonts w:ascii="Book Antiqua" w:hAnsi="Book Antiqua" w:cs="Times New Roman"/>
          <w:sz w:val="24"/>
          <w:szCs w:val="24"/>
        </w:rPr>
        <w:t>workshops</w:t>
      </w:r>
      <w:r w:rsidR="001122BA" w:rsidRPr="00923870">
        <w:rPr>
          <w:rFonts w:ascii="Book Antiqua" w:hAnsi="Book Antiqua" w:cs="Times New Roman"/>
          <w:sz w:val="24"/>
          <w:szCs w:val="24"/>
        </w:rPr>
        <w:t xml:space="preserve"> are</w:t>
      </w:r>
      <w:r w:rsidR="002C1D82" w:rsidRPr="00923870">
        <w:rPr>
          <w:rFonts w:ascii="Book Antiqua" w:hAnsi="Book Antiqua" w:cs="Times New Roman"/>
          <w:sz w:val="24"/>
          <w:szCs w:val="24"/>
        </w:rPr>
        <w:t xml:space="preserve"> orchestrated by </w:t>
      </w:r>
      <w:r w:rsidR="002C1D82" w:rsidRPr="00486ED3">
        <w:rPr>
          <w:rFonts w:ascii="Book Antiqua" w:hAnsi="Book Antiqua" w:cs="Times New Roman"/>
          <w:b/>
          <w:i/>
          <w:sz w:val="24"/>
          <w:szCs w:val="24"/>
        </w:rPr>
        <w:t>Laadli</w:t>
      </w:r>
      <w:r w:rsidR="002C1D82" w:rsidRPr="00923870">
        <w:rPr>
          <w:rFonts w:ascii="Book Antiqua" w:hAnsi="Book Antiqua" w:cs="Times New Roman"/>
          <w:sz w:val="24"/>
          <w:szCs w:val="24"/>
        </w:rPr>
        <w:t xml:space="preserve"> in different cities in India, </w:t>
      </w:r>
      <w:r w:rsidRPr="00923870">
        <w:rPr>
          <w:rFonts w:ascii="Book Antiqua" w:hAnsi="Book Antiqua" w:cs="Times New Roman"/>
          <w:sz w:val="24"/>
          <w:szCs w:val="24"/>
        </w:rPr>
        <w:t xml:space="preserve">deploying </w:t>
      </w:r>
      <w:r w:rsidR="002C1D82" w:rsidRPr="00923870">
        <w:rPr>
          <w:rFonts w:ascii="Book Antiqua" w:hAnsi="Book Antiqua" w:cs="Times New Roman"/>
          <w:sz w:val="24"/>
          <w:szCs w:val="24"/>
        </w:rPr>
        <w:t xml:space="preserve">myriad </w:t>
      </w:r>
      <w:r w:rsidR="00CF5892" w:rsidRPr="00923870">
        <w:rPr>
          <w:rFonts w:ascii="Book Antiqua" w:hAnsi="Book Antiqua" w:cs="Times New Roman"/>
          <w:sz w:val="24"/>
          <w:szCs w:val="24"/>
        </w:rPr>
        <w:t xml:space="preserve">techniques. </w:t>
      </w:r>
      <w:r w:rsidR="002C1D82" w:rsidRPr="00923870">
        <w:rPr>
          <w:rFonts w:ascii="Book Antiqua" w:hAnsi="Book Antiqua" w:cs="Times New Roman"/>
          <w:sz w:val="24"/>
          <w:szCs w:val="24"/>
        </w:rPr>
        <w:t xml:space="preserve">November 2013 saw two such workshops organised in </w:t>
      </w:r>
      <w:r w:rsidR="000C2BDC">
        <w:rPr>
          <w:rFonts w:ascii="Book Antiqua" w:hAnsi="Book Antiqua" w:cs="Times New Roman"/>
          <w:sz w:val="24"/>
          <w:szCs w:val="24"/>
        </w:rPr>
        <w:t>N</w:t>
      </w:r>
      <w:r w:rsidR="002C1D82" w:rsidRPr="00923870">
        <w:rPr>
          <w:rFonts w:ascii="Book Antiqua" w:hAnsi="Book Antiqua" w:cs="Times New Roman"/>
          <w:sz w:val="24"/>
          <w:szCs w:val="24"/>
        </w:rPr>
        <w:t xml:space="preserve">orth India. </w:t>
      </w:r>
    </w:p>
    <w:p w:rsidR="00EB46E0" w:rsidRDefault="00EB46E0" w:rsidP="002F18DA">
      <w:pPr>
        <w:pStyle w:val="NoSpacing"/>
        <w:ind w:right="720"/>
        <w:jc w:val="both"/>
        <w:rPr>
          <w:rFonts w:ascii="Book Antiqua" w:hAnsi="Book Antiqua" w:cs="Times New Roman"/>
          <w:b/>
          <w:bCs/>
          <w:sz w:val="24"/>
          <w:szCs w:val="24"/>
          <w:u w:val="single"/>
        </w:rPr>
      </w:pPr>
    </w:p>
    <w:p w:rsidR="00EB46E0" w:rsidRPr="00923870" w:rsidRDefault="00EB46E0" w:rsidP="002F18DA">
      <w:pPr>
        <w:pStyle w:val="NoSpacing"/>
        <w:ind w:right="720"/>
        <w:jc w:val="both"/>
        <w:rPr>
          <w:rFonts w:ascii="Book Antiqua" w:hAnsi="Book Antiqua" w:cs="Times New Roman"/>
          <w:b/>
          <w:bCs/>
          <w:sz w:val="24"/>
          <w:szCs w:val="24"/>
          <w:u w:val="single"/>
        </w:rPr>
      </w:pPr>
    </w:p>
    <w:p w:rsidR="001122BA" w:rsidRDefault="001122BA" w:rsidP="002F18DA">
      <w:pPr>
        <w:pStyle w:val="NoSpacing"/>
        <w:ind w:right="720"/>
        <w:jc w:val="both"/>
        <w:rPr>
          <w:rFonts w:ascii="Book Antiqua" w:hAnsi="Book Antiqua" w:cs="Times New Roman"/>
          <w:b/>
          <w:bCs/>
          <w:sz w:val="24"/>
          <w:szCs w:val="24"/>
        </w:rPr>
      </w:pPr>
      <w:r w:rsidRPr="00923870">
        <w:rPr>
          <w:rFonts w:ascii="Book Antiqua" w:hAnsi="Book Antiqua" w:cs="Times New Roman"/>
          <w:b/>
          <w:bCs/>
          <w:sz w:val="24"/>
          <w:szCs w:val="24"/>
        </w:rPr>
        <w:t>Gender and media workshop in Lucknow</w:t>
      </w:r>
    </w:p>
    <w:p w:rsidR="00EB46E0" w:rsidRPr="00923870" w:rsidRDefault="00EB46E0" w:rsidP="002F18DA">
      <w:pPr>
        <w:pStyle w:val="NoSpacing"/>
        <w:ind w:right="720"/>
        <w:jc w:val="both"/>
        <w:rPr>
          <w:rFonts w:ascii="Book Antiqua" w:hAnsi="Book Antiqua" w:cs="Times New Roman"/>
          <w:b/>
          <w:bCs/>
          <w:sz w:val="24"/>
          <w:szCs w:val="24"/>
        </w:rPr>
      </w:pPr>
    </w:p>
    <w:p w:rsidR="00EB46E0" w:rsidRPr="00923870" w:rsidRDefault="00EB46E0" w:rsidP="00EB46E0">
      <w:pPr>
        <w:pStyle w:val="NoSpacing"/>
        <w:ind w:right="720"/>
        <w:jc w:val="both"/>
        <w:rPr>
          <w:rFonts w:ascii="Book Antiqua" w:hAnsi="Book Antiqua" w:cs="Times New Roman"/>
          <w:sz w:val="24"/>
          <w:szCs w:val="24"/>
          <w:lang w:val="en-GB"/>
        </w:rPr>
      </w:pPr>
      <w:r w:rsidRPr="00923870">
        <w:rPr>
          <w:rFonts w:ascii="Book Antiqua" w:hAnsi="Book Antiqua" w:cs="Times New Roman"/>
          <w:sz w:val="24"/>
          <w:szCs w:val="24"/>
        </w:rPr>
        <w:t>Th</w:t>
      </w:r>
      <w:r w:rsidR="00AF72BD">
        <w:rPr>
          <w:rFonts w:ascii="Book Antiqua" w:hAnsi="Book Antiqua" w:cs="Times New Roman"/>
          <w:sz w:val="24"/>
          <w:szCs w:val="24"/>
        </w:rPr>
        <w:t>is</w:t>
      </w:r>
      <w:r w:rsidRPr="00923870">
        <w:rPr>
          <w:rFonts w:ascii="Book Antiqua" w:hAnsi="Book Antiqua" w:cs="Times New Roman"/>
          <w:sz w:val="24"/>
          <w:szCs w:val="24"/>
          <w:lang w:val="en-GB"/>
        </w:rPr>
        <w:t xml:space="preserve"> two-day residential training programme for media persons from the print and electronic media from Uttar Pradesh and Uttarakhand, was organised in Lucknow on 7-8</w:t>
      </w:r>
      <w:r w:rsidRPr="00923870">
        <w:rPr>
          <w:rFonts w:ascii="Book Antiqua" w:hAnsi="Book Antiqua" w:cs="Times New Roman"/>
          <w:sz w:val="24"/>
          <w:szCs w:val="24"/>
          <w:vertAlign w:val="superscript"/>
          <w:lang w:val="en-GB"/>
        </w:rPr>
        <w:t>th</w:t>
      </w:r>
      <w:r w:rsidRPr="00923870">
        <w:rPr>
          <w:rFonts w:ascii="Book Antiqua" w:hAnsi="Book Antiqua" w:cs="Times New Roman"/>
          <w:sz w:val="24"/>
          <w:szCs w:val="24"/>
          <w:lang w:val="en-GB"/>
        </w:rPr>
        <w:t xml:space="preserve"> November in Hotel Gomti. </w:t>
      </w:r>
      <w:r>
        <w:rPr>
          <w:rFonts w:ascii="Book Antiqua" w:hAnsi="Book Antiqua" w:cs="Times New Roman"/>
          <w:sz w:val="24"/>
          <w:szCs w:val="24"/>
          <w:lang w:val="en-GB"/>
        </w:rPr>
        <w:t xml:space="preserve">The programme was </w:t>
      </w:r>
      <w:r w:rsidR="00D15F7F" w:rsidRPr="00D15F7F">
        <w:rPr>
          <w:rFonts w:ascii="Book Antiqua" w:hAnsi="Book Antiqua" w:cs="Times New Roman"/>
          <w:sz w:val="24"/>
          <w:szCs w:val="24"/>
          <w:u w:val="single"/>
          <w:lang w:val="en-GB"/>
        </w:rPr>
        <w:t xml:space="preserve">attended by  22  persons from varied print and electronic media viz </w:t>
      </w:r>
      <w:r>
        <w:rPr>
          <w:sz w:val="24"/>
          <w:szCs w:val="24"/>
        </w:rPr>
        <w:t>Dainik Jagran, Shadhna News, Aaj Tak, Jan Sandesh Times, Intext, Live India Channel, Hindustan, Portal:Khabar Par Nazar, Times of India, Sahara Samay Channel, Sonebhadra, Rashtriya Sahara, Jan Satta, ETV, Gaon Connection, Amar Ujala, India TV, Tarun Mitra and IPN Agency</w:t>
      </w:r>
      <w:r w:rsidR="00D15F7F" w:rsidRPr="00D15F7F">
        <w:rPr>
          <w:rFonts w:ascii="Book Antiqua" w:hAnsi="Book Antiqua" w:cs="Times New Roman"/>
          <w:sz w:val="24"/>
          <w:szCs w:val="24"/>
          <w:u w:val="single"/>
          <w:lang w:val="en-GB"/>
        </w:rPr>
        <w:t>.</w:t>
      </w:r>
    </w:p>
    <w:p w:rsidR="00EE58B8" w:rsidRDefault="00EE58B8" w:rsidP="002F18DA">
      <w:pPr>
        <w:spacing w:after="0" w:line="240" w:lineRule="auto"/>
        <w:ind w:right="720"/>
        <w:jc w:val="both"/>
        <w:rPr>
          <w:rFonts w:ascii="Book Antiqua" w:hAnsi="Book Antiqua" w:cs="Times New Roman"/>
          <w:sz w:val="24"/>
          <w:szCs w:val="24"/>
          <w:lang w:val="en-GB"/>
        </w:rPr>
      </w:pPr>
    </w:p>
    <w:p w:rsidR="002C1D82" w:rsidRPr="00923870" w:rsidRDefault="002C1D82" w:rsidP="002F18DA">
      <w:pPr>
        <w:spacing w:after="0" w:line="240" w:lineRule="auto"/>
        <w:ind w:right="720"/>
        <w:jc w:val="both"/>
        <w:rPr>
          <w:rFonts w:ascii="Book Antiqua" w:hAnsi="Book Antiqua" w:cs="Times New Roman"/>
          <w:sz w:val="24"/>
          <w:szCs w:val="24"/>
          <w:lang w:val="en-GB"/>
        </w:rPr>
      </w:pPr>
      <w:r w:rsidRPr="0010310D">
        <w:rPr>
          <w:rFonts w:ascii="Book Antiqua" w:hAnsi="Book Antiqua" w:cs="Times New Roman"/>
          <w:sz w:val="24"/>
          <w:szCs w:val="24"/>
          <w:lang w:val="en-GB"/>
        </w:rPr>
        <w:lastRenderedPageBreak/>
        <w:t>Interactive in nature, the workshop aimed to provide media persons with an opportunity to understand more about gender issues. It</w:t>
      </w:r>
      <w:r w:rsidRPr="00923870">
        <w:rPr>
          <w:rFonts w:ascii="Book Antiqua" w:hAnsi="Book Antiqua" w:cs="Times New Roman"/>
          <w:sz w:val="24"/>
          <w:szCs w:val="24"/>
          <w:lang w:val="en-GB"/>
        </w:rPr>
        <w:t xml:space="preserve"> aimed to allow them to explore the gender underpinnings of issues related to education, health, violence, etc. and help them develop the necessary conceptual framework and tools needed to analyse news and events from a gender perspective. </w:t>
      </w:r>
    </w:p>
    <w:p w:rsidR="001122BA" w:rsidRPr="00923870" w:rsidRDefault="001122BA" w:rsidP="002F18DA">
      <w:pPr>
        <w:pStyle w:val="NoSpacing"/>
        <w:ind w:right="720"/>
        <w:jc w:val="both"/>
        <w:rPr>
          <w:rFonts w:ascii="Book Antiqua" w:hAnsi="Book Antiqua" w:cs="Times New Roman"/>
          <w:sz w:val="24"/>
          <w:szCs w:val="24"/>
        </w:rPr>
      </w:pPr>
    </w:p>
    <w:p w:rsidR="002C1D82" w:rsidRPr="00923870" w:rsidRDefault="002C1D82" w:rsidP="002F18DA">
      <w:pPr>
        <w:pStyle w:val="NoSpacing"/>
        <w:ind w:right="720"/>
        <w:jc w:val="both"/>
        <w:rPr>
          <w:rFonts w:ascii="Book Antiqua" w:hAnsi="Book Antiqua" w:cs="Times New Roman"/>
          <w:sz w:val="24"/>
          <w:szCs w:val="24"/>
        </w:rPr>
      </w:pPr>
      <w:r w:rsidRPr="00923870">
        <w:rPr>
          <w:rFonts w:ascii="Book Antiqua" w:hAnsi="Book Antiqua" w:cs="Times New Roman"/>
          <w:sz w:val="24"/>
          <w:szCs w:val="24"/>
        </w:rPr>
        <w:t>The workshop was formally inaugurated by Subhashini Ali, former Member of Parliament (CPI), activist and columnist. She set the tone for the workshop as she narrated the history of patriarchy and explained how greed for property and inheritance led to the desire for sons. The falling s</w:t>
      </w:r>
      <w:r w:rsidR="0010310D">
        <w:rPr>
          <w:rFonts w:ascii="Book Antiqua" w:hAnsi="Book Antiqua" w:cs="Times New Roman"/>
          <w:sz w:val="24"/>
          <w:szCs w:val="24"/>
        </w:rPr>
        <w:t>ex</w:t>
      </w:r>
      <w:r w:rsidRPr="00923870">
        <w:rPr>
          <w:rFonts w:ascii="Book Antiqua" w:hAnsi="Book Antiqua" w:cs="Times New Roman"/>
          <w:sz w:val="24"/>
          <w:szCs w:val="24"/>
        </w:rPr>
        <w:t xml:space="preserve"> ratio is the result of the same patriarchal thinking, and it has also engendered insensitivity towards women in men. “The media can make a difference by looking at each story through a gender lens,” </w:t>
      </w:r>
      <w:r w:rsidR="0010310D">
        <w:rPr>
          <w:rFonts w:ascii="Book Antiqua" w:hAnsi="Book Antiqua" w:cs="Times New Roman"/>
          <w:sz w:val="24"/>
          <w:szCs w:val="24"/>
        </w:rPr>
        <w:t>Subhashini</w:t>
      </w:r>
      <w:r w:rsidRPr="00923870">
        <w:rPr>
          <w:rFonts w:ascii="Book Antiqua" w:hAnsi="Book Antiqua" w:cs="Times New Roman"/>
          <w:sz w:val="24"/>
          <w:szCs w:val="24"/>
        </w:rPr>
        <w:t xml:space="preserve"> maintained. She also </w:t>
      </w:r>
      <w:r w:rsidR="00AD26F2" w:rsidRPr="00923870">
        <w:rPr>
          <w:rFonts w:ascii="Book Antiqua" w:hAnsi="Book Antiqua" w:cs="Times New Roman"/>
          <w:sz w:val="24"/>
          <w:szCs w:val="24"/>
        </w:rPr>
        <w:t xml:space="preserve">informed </w:t>
      </w:r>
      <w:r w:rsidRPr="00923870">
        <w:rPr>
          <w:rFonts w:ascii="Book Antiqua" w:hAnsi="Book Antiqua" w:cs="Times New Roman"/>
          <w:sz w:val="24"/>
          <w:szCs w:val="24"/>
        </w:rPr>
        <w:t xml:space="preserve">the participants about </w:t>
      </w:r>
      <w:r w:rsidR="00AD26F2" w:rsidRPr="00923870">
        <w:rPr>
          <w:rFonts w:ascii="Book Antiqua" w:hAnsi="Book Antiqua" w:cs="Times New Roman"/>
          <w:sz w:val="24"/>
          <w:szCs w:val="24"/>
        </w:rPr>
        <w:t xml:space="preserve">how </w:t>
      </w:r>
      <w:r w:rsidRPr="00923870">
        <w:rPr>
          <w:rFonts w:ascii="Book Antiqua" w:hAnsi="Book Antiqua" w:cs="Times New Roman"/>
          <w:sz w:val="24"/>
          <w:szCs w:val="24"/>
        </w:rPr>
        <w:t>Sweden</w:t>
      </w:r>
      <w:r w:rsidR="00AD26F2" w:rsidRPr="00923870">
        <w:rPr>
          <w:rFonts w:ascii="Book Antiqua" w:hAnsi="Book Antiqua" w:cs="Times New Roman"/>
          <w:sz w:val="24"/>
          <w:szCs w:val="24"/>
        </w:rPr>
        <w:t xml:space="preserve"> has pioneered the practice of assigning </w:t>
      </w:r>
      <w:r w:rsidRPr="00923870">
        <w:rPr>
          <w:rFonts w:ascii="Book Antiqua" w:hAnsi="Book Antiqua" w:cs="Times New Roman"/>
          <w:sz w:val="24"/>
          <w:szCs w:val="24"/>
        </w:rPr>
        <w:t xml:space="preserve">gender rating </w:t>
      </w:r>
      <w:r w:rsidR="00AD26F2" w:rsidRPr="00923870">
        <w:rPr>
          <w:rFonts w:ascii="Book Antiqua" w:hAnsi="Book Antiqua" w:cs="Times New Roman"/>
          <w:sz w:val="24"/>
          <w:szCs w:val="24"/>
        </w:rPr>
        <w:t xml:space="preserve">to </w:t>
      </w:r>
      <w:r w:rsidRPr="00923870">
        <w:rPr>
          <w:rFonts w:ascii="Book Antiqua" w:hAnsi="Book Antiqua" w:cs="Times New Roman"/>
          <w:sz w:val="24"/>
          <w:szCs w:val="24"/>
        </w:rPr>
        <w:t>film</w:t>
      </w:r>
      <w:r w:rsidR="00AD26F2" w:rsidRPr="00923870">
        <w:rPr>
          <w:rFonts w:ascii="Book Antiqua" w:hAnsi="Book Antiqua" w:cs="Times New Roman"/>
          <w:sz w:val="24"/>
          <w:szCs w:val="24"/>
        </w:rPr>
        <w:t xml:space="preserve">s. </w:t>
      </w:r>
    </w:p>
    <w:p w:rsidR="002C1D82" w:rsidRPr="00923870" w:rsidRDefault="002C1D82" w:rsidP="002F18DA">
      <w:pPr>
        <w:pStyle w:val="NoSpacing"/>
        <w:ind w:right="720"/>
        <w:jc w:val="both"/>
        <w:rPr>
          <w:rFonts w:ascii="Book Antiqua" w:hAnsi="Book Antiqua" w:cs="Times New Roman"/>
          <w:sz w:val="24"/>
          <w:szCs w:val="24"/>
        </w:rPr>
      </w:pPr>
    </w:p>
    <w:p w:rsidR="0010310D" w:rsidRDefault="001122BA" w:rsidP="002F18DA">
      <w:pPr>
        <w:pStyle w:val="NoSpacing"/>
        <w:ind w:right="720"/>
        <w:jc w:val="both"/>
        <w:rPr>
          <w:rFonts w:ascii="Book Antiqua" w:hAnsi="Book Antiqua" w:cs="Times New Roman"/>
          <w:sz w:val="24"/>
          <w:szCs w:val="24"/>
        </w:rPr>
      </w:pPr>
      <w:r w:rsidRPr="00923870">
        <w:rPr>
          <w:rFonts w:ascii="Book Antiqua" w:hAnsi="Book Antiqua" w:cs="Times New Roman"/>
          <w:sz w:val="24"/>
          <w:szCs w:val="24"/>
        </w:rPr>
        <w:t xml:space="preserve">The workshop saw various distinguished speakers, </w:t>
      </w:r>
      <w:r w:rsidR="009E05B4">
        <w:rPr>
          <w:rFonts w:ascii="Book Antiqua" w:hAnsi="Book Antiqua" w:cs="Times New Roman"/>
          <w:sz w:val="24"/>
          <w:szCs w:val="24"/>
        </w:rPr>
        <w:t>emphasising on</w:t>
      </w:r>
      <w:r w:rsidRPr="00923870">
        <w:rPr>
          <w:rFonts w:ascii="Book Antiqua" w:hAnsi="Book Antiqua" w:cs="Times New Roman"/>
          <w:sz w:val="24"/>
          <w:szCs w:val="24"/>
        </w:rPr>
        <w:t xml:space="preserve"> different sides of the subject. </w:t>
      </w:r>
      <w:r w:rsidR="002C1D82" w:rsidRPr="00923870">
        <w:rPr>
          <w:rFonts w:ascii="Book Antiqua" w:hAnsi="Book Antiqua" w:cs="Times New Roman"/>
          <w:sz w:val="24"/>
          <w:szCs w:val="24"/>
        </w:rPr>
        <w:t>SunitaAron, the Senior Resident Editor of Hindustan Times</w:t>
      </w:r>
      <w:r w:rsidR="00720BC1" w:rsidRPr="00923870">
        <w:rPr>
          <w:rFonts w:ascii="Book Antiqua" w:hAnsi="Book Antiqua" w:cs="Times New Roman"/>
          <w:sz w:val="24"/>
          <w:szCs w:val="24"/>
        </w:rPr>
        <w:t xml:space="preserve">, </w:t>
      </w:r>
      <w:r w:rsidR="002C1D82" w:rsidRPr="00923870">
        <w:rPr>
          <w:rFonts w:ascii="Book Antiqua" w:hAnsi="Book Antiqua" w:cs="Times New Roman"/>
          <w:sz w:val="24"/>
          <w:szCs w:val="24"/>
        </w:rPr>
        <w:t xml:space="preserve">stressed upon </w:t>
      </w:r>
      <w:r w:rsidR="00720BC1" w:rsidRPr="00923870">
        <w:rPr>
          <w:rFonts w:ascii="Book Antiqua" w:hAnsi="Book Antiqua" w:cs="Times New Roman"/>
          <w:sz w:val="24"/>
          <w:szCs w:val="24"/>
        </w:rPr>
        <w:t xml:space="preserve">the need to give </w:t>
      </w:r>
      <w:r w:rsidR="002C1D82" w:rsidRPr="00923870">
        <w:rPr>
          <w:rFonts w:ascii="Book Antiqua" w:hAnsi="Book Antiqua" w:cs="Times New Roman"/>
          <w:sz w:val="24"/>
          <w:szCs w:val="24"/>
        </w:rPr>
        <w:t>attention to vocabulary when writing women</w:t>
      </w:r>
      <w:r w:rsidR="00720BC1" w:rsidRPr="00923870">
        <w:rPr>
          <w:rFonts w:ascii="Book Antiqua" w:hAnsi="Book Antiqua" w:cs="Times New Roman"/>
          <w:sz w:val="24"/>
          <w:szCs w:val="24"/>
        </w:rPr>
        <w:t>-</w:t>
      </w:r>
      <w:r w:rsidR="002C1D82" w:rsidRPr="00923870">
        <w:rPr>
          <w:rFonts w:ascii="Book Antiqua" w:hAnsi="Book Antiqua" w:cs="Times New Roman"/>
          <w:sz w:val="24"/>
          <w:szCs w:val="24"/>
        </w:rPr>
        <w:t xml:space="preserve">related stories. </w:t>
      </w:r>
      <w:r w:rsidR="002C43FD" w:rsidRPr="00923870">
        <w:rPr>
          <w:rFonts w:ascii="Book Antiqua" w:hAnsi="Book Antiqua" w:cs="Times New Roman"/>
          <w:sz w:val="24"/>
          <w:szCs w:val="24"/>
        </w:rPr>
        <w:t xml:space="preserve">UNFPA representative </w:t>
      </w:r>
      <w:r w:rsidR="00720BC1" w:rsidRPr="00923870">
        <w:rPr>
          <w:rFonts w:ascii="Book Antiqua" w:hAnsi="Book Antiqua" w:cs="Times New Roman"/>
          <w:sz w:val="24"/>
          <w:szCs w:val="24"/>
        </w:rPr>
        <w:t>AnujaGulati gave a presentation on gender, clarifying the difference between s</w:t>
      </w:r>
      <w:r w:rsidR="0010310D">
        <w:rPr>
          <w:rFonts w:ascii="Book Antiqua" w:hAnsi="Book Antiqua" w:cs="Times New Roman"/>
          <w:sz w:val="24"/>
          <w:szCs w:val="24"/>
        </w:rPr>
        <w:t>ex</w:t>
      </w:r>
      <w:r w:rsidR="00720BC1" w:rsidRPr="00923870">
        <w:rPr>
          <w:rFonts w:ascii="Book Antiqua" w:hAnsi="Book Antiqua" w:cs="Times New Roman"/>
          <w:sz w:val="24"/>
          <w:szCs w:val="24"/>
        </w:rPr>
        <w:t xml:space="preserve"> (biological and cannot be changed) and gender (how a person is seen by society and can be changed). She elaborated on how gender-based division of labour started from the stone age</w:t>
      </w:r>
      <w:r w:rsidR="0010310D">
        <w:rPr>
          <w:rFonts w:ascii="Book Antiqua" w:hAnsi="Book Antiqua" w:cs="Times New Roman"/>
          <w:sz w:val="24"/>
          <w:szCs w:val="24"/>
        </w:rPr>
        <w:t>,</w:t>
      </w:r>
      <w:r w:rsidR="00720BC1" w:rsidRPr="00923870">
        <w:rPr>
          <w:rFonts w:ascii="Book Antiqua" w:hAnsi="Book Antiqua" w:cs="Times New Roman"/>
          <w:sz w:val="24"/>
          <w:szCs w:val="24"/>
        </w:rPr>
        <w:t xml:space="preserve"> how genders are formed and get impacted and reinforced by several actions; how in patriarchy men control everything from productivity and s</w:t>
      </w:r>
      <w:r w:rsidR="0010310D">
        <w:rPr>
          <w:rFonts w:ascii="Book Antiqua" w:hAnsi="Book Antiqua" w:cs="Times New Roman"/>
          <w:sz w:val="24"/>
          <w:szCs w:val="24"/>
        </w:rPr>
        <w:t>exuality</w:t>
      </w:r>
      <w:r w:rsidR="00720BC1" w:rsidRPr="00923870">
        <w:rPr>
          <w:rFonts w:ascii="Book Antiqua" w:hAnsi="Book Antiqua" w:cs="Times New Roman"/>
          <w:sz w:val="24"/>
          <w:szCs w:val="24"/>
        </w:rPr>
        <w:t xml:space="preserve"> to economic resources and property; and how even our education system is engendering a gender bias. She concluded by pointing out </w:t>
      </w:r>
      <w:r w:rsidR="002D32E0" w:rsidRPr="00923870">
        <w:rPr>
          <w:rFonts w:ascii="Book Antiqua" w:hAnsi="Book Antiqua" w:cs="Times New Roman"/>
          <w:sz w:val="24"/>
          <w:szCs w:val="24"/>
        </w:rPr>
        <w:t>that</w:t>
      </w:r>
      <w:r w:rsidR="00720BC1" w:rsidRPr="00923870">
        <w:rPr>
          <w:rFonts w:ascii="Book Antiqua" w:hAnsi="Book Antiqua" w:cs="Times New Roman"/>
          <w:sz w:val="24"/>
          <w:szCs w:val="24"/>
        </w:rPr>
        <w:t xml:space="preserve"> journalists need</w:t>
      </w:r>
      <w:r w:rsidR="002D32E0" w:rsidRPr="00923870">
        <w:rPr>
          <w:rFonts w:ascii="Book Antiqua" w:hAnsi="Book Antiqua" w:cs="Times New Roman"/>
          <w:sz w:val="24"/>
          <w:szCs w:val="24"/>
        </w:rPr>
        <w:t>ed</w:t>
      </w:r>
      <w:r w:rsidR="00720BC1" w:rsidRPr="00923870">
        <w:rPr>
          <w:rFonts w:ascii="Book Antiqua" w:hAnsi="Book Antiqua" w:cs="Times New Roman"/>
          <w:sz w:val="24"/>
          <w:szCs w:val="24"/>
        </w:rPr>
        <w:t xml:space="preserve"> to analyse events through a gender perspective and focus on the root cause of violence against women</w:t>
      </w:r>
      <w:r w:rsidR="0010310D">
        <w:rPr>
          <w:rFonts w:ascii="Book Antiqua" w:hAnsi="Book Antiqua" w:cs="Times New Roman"/>
          <w:sz w:val="24"/>
          <w:szCs w:val="24"/>
        </w:rPr>
        <w:t>.</w:t>
      </w:r>
    </w:p>
    <w:p w:rsidR="0010310D" w:rsidRDefault="0010310D" w:rsidP="002F18DA">
      <w:pPr>
        <w:pStyle w:val="NoSpacing"/>
        <w:ind w:right="720"/>
        <w:jc w:val="both"/>
        <w:rPr>
          <w:rFonts w:ascii="Book Antiqua" w:hAnsi="Book Antiqua" w:cs="Times New Roman"/>
          <w:sz w:val="24"/>
          <w:szCs w:val="24"/>
        </w:rPr>
      </w:pPr>
    </w:p>
    <w:p w:rsidR="00720BC1" w:rsidRPr="00923870" w:rsidRDefault="00720BC1" w:rsidP="002F18DA">
      <w:pPr>
        <w:pStyle w:val="NoSpacing"/>
        <w:ind w:right="720"/>
        <w:jc w:val="both"/>
        <w:rPr>
          <w:rFonts w:ascii="Book Antiqua" w:hAnsi="Book Antiqua" w:cs="Times New Roman"/>
          <w:sz w:val="24"/>
          <w:szCs w:val="24"/>
        </w:rPr>
      </w:pPr>
      <w:r w:rsidRPr="00923870">
        <w:rPr>
          <w:rFonts w:ascii="Book Antiqua" w:hAnsi="Book Antiqua" w:cs="Times New Roman"/>
          <w:sz w:val="24"/>
          <w:szCs w:val="24"/>
        </w:rPr>
        <w:t xml:space="preserve">In her second presentation, </w:t>
      </w:r>
      <w:r w:rsidR="006F4CCB">
        <w:rPr>
          <w:rFonts w:ascii="Book Antiqua" w:hAnsi="Book Antiqua" w:cs="Times New Roman"/>
          <w:sz w:val="24"/>
          <w:szCs w:val="24"/>
        </w:rPr>
        <w:t>Anuja</w:t>
      </w:r>
      <w:r w:rsidRPr="00923870">
        <w:rPr>
          <w:rFonts w:ascii="Book Antiqua" w:hAnsi="Book Antiqua" w:cs="Times New Roman"/>
          <w:sz w:val="24"/>
          <w:szCs w:val="24"/>
        </w:rPr>
        <w:t>detailed various treaties which acknowledged violence against women (VAW) as a human rights issue</w:t>
      </w:r>
      <w:r w:rsidR="006608EE" w:rsidRPr="00923870">
        <w:rPr>
          <w:rFonts w:ascii="Book Antiqua" w:hAnsi="Book Antiqua" w:cs="Times New Roman"/>
          <w:sz w:val="24"/>
          <w:szCs w:val="24"/>
        </w:rPr>
        <w:t xml:space="preserve">, and touched upon various other aspects of VAW like </w:t>
      </w:r>
      <w:r w:rsidRPr="00923870">
        <w:rPr>
          <w:rFonts w:ascii="Book Antiqua" w:hAnsi="Book Antiqua" w:cs="Times New Roman"/>
          <w:sz w:val="24"/>
          <w:szCs w:val="24"/>
        </w:rPr>
        <w:t>how it has been identified that VAW is not a result of lust but the consequence of a quest and show of power.</w:t>
      </w:r>
      <w:r w:rsidR="006608EE" w:rsidRPr="00923870">
        <w:rPr>
          <w:rFonts w:ascii="Book Antiqua" w:hAnsi="Book Antiqua" w:cs="Times New Roman"/>
          <w:sz w:val="24"/>
          <w:szCs w:val="24"/>
        </w:rPr>
        <w:t xml:space="preserve"> Also, the statistics of VAW in UP show it has assumed epidemic proportions and this is impacting </w:t>
      </w:r>
      <w:r w:rsidRPr="00923870">
        <w:rPr>
          <w:rFonts w:ascii="Book Antiqua" w:hAnsi="Book Antiqua" w:cs="Times New Roman"/>
          <w:sz w:val="24"/>
          <w:szCs w:val="24"/>
        </w:rPr>
        <w:t>women’s health</w:t>
      </w:r>
      <w:r w:rsidR="002D32E0" w:rsidRPr="00923870">
        <w:rPr>
          <w:rFonts w:ascii="Book Antiqua" w:hAnsi="Book Antiqua" w:cs="Times New Roman"/>
          <w:sz w:val="24"/>
          <w:szCs w:val="24"/>
        </w:rPr>
        <w:t xml:space="preserve"> in that state</w:t>
      </w:r>
      <w:r w:rsidRPr="00923870">
        <w:rPr>
          <w:rFonts w:ascii="Book Antiqua" w:hAnsi="Book Antiqua" w:cs="Times New Roman"/>
          <w:sz w:val="24"/>
          <w:szCs w:val="24"/>
        </w:rPr>
        <w:t>.</w:t>
      </w:r>
      <w:r w:rsidR="006608EE" w:rsidRPr="00923870">
        <w:rPr>
          <w:rFonts w:ascii="Book Antiqua" w:hAnsi="Book Antiqua" w:cs="Times New Roman"/>
          <w:sz w:val="24"/>
          <w:szCs w:val="24"/>
        </w:rPr>
        <w:t xml:space="preserve"> She pointed out different </w:t>
      </w:r>
      <w:r w:rsidRPr="00923870">
        <w:rPr>
          <w:rFonts w:ascii="Book Antiqua" w:hAnsi="Book Antiqua" w:cs="Times New Roman"/>
          <w:sz w:val="24"/>
          <w:szCs w:val="24"/>
        </w:rPr>
        <w:t xml:space="preserve">areas for </w:t>
      </w:r>
      <w:r w:rsidR="006608EE" w:rsidRPr="00923870">
        <w:rPr>
          <w:rFonts w:ascii="Book Antiqua" w:hAnsi="Book Antiqua" w:cs="Times New Roman"/>
          <w:sz w:val="24"/>
          <w:szCs w:val="24"/>
        </w:rPr>
        <w:t xml:space="preserve">such </w:t>
      </w:r>
      <w:r w:rsidRPr="00923870">
        <w:rPr>
          <w:rFonts w:ascii="Book Antiqua" w:hAnsi="Book Antiqua" w:cs="Times New Roman"/>
          <w:sz w:val="24"/>
          <w:szCs w:val="24"/>
        </w:rPr>
        <w:t xml:space="preserve">reporting in the current scenario </w:t>
      </w:r>
      <w:r w:rsidR="006608EE" w:rsidRPr="00923870">
        <w:rPr>
          <w:rFonts w:ascii="Book Antiqua" w:hAnsi="Book Antiqua" w:cs="Times New Roman"/>
          <w:sz w:val="24"/>
          <w:szCs w:val="24"/>
        </w:rPr>
        <w:t xml:space="preserve">and offered guidelines to journalists on the same. These are: </w:t>
      </w:r>
      <w:r w:rsidR="00ED2462">
        <w:rPr>
          <w:rFonts w:ascii="Book Antiqua" w:hAnsi="Book Antiqua" w:cs="Times New Roman"/>
          <w:sz w:val="24"/>
          <w:szCs w:val="24"/>
        </w:rPr>
        <w:t>“F</w:t>
      </w:r>
      <w:r w:rsidR="006608EE" w:rsidRPr="00923870">
        <w:rPr>
          <w:rFonts w:ascii="Book Antiqua" w:hAnsi="Book Antiqua" w:cs="Times New Roman"/>
          <w:sz w:val="24"/>
          <w:szCs w:val="24"/>
        </w:rPr>
        <w:t xml:space="preserve">ollow </w:t>
      </w:r>
      <w:r w:rsidRPr="00923870">
        <w:rPr>
          <w:rFonts w:ascii="Book Antiqua" w:hAnsi="Book Antiqua" w:cs="Times New Roman"/>
          <w:sz w:val="24"/>
          <w:szCs w:val="24"/>
        </w:rPr>
        <w:t>gender</w:t>
      </w:r>
      <w:r w:rsidR="006608EE" w:rsidRPr="00923870">
        <w:rPr>
          <w:rFonts w:ascii="Book Antiqua" w:hAnsi="Book Antiqua" w:cs="Times New Roman"/>
          <w:sz w:val="24"/>
          <w:szCs w:val="24"/>
        </w:rPr>
        <w:t>-</w:t>
      </w:r>
      <w:r w:rsidRPr="00923870">
        <w:rPr>
          <w:rFonts w:ascii="Book Antiqua" w:hAnsi="Book Antiqua" w:cs="Times New Roman"/>
          <w:sz w:val="24"/>
          <w:szCs w:val="24"/>
        </w:rPr>
        <w:t>sensitiv</w:t>
      </w:r>
      <w:r w:rsidR="006608EE" w:rsidRPr="00923870">
        <w:rPr>
          <w:rFonts w:ascii="Book Antiqua" w:hAnsi="Book Antiqua" w:cs="Times New Roman"/>
          <w:sz w:val="24"/>
          <w:szCs w:val="24"/>
        </w:rPr>
        <w:t xml:space="preserve">e </w:t>
      </w:r>
      <w:r w:rsidRPr="00923870">
        <w:rPr>
          <w:rFonts w:ascii="Book Antiqua" w:hAnsi="Book Antiqua" w:cs="Times New Roman"/>
          <w:sz w:val="24"/>
          <w:szCs w:val="24"/>
        </w:rPr>
        <w:t>protocol</w:t>
      </w:r>
      <w:r w:rsidR="006608EE" w:rsidRPr="00923870">
        <w:rPr>
          <w:rFonts w:ascii="Book Antiqua" w:hAnsi="Book Antiqua" w:cs="Times New Roman"/>
          <w:sz w:val="24"/>
          <w:szCs w:val="24"/>
        </w:rPr>
        <w:t xml:space="preserve"> especially while</w:t>
      </w:r>
      <w:r w:rsidRPr="00923870">
        <w:rPr>
          <w:rFonts w:ascii="Book Antiqua" w:hAnsi="Book Antiqua" w:cs="Times New Roman"/>
          <w:sz w:val="24"/>
          <w:szCs w:val="24"/>
        </w:rPr>
        <w:t xml:space="preserve">  document</w:t>
      </w:r>
      <w:r w:rsidR="006608EE" w:rsidRPr="00923870">
        <w:rPr>
          <w:rFonts w:ascii="Book Antiqua" w:hAnsi="Book Antiqua" w:cs="Times New Roman"/>
          <w:sz w:val="24"/>
          <w:szCs w:val="24"/>
        </w:rPr>
        <w:t xml:space="preserve">ing </w:t>
      </w:r>
      <w:r w:rsidRPr="00923870">
        <w:rPr>
          <w:rFonts w:ascii="Book Antiqua" w:hAnsi="Book Antiqua" w:cs="Times New Roman"/>
          <w:sz w:val="24"/>
          <w:szCs w:val="24"/>
        </w:rPr>
        <w:t xml:space="preserve">injuries </w:t>
      </w:r>
      <w:r w:rsidR="006608EE" w:rsidRPr="00923870">
        <w:rPr>
          <w:rFonts w:ascii="Book Antiqua" w:hAnsi="Book Antiqua" w:cs="Times New Roman"/>
          <w:sz w:val="24"/>
          <w:szCs w:val="24"/>
        </w:rPr>
        <w:t>on women; use se</w:t>
      </w:r>
      <w:r w:rsidRPr="00923870">
        <w:rPr>
          <w:rFonts w:ascii="Book Antiqua" w:hAnsi="Book Antiqua" w:cs="Times New Roman"/>
          <w:sz w:val="24"/>
          <w:szCs w:val="24"/>
        </w:rPr>
        <w:t xml:space="preserve">nsitive language </w:t>
      </w:r>
      <w:r w:rsidR="006608EE" w:rsidRPr="00923870">
        <w:rPr>
          <w:rFonts w:ascii="Book Antiqua" w:hAnsi="Book Antiqua" w:cs="Times New Roman"/>
          <w:sz w:val="24"/>
          <w:szCs w:val="24"/>
        </w:rPr>
        <w:t>that w</w:t>
      </w:r>
      <w:r w:rsidR="00ED2462">
        <w:rPr>
          <w:rFonts w:ascii="Book Antiqua" w:hAnsi="Book Antiqua" w:cs="Times New Roman"/>
          <w:sz w:val="24"/>
          <w:szCs w:val="24"/>
        </w:rPr>
        <w:t>ill</w:t>
      </w:r>
      <w:r w:rsidRPr="00923870">
        <w:rPr>
          <w:rFonts w:ascii="Book Antiqua" w:hAnsi="Book Antiqua" w:cs="Times New Roman"/>
          <w:sz w:val="24"/>
          <w:szCs w:val="24"/>
        </w:rPr>
        <w:t xml:space="preserve">not </w:t>
      </w:r>
      <w:r w:rsidR="006608EE" w:rsidRPr="00923870">
        <w:rPr>
          <w:rFonts w:ascii="Book Antiqua" w:hAnsi="Book Antiqua" w:cs="Times New Roman"/>
          <w:sz w:val="24"/>
          <w:szCs w:val="24"/>
        </w:rPr>
        <w:t>e</w:t>
      </w:r>
      <w:r w:rsidRPr="00923870">
        <w:rPr>
          <w:rFonts w:ascii="Book Antiqua" w:hAnsi="Book Antiqua" w:cs="Times New Roman"/>
          <w:sz w:val="24"/>
          <w:szCs w:val="24"/>
        </w:rPr>
        <w:t>mbarrass the wom</w:t>
      </w:r>
      <w:r w:rsidR="006608EE" w:rsidRPr="00923870">
        <w:rPr>
          <w:rFonts w:ascii="Book Antiqua" w:hAnsi="Book Antiqua" w:cs="Times New Roman"/>
          <w:sz w:val="24"/>
          <w:szCs w:val="24"/>
        </w:rPr>
        <w:t>e</w:t>
      </w:r>
      <w:r w:rsidRPr="00923870">
        <w:rPr>
          <w:rFonts w:ascii="Book Antiqua" w:hAnsi="Book Antiqua" w:cs="Times New Roman"/>
          <w:sz w:val="24"/>
          <w:szCs w:val="24"/>
        </w:rPr>
        <w:t>n</w:t>
      </w:r>
      <w:r w:rsidR="006608EE" w:rsidRPr="00923870">
        <w:rPr>
          <w:rFonts w:ascii="Book Antiqua" w:hAnsi="Book Antiqua" w:cs="Times New Roman"/>
          <w:sz w:val="24"/>
          <w:szCs w:val="24"/>
        </w:rPr>
        <w:t xml:space="preserve"> involved; m</w:t>
      </w:r>
      <w:r w:rsidRPr="00923870">
        <w:rPr>
          <w:rFonts w:ascii="Book Antiqua" w:hAnsi="Book Antiqua" w:cs="Times New Roman"/>
          <w:sz w:val="24"/>
          <w:szCs w:val="24"/>
        </w:rPr>
        <w:t>aintain confidentiality</w:t>
      </w:r>
      <w:r w:rsidR="006608EE" w:rsidRPr="00923870">
        <w:rPr>
          <w:rFonts w:ascii="Book Antiqua" w:hAnsi="Book Antiqua" w:cs="Times New Roman"/>
          <w:sz w:val="24"/>
          <w:szCs w:val="24"/>
        </w:rPr>
        <w:t>; a</w:t>
      </w:r>
      <w:r w:rsidRPr="00923870">
        <w:rPr>
          <w:rFonts w:ascii="Book Antiqua" w:hAnsi="Book Antiqua" w:cs="Times New Roman"/>
          <w:sz w:val="24"/>
          <w:szCs w:val="24"/>
        </w:rPr>
        <w:t>lways cross</w:t>
      </w:r>
      <w:r w:rsidR="00657C07" w:rsidRPr="00923870">
        <w:rPr>
          <w:rFonts w:ascii="Book Antiqua" w:hAnsi="Book Antiqua" w:cs="Times New Roman"/>
          <w:sz w:val="24"/>
          <w:szCs w:val="24"/>
        </w:rPr>
        <w:t>-</w:t>
      </w:r>
      <w:r w:rsidRPr="00923870">
        <w:rPr>
          <w:rFonts w:ascii="Book Antiqua" w:hAnsi="Book Antiqua" w:cs="Times New Roman"/>
          <w:sz w:val="24"/>
          <w:szCs w:val="24"/>
        </w:rPr>
        <w:t>check the story</w:t>
      </w:r>
      <w:r w:rsidR="006608EE" w:rsidRPr="00923870">
        <w:rPr>
          <w:rFonts w:ascii="Book Antiqua" w:hAnsi="Book Antiqua" w:cs="Times New Roman"/>
          <w:sz w:val="24"/>
          <w:szCs w:val="24"/>
        </w:rPr>
        <w:t>; d</w:t>
      </w:r>
      <w:r w:rsidRPr="00923870">
        <w:rPr>
          <w:rFonts w:ascii="Book Antiqua" w:hAnsi="Book Antiqua" w:cs="Times New Roman"/>
          <w:sz w:val="24"/>
          <w:szCs w:val="24"/>
        </w:rPr>
        <w:t>o not harass the survivor or her family</w:t>
      </w:r>
      <w:r w:rsidR="006608EE" w:rsidRPr="00923870">
        <w:rPr>
          <w:rFonts w:ascii="Book Antiqua" w:hAnsi="Book Antiqua" w:cs="Times New Roman"/>
          <w:sz w:val="24"/>
          <w:szCs w:val="24"/>
        </w:rPr>
        <w:t>; n</w:t>
      </w:r>
      <w:r w:rsidRPr="00923870">
        <w:rPr>
          <w:rFonts w:ascii="Book Antiqua" w:hAnsi="Book Antiqua" w:cs="Times New Roman"/>
          <w:sz w:val="24"/>
          <w:szCs w:val="24"/>
        </w:rPr>
        <w:t>arrate the story from the survivor’s perspective</w:t>
      </w:r>
      <w:r w:rsidR="006608EE" w:rsidRPr="00923870">
        <w:rPr>
          <w:rFonts w:ascii="Book Antiqua" w:hAnsi="Book Antiqua" w:cs="Times New Roman"/>
          <w:sz w:val="24"/>
          <w:szCs w:val="24"/>
        </w:rPr>
        <w:t>; and r</w:t>
      </w:r>
      <w:r w:rsidRPr="00923870">
        <w:rPr>
          <w:rFonts w:ascii="Book Antiqua" w:hAnsi="Book Antiqua" w:cs="Times New Roman"/>
          <w:sz w:val="24"/>
          <w:szCs w:val="24"/>
        </w:rPr>
        <w:t>ecognise s</w:t>
      </w:r>
      <w:r w:rsidR="00ED2462">
        <w:rPr>
          <w:rFonts w:ascii="Book Antiqua" w:hAnsi="Book Antiqua" w:cs="Times New Roman"/>
          <w:sz w:val="24"/>
          <w:szCs w:val="24"/>
        </w:rPr>
        <w:t>exual</w:t>
      </w:r>
      <w:r w:rsidRPr="00923870">
        <w:rPr>
          <w:rFonts w:ascii="Book Antiqua" w:hAnsi="Book Antiqua" w:cs="Times New Roman"/>
          <w:sz w:val="24"/>
          <w:szCs w:val="24"/>
        </w:rPr>
        <w:t xml:space="preserve"> violence as a tool t</w:t>
      </w:r>
      <w:r w:rsidR="006608EE" w:rsidRPr="00923870">
        <w:rPr>
          <w:rFonts w:ascii="Book Antiqua" w:hAnsi="Book Antiqua" w:cs="Times New Roman"/>
          <w:sz w:val="24"/>
          <w:szCs w:val="24"/>
        </w:rPr>
        <w:t>hat is used t</w:t>
      </w:r>
      <w:r w:rsidRPr="00923870">
        <w:rPr>
          <w:rFonts w:ascii="Book Antiqua" w:hAnsi="Book Antiqua" w:cs="Times New Roman"/>
          <w:sz w:val="24"/>
          <w:szCs w:val="24"/>
        </w:rPr>
        <w:t>o control or dominate women</w:t>
      </w:r>
      <w:r w:rsidR="006608EE" w:rsidRPr="00923870">
        <w:rPr>
          <w:rFonts w:ascii="Book Antiqua" w:hAnsi="Book Antiqua" w:cs="Times New Roman"/>
          <w:sz w:val="24"/>
          <w:szCs w:val="24"/>
        </w:rPr>
        <w:t>.</w:t>
      </w:r>
      <w:r w:rsidR="00ED2462">
        <w:rPr>
          <w:rFonts w:ascii="Book Antiqua" w:hAnsi="Book Antiqua" w:cs="Times New Roman"/>
          <w:sz w:val="24"/>
          <w:szCs w:val="24"/>
        </w:rPr>
        <w:t>”</w:t>
      </w:r>
    </w:p>
    <w:p w:rsidR="00FD39D4" w:rsidRPr="00923870" w:rsidRDefault="00FD39D4" w:rsidP="002F18DA">
      <w:pPr>
        <w:pStyle w:val="NoSpacing"/>
        <w:ind w:right="720"/>
        <w:jc w:val="both"/>
        <w:rPr>
          <w:rFonts w:ascii="Book Antiqua" w:hAnsi="Book Antiqua" w:cs="Times New Roman"/>
          <w:sz w:val="24"/>
          <w:szCs w:val="24"/>
        </w:rPr>
      </w:pPr>
    </w:p>
    <w:p w:rsidR="00FD39D4" w:rsidRPr="00923870" w:rsidRDefault="00FD39D4" w:rsidP="002F18DA">
      <w:pPr>
        <w:pStyle w:val="NoSpacing"/>
        <w:ind w:right="720"/>
        <w:jc w:val="both"/>
        <w:rPr>
          <w:rFonts w:ascii="Book Antiqua" w:hAnsi="Book Antiqua" w:cs="Times New Roman"/>
          <w:sz w:val="24"/>
          <w:szCs w:val="24"/>
        </w:rPr>
      </w:pPr>
      <w:r w:rsidRPr="00923870">
        <w:rPr>
          <w:rFonts w:ascii="Book Antiqua" w:hAnsi="Book Antiqua" w:cs="Times New Roman"/>
          <w:sz w:val="24"/>
          <w:szCs w:val="24"/>
        </w:rPr>
        <w:lastRenderedPageBreak/>
        <w:t xml:space="preserve">On the second day, </w:t>
      </w:r>
      <w:r w:rsidR="006F4CCB">
        <w:rPr>
          <w:rFonts w:ascii="Book Antiqua" w:hAnsi="Book Antiqua" w:cs="Times New Roman"/>
          <w:sz w:val="24"/>
          <w:szCs w:val="24"/>
        </w:rPr>
        <w:t>Anuja</w:t>
      </w:r>
      <w:r w:rsidR="00ED2462">
        <w:rPr>
          <w:rFonts w:ascii="Book Antiqua" w:hAnsi="Book Antiqua" w:cs="Times New Roman"/>
          <w:sz w:val="24"/>
          <w:szCs w:val="24"/>
        </w:rPr>
        <w:t xml:space="preserve">dwelt on </w:t>
      </w:r>
      <w:r w:rsidRPr="00923870">
        <w:rPr>
          <w:rFonts w:ascii="Book Antiqua" w:hAnsi="Book Antiqua" w:cs="Times New Roman"/>
          <w:sz w:val="24"/>
          <w:szCs w:val="24"/>
        </w:rPr>
        <w:t>the evil of s</w:t>
      </w:r>
      <w:r w:rsidR="00ED2462">
        <w:rPr>
          <w:rFonts w:ascii="Book Antiqua" w:hAnsi="Book Antiqua" w:cs="Times New Roman"/>
          <w:sz w:val="24"/>
          <w:szCs w:val="24"/>
        </w:rPr>
        <w:t>ex</w:t>
      </w:r>
      <w:r w:rsidRPr="00923870">
        <w:rPr>
          <w:rFonts w:ascii="Book Antiqua" w:hAnsi="Book Antiqua" w:cs="Times New Roman"/>
          <w:sz w:val="24"/>
          <w:szCs w:val="24"/>
        </w:rPr>
        <w:t xml:space="preserve"> selection and how the s</w:t>
      </w:r>
      <w:r w:rsidR="00ED2462">
        <w:rPr>
          <w:rFonts w:ascii="Book Antiqua" w:hAnsi="Book Antiqua" w:cs="Times New Roman"/>
          <w:sz w:val="24"/>
          <w:szCs w:val="24"/>
        </w:rPr>
        <w:t>ex</w:t>
      </w:r>
      <w:r w:rsidRPr="00923870">
        <w:rPr>
          <w:rFonts w:ascii="Book Antiqua" w:hAnsi="Book Antiqua" w:cs="Times New Roman"/>
          <w:sz w:val="24"/>
          <w:szCs w:val="24"/>
        </w:rPr>
        <w:t xml:space="preserve"> ratio in India would </w:t>
      </w:r>
      <w:r w:rsidR="002D32E0" w:rsidRPr="00923870">
        <w:rPr>
          <w:rFonts w:ascii="Book Antiqua" w:hAnsi="Book Antiqua" w:cs="Times New Roman"/>
          <w:sz w:val="24"/>
          <w:szCs w:val="24"/>
        </w:rPr>
        <w:t xml:space="preserve">dip to </w:t>
      </w:r>
      <w:r w:rsidRPr="00923870">
        <w:rPr>
          <w:rFonts w:ascii="Book Antiqua" w:hAnsi="Book Antiqua" w:cs="Times New Roman"/>
          <w:sz w:val="24"/>
          <w:szCs w:val="24"/>
        </w:rPr>
        <w:t>900 girls/1000 boys in 2021 if the business of s</w:t>
      </w:r>
      <w:r w:rsidR="00ED2462">
        <w:rPr>
          <w:rFonts w:ascii="Book Antiqua" w:hAnsi="Book Antiqua" w:cs="Times New Roman"/>
          <w:sz w:val="24"/>
          <w:szCs w:val="24"/>
        </w:rPr>
        <w:t>ex</w:t>
      </w:r>
      <w:r w:rsidRPr="00923870">
        <w:rPr>
          <w:rFonts w:ascii="Book Antiqua" w:hAnsi="Book Antiqua" w:cs="Times New Roman"/>
          <w:sz w:val="24"/>
          <w:szCs w:val="24"/>
        </w:rPr>
        <w:t xml:space="preserve"> selection continued. As it is, 5 lakh girls are reported to go missing in India every year. She highlighted that the problem of s</w:t>
      </w:r>
      <w:r w:rsidR="00ED2462">
        <w:rPr>
          <w:rFonts w:ascii="Book Antiqua" w:hAnsi="Book Antiqua" w:cs="Times New Roman"/>
          <w:sz w:val="24"/>
          <w:szCs w:val="24"/>
        </w:rPr>
        <w:t>ex</w:t>
      </w:r>
      <w:r w:rsidRPr="00923870">
        <w:rPr>
          <w:rFonts w:ascii="Book Antiqua" w:hAnsi="Book Antiqua" w:cs="Times New Roman"/>
          <w:sz w:val="24"/>
          <w:szCs w:val="24"/>
        </w:rPr>
        <w:t xml:space="preserve"> selection </w:t>
      </w:r>
      <w:r w:rsidR="002D32E0" w:rsidRPr="00923870">
        <w:rPr>
          <w:rFonts w:ascii="Book Antiqua" w:hAnsi="Book Antiqua" w:cs="Times New Roman"/>
          <w:sz w:val="24"/>
          <w:szCs w:val="24"/>
        </w:rPr>
        <w:t>which i</w:t>
      </w:r>
      <w:r w:rsidRPr="00923870">
        <w:rPr>
          <w:rFonts w:ascii="Book Antiqua" w:hAnsi="Book Antiqua" w:cs="Times New Roman"/>
          <w:sz w:val="24"/>
          <w:szCs w:val="24"/>
        </w:rPr>
        <w:t xml:space="preserve">s rampant in urban areas and </w:t>
      </w:r>
      <w:r w:rsidR="002D32E0" w:rsidRPr="00923870">
        <w:rPr>
          <w:rFonts w:ascii="Book Antiqua" w:hAnsi="Book Antiqua" w:cs="Times New Roman"/>
          <w:sz w:val="24"/>
          <w:szCs w:val="24"/>
        </w:rPr>
        <w:t xml:space="preserve">among </w:t>
      </w:r>
      <w:r w:rsidR="00470833" w:rsidRPr="00923870">
        <w:rPr>
          <w:rFonts w:ascii="Book Antiqua" w:hAnsi="Book Antiqua" w:cs="Times New Roman"/>
          <w:sz w:val="24"/>
          <w:szCs w:val="24"/>
        </w:rPr>
        <w:t xml:space="preserve">the </w:t>
      </w:r>
      <w:r w:rsidRPr="00923870">
        <w:rPr>
          <w:rFonts w:ascii="Book Antiqua" w:hAnsi="Book Antiqua" w:cs="Times New Roman"/>
          <w:sz w:val="24"/>
          <w:szCs w:val="24"/>
        </w:rPr>
        <w:t xml:space="preserve">upper class </w:t>
      </w:r>
      <w:r w:rsidR="002D32E0" w:rsidRPr="00923870">
        <w:rPr>
          <w:rFonts w:ascii="Book Antiqua" w:hAnsi="Book Antiqua" w:cs="Times New Roman"/>
          <w:sz w:val="24"/>
          <w:szCs w:val="24"/>
        </w:rPr>
        <w:t xml:space="preserve">is </w:t>
      </w:r>
      <w:r w:rsidRPr="00923870">
        <w:rPr>
          <w:rFonts w:ascii="Book Antiqua" w:hAnsi="Book Antiqua" w:cs="Times New Roman"/>
          <w:sz w:val="24"/>
          <w:szCs w:val="24"/>
        </w:rPr>
        <w:t>now spreading fast to rural and tribal areas. The implications of a declining s</w:t>
      </w:r>
      <w:r w:rsidR="00ED2462">
        <w:rPr>
          <w:rFonts w:ascii="Book Antiqua" w:hAnsi="Book Antiqua" w:cs="Times New Roman"/>
          <w:sz w:val="24"/>
          <w:szCs w:val="24"/>
        </w:rPr>
        <w:t>ex</w:t>
      </w:r>
      <w:r w:rsidRPr="00923870">
        <w:rPr>
          <w:rFonts w:ascii="Book Antiqua" w:hAnsi="Book Antiqua" w:cs="Times New Roman"/>
          <w:sz w:val="24"/>
          <w:szCs w:val="24"/>
        </w:rPr>
        <w:t xml:space="preserve"> ratio are polygamy, child marriage, trafficking, and increasing physical, mental and emotional ab</w:t>
      </w:r>
      <w:r w:rsidR="00ED2462">
        <w:rPr>
          <w:rFonts w:ascii="Book Antiqua" w:hAnsi="Book Antiqua" w:cs="Times New Roman"/>
          <w:sz w:val="24"/>
          <w:szCs w:val="24"/>
        </w:rPr>
        <w:t>use</w:t>
      </w:r>
      <w:r w:rsidRPr="00923870">
        <w:rPr>
          <w:rFonts w:ascii="Book Antiqua" w:hAnsi="Book Antiqua" w:cs="Times New Roman"/>
          <w:sz w:val="24"/>
          <w:szCs w:val="24"/>
        </w:rPr>
        <w:t xml:space="preserve"> of women. She also explained the two Acts</w:t>
      </w:r>
      <w:r w:rsidR="00ED2462">
        <w:rPr>
          <w:rFonts w:ascii="Book Antiqua" w:hAnsi="Book Antiqua" w:cs="Times New Roman"/>
          <w:sz w:val="24"/>
          <w:szCs w:val="24"/>
        </w:rPr>
        <w:t>,</w:t>
      </w:r>
      <w:r w:rsidR="0055781F" w:rsidRPr="0055781F">
        <w:rPr>
          <w:rFonts w:ascii="Book Antiqua" w:hAnsi="Book Antiqua" w:cs="Times New Roman"/>
          <w:bCs/>
          <w:sz w:val="24"/>
          <w:szCs w:val="24"/>
        </w:rPr>
        <w:t xml:space="preserve"> P</w:t>
      </w:r>
      <w:r w:rsidR="0055781F">
        <w:rPr>
          <w:rFonts w:ascii="Book Antiqua" w:hAnsi="Book Antiqua" w:cs="Times New Roman"/>
          <w:bCs/>
          <w:sz w:val="24"/>
          <w:szCs w:val="24"/>
        </w:rPr>
        <w:t>re Conception Prenatal Diagnostic Techniques(</w:t>
      </w:r>
      <w:r w:rsidR="0055781F" w:rsidRPr="0055781F">
        <w:rPr>
          <w:rFonts w:ascii="Book Antiqua" w:hAnsi="Book Antiqua" w:cs="Times New Roman"/>
          <w:bCs/>
          <w:sz w:val="24"/>
          <w:szCs w:val="24"/>
        </w:rPr>
        <w:t>PCPNDT</w:t>
      </w:r>
      <w:r w:rsidR="0055781F">
        <w:rPr>
          <w:rFonts w:ascii="Book Antiqua" w:hAnsi="Book Antiqua" w:cs="Times New Roman"/>
          <w:bCs/>
          <w:sz w:val="24"/>
          <w:szCs w:val="24"/>
        </w:rPr>
        <w:t>)</w:t>
      </w:r>
      <w:r w:rsidRPr="00ED2462">
        <w:rPr>
          <w:rFonts w:ascii="Book Antiqua" w:hAnsi="Book Antiqua" w:cs="Times New Roman"/>
          <w:bCs/>
          <w:sz w:val="24"/>
          <w:szCs w:val="24"/>
        </w:rPr>
        <w:t xml:space="preserve"> and </w:t>
      </w:r>
      <w:r w:rsidR="00ED2462" w:rsidRPr="00ED2462">
        <w:rPr>
          <w:rFonts w:ascii="Book Antiqua" w:hAnsi="Book Antiqua" w:cs="Times New Roman"/>
          <w:bCs/>
          <w:sz w:val="24"/>
          <w:szCs w:val="24"/>
        </w:rPr>
        <w:t>Medical Termination of Pregnancy (</w:t>
      </w:r>
      <w:r w:rsidRPr="00ED2462">
        <w:rPr>
          <w:rFonts w:ascii="Book Antiqua" w:hAnsi="Book Antiqua" w:cs="Times New Roman"/>
          <w:bCs/>
          <w:sz w:val="24"/>
          <w:szCs w:val="24"/>
        </w:rPr>
        <w:t>MTP</w:t>
      </w:r>
      <w:r w:rsidR="00ED2462" w:rsidRPr="00ED2462">
        <w:rPr>
          <w:rFonts w:ascii="Book Antiqua" w:hAnsi="Book Antiqua" w:cs="Times New Roman"/>
          <w:bCs/>
          <w:sz w:val="24"/>
          <w:szCs w:val="24"/>
        </w:rPr>
        <w:t>)</w:t>
      </w:r>
      <w:r w:rsidRPr="00923870">
        <w:rPr>
          <w:rFonts w:ascii="Book Antiqua" w:hAnsi="Book Antiqua" w:cs="Times New Roman"/>
          <w:sz w:val="24"/>
          <w:szCs w:val="24"/>
        </w:rPr>
        <w:t xml:space="preserve"> and detailed how they overlap</w:t>
      </w:r>
      <w:r w:rsidR="002D32E0" w:rsidRPr="00923870">
        <w:rPr>
          <w:rFonts w:ascii="Book Antiqua" w:hAnsi="Book Antiqua" w:cs="Times New Roman"/>
          <w:sz w:val="24"/>
          <w:szCs w:val="24"/>
        </w:rPr>
        <w:t>ped</w:t>
      </w:r>
      <w:r w:rsidRPr="00923870">
        <w:rPr>
          <w:rFonts w:ascii="Book Antiqua" w:hAnsi="Book Antiqua" w:cs="Times New Roman"/>
          <w:sz w:val="24"/>
          <w:szCs w:val="24"/>
        </w:rPr>
        <w:t xml:space="preserve"> sometimes and step</w:t>
      </w:r>
      <w:r w:rsidR="002D32E0" w:rsidRPr="00923870">
        <w:rPr>
          <w:rFonts w:ascii="Book Antiqua" w:hAnsi="Book Antiqua" w:cs="Times New Roman"/>
          <w:sz w:val="24"/>
          <w:szCs w:val="24"/>
        </w:rPr>
        <w:t>ped</w:t>
      </w:r>
      <w:r w:rsidRPr="00923870">
        <w:rPr>
          <w:rFonts w:ascii="Book Antiqua" w:hAnsi="Book Antiqua" w:cs="Times New Roman"/>
          <w:sz w:val="24"/>
          <w:szCs w:val="24"/>
        </w:rPr>
        <w:t xml:space="preserve"> on a woman’s right to abor</w:t>
      </w:r>
      <w:r w:rsidR="00ED2462">
        <w:rPr>
          <w:rFonts w:ascii="Book Antiqua" w:hAnsi="Book Antiqua" w:cs="Times New Roman"/>
          <w:sz w:val="24"/>
          <w:szCs w:val="24"/>
        </w:rPr>
        <w:t>tion</w:t>
      </w:r>
      <w:r w:rsidRPr="00923870">
        <w:rPr>
          <w:rFonts w:ascii="Book Antiqua" w:hAnsi="Book Antiqua" w:cs="Times New Roman"/>
          <w:sz w:val="24"/>
          <w:szCs w:val="24"/>
        </w:rPr>
        <w:t xml:space="preserve">. Thorough knowledge of the Acts and </w:t>
      </w:r>
      <w:r w:rsidR="0055781F" w:rsidRPr="00923870">
        <w:rPr>
          <w:rFonts w:ascii="Book Antiqua" w:hAnsi="Book Antiqua" w:cs="Times New Roman"/>
          <w:sz w:val="24"/>
          <w:szCs w:val="24"/>
        </w:rPr>
        <w:t>sensitization</w:t>
      </w:r>
      <w:r w:rsidRPr="00923870">
        <w:rPr>
          <w:rFonts w:ascii="Book Antiqua" w:hAnsi="Book Antiqua" w:cs="Times New Roman"/>
          <w:sz w:val="24"/>
          <w:szCs w:val="24"/>
        </w:rPr>
        <w:t xml:space="preserve"> of legal authorities and journalists is necessary.</w:t>
      </w:r>
    </w:p>
    <w:p w:rsidR="00FD39D4" w:rsidRDefault="00FD39D4" w:rsidP="002F18DA">
      <w:pPr>
        <w:pStyle w:val="NoSpacing"/>
        <w:ind w:right="720"/>
        <w:jc w:val="both"/>
        <w:rPr>
          <w:rFonts w:ascii="Book Antiqua" w:hAnsi="Book Antiqua" w:cs="Times New Roman"/>
          <w:sz w:val="24"/>
          <w:szCs w:val="24"/>
        </w:rPr>
      </w:pPr>
    </w:p>
    <w:p w:rsidR="00866ADB" w:rsidRDefault="00430EAF" w:rsidP="002F18DA">
      <w:pPr>
        <w:pStyle w:val="NoSpacing"/>
        <w:ind w:right="720"/>
        <w:jc w:val="both"/>
        <w:rPr>
          <w:rFonts w:ascii="Book Antiqua" w:hAnsi="Book Antiqua" w:cs="Times New Roman"/>
          <w:sz w:val="24"/>
          <w:szCs w:val="24"/>
        </w:rPr>
      </w:pPr>
      <w:r>
        <w:rPr>
          <w:rFonts w:ascii="Book Antiqua" w:hAnsi="Book Antiqua" w:cs="Times New Roman"/>
          <w:noProof/>
          <w:sz w:val="24"/>
          <w:szCs w:val="24"/>
          <w:lang w:bidi="ar-SA"/>
        </w:rPr>
        <w:drawing>
          <wp:inline distT="0" distB="0" distL="0" distR="0">
            <wp:extent cx="2612007" cy="1959007"/>
            <wp:effectExtent l="19050" t="0" r="0" b="0"/>
            <wp:docPr id="2" name="Picture 0" descr="PB08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080116.JPG"/>
                    <pic:cNvPicPr/>
                  </pic:nvPicPr>
                  <pic:blipFill>
                    <a:blip r:embed="rId13" cstate="print"/>
                    <a:stretch>
                      <a:fillRect/>
                    </a:stretch>
                  </pic:blipFill>
                  <pic:spPr>
                    <a:xfrm>
                      <a:off x="0" y="0"/>
                      <a:ext cx="2610514" cy="1957887"/>
                    </a:xfrm>
                    <a:prstGeom prst="rect">
                      <a:avLst/>
                    </a:prstGeom>
                  </pic:spPr>
                </pic:pic>
              </a:graphicData>
            </a:graphic>
          </wp:inline>
        </w:drawing>
      </w:r>
      <w:r>
        <w:rPr>
          <w:rFonts w:ascii="Book Antiqua" w:hAnsi="Book Antiqua" w:cs="Times New Roman"/>
          <w:noProof/>
          <w:sz w:val="24"/>
          <w:szCs w:val="24"/>
          <w:lang w:bidi="ar-SA"/>
        </w:rPr>
        <w:drawing>
          <wp:inline distT="0" distB="0" distL="0" distR="0">
            <wp:extent cx="2612007" cy="1959888"/>
            <wp:effectExtent l="19050" t="0" r="0" b="0"/>
            <wp:docPr id="4" name="Picture 2" descr="\\Revathi\d\Gender Media Workshops 2013\2013\7-8 Nov Lukhnow\Photographs\PB08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athi\d\Gender Media Workshops 2013\2013\7-8 Nov Lukhnow\Photographs\PB080191.JPG"/>
                    <pic:cNvPicPr>
                      <a:picLocks noChangeAspect="1" noChangeArrowheads="1"/>
                    </pic:cNvPicPr>
                  </pic:nvPicPr>
                  <pic:blipFill>
                    <a:blip r:embed="rId14" cstate="print"/>
                    <a:srcRect/>
                    <a:stretch>
                      <a:fillRect/>
                    </a:stretch>
                  </pic:blipFill>
                  <pic:spPr bwMode="auto">
                    <a:xfrm>
                      <a:off x="0" y="0"/>
                      <a:ext cx="2610949" cy="1959094"/>
                    </a:xfrm>
                    <a:prstGeom prst="rect">
                      <a:avLst/>
                    </a:prstGeom>
                    <a:noFill/>
                    <a:ln w="9525">
                      <a:noFill/>
                      <a:miter lim="800000"/>
                      <a:headEnd/>
                      <a:tailEnd/>
                    </a:ln>
                  </pic:spPr>
                </pic:pic>
              </a:graphicData>
            </a:graphic>
          </wp:inline>
        </w:drawing>
      </w:r>
    </w:p>
    <w:p w:rsidR="004972A4" w:rsidRPr="004972A4" w:rsidRDefault="004972A4" w:rsidP="004972A4">
      <w:pPr>
        <w:pStyle w:val="NoSpacing"/>
        <w:ind w:right="720"/>
        <w:jc w:val="center"/>
        <w:rPr>
          <w:rFonts w:cstheme="minorHAnsi"/>
          <w:sz w:val="18"/>
          <w:szCs w:val="18"/>
        </w:rPr>
      </w:pPr>
      <w:r w:rsidRPr="004972A4">
        <w:rPr>
          <w:rFonts w:cstheme="minorHAnsi"/>
          <w:sz w:val="18"/>
          <w:szCs w:val="18"/>
        </w:rPr>
        <w:t>Participants at the Gender Media Workshop</w:t>
      </w:r>
    </w:p>
    <w:p w:rsidR="00866ADB" w:rsidRPr="00923870" w:rsidRDefault="00866ADB" w:rsidP="002F18DA">
      <w:pPr>
        <w:pStyle w:val="NoSpacing"/>
        <w:ind w:right="720"/>
        <w:jc w:val="both"/>
        <w:rPr>
          <w:rFonts w:ascii="Book Antiqua" w:hAnsi="Book Antiqua" w:cs="Times New Roman"/>
          <w:sz w:val="24"/>
          <w:szCs w:val="24"/>
        </w:rPr>
      </w:pPr>
    </w:p>
    <w:p w:rsidR="0004553D" w:rsidRPr="00923870" w:rsidRDefault="0004553D" w:rsidP="002F18DA">
      <w:pPr>
        <w:pStyle w:val="NoSpacing"/>
        <w:ind w:right="720"/>
        <w:jc w:val="both"/>
        <w:rPr>
          <w:rFonts w:ascii="Book Antiqua" w:hAnsi="Book Antiqua" w:cs="Times New Roman"/>
          <w:sz w:val="24"/>
          <w:szCs w:val="24"/>
        </w:rPr>
      </w:pPr>
      <w:r w:rsidRPr="00923870">
        <w:rPr>
          <w:rFonts w:ascii="Book Antiqua" w:hAnsi="Book Antiqua" w:cs="Times New Roman"/>
          <w:sz w:val="24"/>
          <w:szCs w:val="24"/>
        </w:rPr>
        <w:t xml:space="preserve">Dr.Sangeeta Sharma </w:t>
      </w:r>
      <w:r w:rsidR="00D36BBC">
        <w:rPr>
          <w:rFonts w:ascii="Book Antiqua" w:hAnsi="Book Antiqua" w:cs="Times New Roman"/>
          <w:sz w:val="24"/>
          <w:szCs w:val="24"/>
        </w:rPr>
        <w:t>Secretary  Human Unity Movement (HUM)</w:t>
      </w:r>
      <w:r w:rsidRPr="00923870">
        <w:rPr>
          <w:rFonts w:ascii="Book Antiqua" w:hAnsi="Book Antiqua" w:cs="Times New Roman"/>
          <w:sz w:val="24"/>
          <w:szCs w:val="24"/>
        </w:rPr>
        <w:t>stressed on the need for a healthy work relationship between the police, media and social workers to check increasing crime against women. This joint venture can also ensure that ultrasound centres are not misused for s</w:t>
      </w:r>
      <w:r w:rsidR="00ED2462">
        <w:rPr>
          <w:rFonts w:ascii="Book Antiqua" w:hAnsi="Book Antiqua" w:cs="Times New Roman"/>
          <w:sz w:val="24"/>
          <w:szCs w:val="24"/>
        </w:rPr>
        <w:t>ex</w:t>
      </w:r>
      <w:r w:rsidRPr="00923870">
        <w:rPr>
          <w:rFonts w:ascii="Book Antiqua" w:hAnsi="Book Antiqua" w:cs="Times New Roman"/>
          <w:sz w:val="24"/>
          <w:szCs w:val="24"/>
        </w:rPr>
        <w:t xml:space="preserve"> selection. “Media is a trendsetter and therefore has more responsibility and needs to be extremely careful in reporting.”</w:t>
      </w:r>
    </w:p>
    <w:p w:rsidR="0004553D" w:rsidRPr="00923870" w:rsidRDefault="0004553D" w:rsidP="002F18DA">
      <w:pPr>
        <w:pStyle w:val="NoSpacing"/>
        <w:ind w:right="720"/>
        <w:jc w:val="both"/>
        <w:rPr>
          <w:rFonts w:ascii="Book Antiqua" w:hAnsi="Book Antiqua" w:cs="Times New Roman"/>
          <w:sz w:val="24"/>
          <w:szCs w:val="24"/>
        </w:rPr>
      </w:pPr>
    </w:p>
    <w:p w:rsidR="0004553D" w:rsidRPr="00923870" w:rsidRDefault="0004553D" w:rsidP="002F18DA">
      <w:pPr>
        <w:pStyle w:val="NoSpacing"/>
        <w:ind w:right="720"/>
        <w:jc w:val="both"/>
        <w:rPr>
          <w:rFonts w:ascii="Book Antiqua" w:hAnsi="Book Antiqua" w:cs="Times New Roman"/>
          <w:sz w:val="24"/>
          <w:szCs w:val="24"/>
        </w:rPr>
      </w:pPr>
      <w:r w:rsidRPr="00923870">
        <w:rPr>
          <w:rFonts w:ascii="Book Antiqua" w:hAnsi="Book Antiqua" w:cs="Times New Roman"/>
          <w:bCs/>
          <w:sz w:val="24"/>
          <w:szCs w:val="24"/>
        </w:rPr>
        <w:t xml:space="preserve">Among others, </w:t>
      </w:r>
      <w:r w:rsidR="00787952">
        <w:rPr>
          <w:rFonts w:ascii="Book Antiqua" w:hAnsi="Book Antiqua" w:cs="Times New Roman"/>
          <w:bCs/>
          <w:sz w:val="24"/>
          <w:szCs w:val="24"/>
        </w:rPr>
        <w:t xml:space="preserve">Dr </w:t>
      </w:r>
      <w:r w:rsidRPr="00976034">
        <w:rPr>
          <w:rFonts w:ascii="Book Antiqua" w:hAnsi="Book Antiqua" w:cs="Times New Roman"/>
          <w:bCs/>
          <w:sz w:val="24"/>
          <w:szCs w:val="24"/>
        </w:rPr>
        <w:t>Shilpa Nair</w:t>
      </w:r>
      <w:r w:rsidR="000A1CA1">
        <w:rPr>
          <w:rFonts w:ascii="Book Antiqua" w:hAnsi="Book Antiqua" w:cs="Times New Roman"/>
          <w:bCs/>
          <w:sz w:val="24"/>
          <w:szCs w:val="24"/>
        </w:rPr>
        <w:t>,</w:t>
      </w:r>
      <w:r w:rsidR="00EF7ED6">
        <w:rPr>
          <w:rFonts w:ascii="Book Antiqua" w:hAnsi="Book Antiqua" w:cs="Times New Roman"/>
          <w:bCs/>
          <w:sz w:val="24"/>
          <w:szCs w:val="24"/>
        </w:rPr>
        <w:t>Project Director FHI 360,</w:t>
      </w:r>
      <w:r w:rsidR="00320D16">
        <w:rPr>
          <w:rFonts w:ascii="Book Antiqua" w:hAnsi="Book Antiqua" w:cs="Times New Roman"/>
          <w:bCs/>
          <w:sz w:val="24"/>
          <w:szCs w:val="24"/>
        </w:rPr>
        <w:t>h</w:t>
      </w:r>
      <w:r w:rsidRPr="00923870">
        <w:rPr>
          <w:rFonts w:ascii="Book Antiqua" w:hAnsi="Book Antiqua" w:cs="Times New Roman"/>
          <w:bCs/>
          <w:sz w:val="24"/>
          <w:szCs w:val="24"/>
        </w:rPr>
        <w:t xml:space="preserve"> exposed the link between gender and health, pointing out how </w:t>
      </w:r>
      <w:r w:rsidRPr="00923870">
        <w:rPr>
          <w:rFonts w:ascii="Book Antiqua" w:hAnsi="Book Antiqua" w:cs="Times New Roman"/>
          <w:sz w:val="24"/>
          <w:szCs w:val="24"/>
        </w:rPr>
        <w:t xml:space="preserve">generally by the age of five, </w:t>
      </w:r>
      <w:r w:rsidR="00470833" w:rsidRPr="00923870">
        <w:rPr>
          <w:rFonts w:ascii="Book Antiqua" w:hAnsi="Book Antiqua" w:cs="Times New Roman"/>
          <w:sz w:val="24"/>
          <w:szCs w:val="24"/>
        </w:rPr>
        <w:t>a girl</w:t>
      </w:r>
      <w:r w:rsidRPr="00923870">
        <w:rPr>
          <w:rFonts w:ascii="Book Antiqua" w:hAnsi="Book Antiqua" w:cs="Times New Roman"/>
          <w:sz w:val="24"/>
          <w:szCs w:val="24"/>
        </w:rPr>
        <w:t xml:space="preserve"> starts facing discrimination</w:t>
      </w:r>
      <w:r w:rsidR="00065FE0">
        <w:rPr>
          <w:rFonts w:ascii="Book Antiqua" w:hAnsi="Book Antiqua" w:cs="Times New Roman"/>
          <w:sz w:val="24"/>
          <w:szCs w:val="24"/>
        </w:rPr>
        <w:t xml:space="preserve"> in </w:t>
      </w:r>
      <w:r w:rsidR="00B77445">
        <w:rPr>
          <w:rFonts w:ascii="Book Antiqua" w:hAnsi="Book Antiqua" w:cs="Times New Roman"/>
          <w:sz w:val="24"/>
          <w:szCs w:val="24"/>
        </w:rPr>
        <w:t>a</w:t>
      </w:r>
      <w:r w:rsidR="00065FE0">
        <w:rPr>
          <w:rFonts w:ascii="Book Antiqua" w:hAnsi="Book Antiqua" w:cs="Times New Roman"/>
          <w:sz w:val="24"/>
          <w:szCs w:val="24"/>
        </w:rPr>
        <w:t>ll fields-</w:t>
      </w:r>
      <w:r w:rsidRPr="00923870">
        <w:rPr>
          <w:rFonts w:ascii="Book Antiqua" w:hAnsi="Book Antiqua" w:cs="Times New Roman"/>
          <w:sz w:val="24"/>
          <w:szCs w:val="24"/>
        </w:rPr>
        <w:t xml:space="preserve"> nutrition, </w:t>
      </w:r>
      <w:r w:rsidR="0055781F" w:rsidRPr="00923870">
        <w:rPr>
          <w:rFonts w:ascii="Book Antiqua" w:hAnsi="Book Antiqua" w:cs="Times New Roman"/>
          <w:sz w:val="24"/>
          <w:szCs w:val="24"/>
        </w:rPr>
        <w:t>immunization</w:t>
      </w:r>
      <w:r w:rsidRPr="00923870">
        <w:rPr>
          <w:rFonts w:ascii="Book Antiqua" w:hAnsi="Book Antiqua" w:cs="Times New Roman"/>
          <w:sz w:val="24"/>
          <w:szCs w:val="24"/>
        </w:rPr>
        <w:t xml:space="preserve">, education, physical activities, life skills, and the rest. The result of these disparities is </w:t>
      </w:r>
      <w:r w:rsidR="0055781F" w:rsidRPr="00923870">
        <w:rPr>
          <w:rFonts w:ascii="Book Antiqua" w:hAnsi="Book Antiqua" w:cs="Times New Roman"/>
          <w:sz w:val="24"/>
          <w:szCs w:val="24"/>
        </w:rPr>
        <w:t>anemia</w:t>
      </w:r>
      <w:r w:rsidRPr="00923870">
        <w:rPr>
          <w:rFonts w:ascii="Book Antiqua" w:hAnsi="Book Antiqua" w:cs="Times New Roman"/>
          <w:sz w:val="24"/>
          <w:szCs w:val="24"/>
        </w:rPr>
        <w:t>, bad health, weak immune system, stunted growth, early marriage, multiple pregnancies, high maternal mortality, unsafe ab</w:t>
      </w:r>
      <w:r w:rsidR="00ED2462">
        <w:rPr>
          <w:rFonts w:ascii="Book Antiqua" w:hAnsi="Book Antiqua" w:cs="Times New Roman"/>
          <w:sz w:val="24"/>
          <w:szCs w:val="24"/>
        </w:rPr>
        <w:t>ortions</w:t>
      </w:r>
      <w:r w:rsidRPr="00923870">
        <w:rPr>
          <w:rFonts w:ascii="Book Antiqua" w:hAnsi="Book Antiqua" w:cs="Times New Roman"/>
          <w:sz w:val="24"/>
          <w:szCs w:val="24"/>
        </w:rPr>
        <w:t xml:space="preserve"> and more. And thus </w:t>
      </w:r>
      <w:r w:rsidR="00470833" w:rsidRPr="00923870">
        <w:rPr>
          <w:rFonts w:ascii="Book Antiqua" w:hAnsi="Book Antiqua" w:cs="Times New Roman"/>
          <w:bCs/>
          <w:sz w:val="24"/>
          <w:szCs w:val="24"/>
        </w:rPr>
        <w:t xml:space="preserve">though </w:t>
      </w:r>
      <w:r w:rsidR="002D32E0" w:rsidRPr="00923870">
        <w:rPr>
          <w:rFonts w:ascii="Book Antiqua" w:hAnsi="Book Antiqua" w:cs="Times New Roman"/>
          <w:bCs/>
          <w:sz w:val="24"/>
          <w:szCs w:val="24"/>
        </w:rPr>
        <w:t xml:space="preserve">nature has made </w:t>
      </w:r>
      <w:r w:rsidR="00470833" w:rsidRPr="00923870">
        <w:rPr>
          <w:rFonts w:ascii="Book Antiqua" w:hAnsi="Book Antiqua" w:cs="Times New Roman"/>
          <w:bCs/>
          <w:sz w:val="24"/>
          <w:szCs w:val="24"/>
        </w:rPr>
        <w:t>the</w:t>
      </w:r>
      <w:r w:rsidR="00470833" w:rsidRPr="00923870">
        <w:rPr>
          <w:rFonts w:ascii="Book Antiqua" w:hAnsi="Book Antiqua" w:cs="Times New Roman"/>
          <w:b/>
          <w:bCs/>
          <w:sz w:val="24"/>
          <w:szCs w:val="24"/>
        </w:rPr>
        <w:t xml:space="preserve"> f</w:t>
      </w:r>
      <w:r w:rsidR="00470833" w:rsidRPr="00923870">
        <w:rPr>
          <w:rFonts w:ascii="Book Antiqua" w:hAnsi="Book Antiqua" w:cs="Times New Roman"/>
          <w:sz w:val="24"/>
          <w:szCs w:val="24"/>
        </w:rPr>
        <w:t>emale s</w:t>
      </w:r>
      <w:r w:rsidR="00ED2462">
        <w:rPr>
          <w:rFonts w:ascii="Book Antiqua" w:hAnsi="Book Antiqua" w:cs="Times New Roman"/>
          <w:sz w:val="24"/>
          <w:szCs w:val="24"/>
        </w:rPr>
        <w:t>ex</w:t>
      </w:r>
      <w:r w:rsidR="00470833" w:rsidRPr="00923870">
        <w:rPr>
          <w:rFonts w:ascii="Book Antiqua" w:hAnsi="Book Antiqua" w:cs="Times New Roman"/>
          <w:sz w:val="24"/>
          <w:szCs w:val="24"/>
        </w:rPr>
        <w:t xml:space="preserve"> stronger than the male s</w:t>
      </w:r>
      <w:r w:rsidR="00ED2462">
        <w:rPr>
          <w:rFonts w:ascii="Book Antiqua" w:hAnsi="Book Antiqua" w:cs="Times New Roman"/>
          <w:sz w:val="24"/>
          <w:szCs w:val="24"/>
        </w:rPr>
        <w:t>ex</w:t>
      </w:r>
      <w:r w:rsidR="00470833" w:rsidRPr="00923870">
        <w:rPr>
          <w:rFonts w:ascii="Book Antiqua" w:hAnsi="Book Antiqua" w:cs="Times New Roman"/>
          <w:sz w:val="24"/>
          <w:szCs w:val="24"/>
        </w:rPr>
        <w:t xml:space="preserve"> by birth, </w:t>
      </w:r>
      <w:r w:rsidRPr="00923870">
        <w:rPr>
          <w:rFonts w:ascii="Book Antiqua" w:hAnsi="Book Antiqua" w:cs="Times New Roman"/>
          <w:sz w:val="24"/>
          <w:szCs w:val="24"/>
        </w:rPr>
        <w:t>she ends up as the weaker s</w:t>
      </w:r>
      <w:r w:rsidR="00ED2462">
        <w:rPr>
          <w:rFonts w:ascii="Book Antiqua" w:hAnsi="Book Antiqua" w:cs="Times New Roman"/>
          <w:sz w:val="24"/>
          <w:szCs w:val="24"/>
        </w:rPr>
        <w:t>ex</w:t>
      </w:r>
      <w:r w:rsidRPr="00923870">
        <w:rPr>
          <w:rFonts w:ascii="Book Antiqua" w:hAnsi="Book Antiqua" w:cs="Times New Roman"/>
          <w:sz w:val="24"/>
          <w:szCs w:val="24"/>
        </w:rPr>
        <w:t xml:space="preserve"> and depends on her father, brother or husband to </w:t>
      </w:r>
      <w:r w:rsidR="002D32E0" w:rsidRPr="00923870">
        <w:rPr>
          <w:rFonts w:ascii="Book Antiqua" w:hAnsi="Book Antiqua" w:cs="Times New Roman"/>
          <w:sz w:val="24"/>
          <w:szCs w:val="24"/>
        </w:rPr>
        <w:t>lend</w:t>
      </w:r>
      <w:r w:rsidRPr="00923870">
        <w:rPr>
          <w:rFonts w:ascii="Book Antiqua" w:hAnsi="Book Antiqua" w:cs="Times New Roman"/>
          <w:sz w:val="24"/>
          <w:szCs w:val="24"/>
        </w:rPr>
        <w:t xml:space="preserve"> her an identity. </w:t>
      </w:r>
    </w:p>
    <w:p w:rsidR="0004553D" w:rsidRPr="00923870" w:rsidRDefault="0004553D" w:rsidP="002F18DA">
      <w:pPr>
        <w:pStyle w:val="NoSpacing"/>
        <w:ind w:right="720"/>
        <w:jc w:val="both"/>
        <w:rPr>
          <w:rFonts w:ascii="Book Antiqua" w:hAnsi="Book Antiqua" w:cs="Times New Roman"/>
          <w:sz w:val="24"/>
          <w:szCs w:val="24"/>
        </w:rPr>
      </w:pPr>
    </w:p>
    <w:p w:rsidR="0004553D" w:rsidRPr="00923870" w:rsidRDefault="0004553D" w:rsidP="002F18DA">
      <w:pPr>
        <w:pStyle w:val="NoSpacing"/>
        <w:ind w:right="720"/>
        <w:jc w:val="both"/>
        <w:rPr>
          <w:rFonts w:ascii="Book Antiqua" w:hAnsi="Book Antiqua" w:cs="Times New Roman"/>
          <w:sz w:val="24"/>
          <w:szCs w:val="24"/>
        </w:rPr>
      </w:pPr>
      <w:r w:rsidRPr="00923870">
        <w:rPr>
          <w:rFonts w:ascii="Book Antiqua" w:hAnsi="Book Antiqua" w:cs="Times New Roman"/>
          <w:sz w:val="24"/>
          <w:szCs w:val="24"/>
        </w:rPr>
        <w:lastRenderedPageBreak/>
        <w:t>“Media can change this situation, build women’s self-esteem</w:t>
      </w:r>
      <w:r w:rsidR="002D32E0" w:rsidRPr="00923870">
        <w:rPr>
          <w:rFonts w:ascii="Book Antiqua" w:hAnsi="Book Antiqua" w:cs="Times New Roman"/>
          <w:sz w:val="24"/>
          <w:szCs w:val="24"/>
        </w:rPr>
        <w:t xml:space="preserve"> andmould</w:t>
      </w:r>
      <w:r w:rsidRPr="00923870">
        <w:rPr>
          <w:rFonts w:ascii="Book Antiqua" w:hAnsi="Book Antiqua" w:cs="Times New Roman"/>
          <w:sz w:val="24"/>
          <w:szCs w:val="24"/>
        </w:rPr>
        <w:t xml:space="preserve"> the mindset</w:t>
      </w:r>
      <w:r w:rsidR="002D32E0" w:rsidRPr="00923870">
        <w:rPr>
          <w:rFonts w:ascii="Book Antiqua" w:hAnsi="Book Antiqua" w:cs="Times New Roman"/>
          <w:sz w:val="24"/>
          <w:szCs w:val="24"/>
        </w:rPr>
        <w:t>s</w:t>
      </w:r>
      <w:r w:rsidRPr="00923870">
        <w:rPr>
          <w:rFonts w:ascii="Book Antiqua" w:hAnsi="Book Antiqua" w:cs="Times New Roman"/>
          <w:sz w:val="24"/>
          <w:szCs w:val="24"/>
        </w:rPr>
        <w:t xml:space="preserve"> of men</w:t>
      </w:r>
      <w:r w:rsidR="002D32E0" w:rsidRPr="00923870">
        <w:rPr>
          <w:rFonts w:ascii="Book Antiqua" w:hAnsi="Book Antiqua" w:cs="Times New Roman"/>
          <w:sz w:val="24"/>
          <w:szCs w:val="24"/>
        </w:rPr>
        <w:t xml:space="preserve"> by </w:t>
      </w:r>
      <w:r w:rsidRPr="00923870">
        <w:rPr>
          <w:rFonts w:ascii="Book Antiqua" w:hAnsi="Book Antiqua" w:cs="Times New Roman"/>
          <w:sz w:val="24"/>
          <w:szCs w:val="24"/>
        </w:rPr>
        <w:t>giv</w:t>
      </w:r>
      <w:r w:rsidR="002D32E0" w:rsidRPr="00923870">
        <w:rPr>
          <w:rFonts w:ascii="Book Antiqua" w:hAnsi="Book Antiqua" w:cs="Times New Roman"/>
          <w:sz w:val="24"/>
          <w:szCs w:val="24"/>
        </w:rPr>
        <w:t>ing</w:t>
      </w:r>
      <w:r w:rsidRPr="00923870">
        <w:rPr>
          <w:rFonts w:ascii="Book Antiqua" w:hAnsi="Book Antiqua" w:cs="Times New Roman"/>
          <w:sz w:val="24"/>
          <w:szCs w:val="24"/>
        </w:rPr>
        <w:t xml:space="preserve"> more positive stories, </w:t>
      </w:r>
      <w:r w:rsidR="00ED2462">
        <w:rPr>
          <w:rFonts w:ascii="Book Antiqua" w:hAnsi="Book Antiqua" w:cs="Times New Roman"/>
          <w:sz w:val="24"/>
          <w:szCs w:val="24"/>
        </w:rPr>
        <w:t>spreading</w:t>
      </w:r>
      <w:r w:rsidRPr="00923870">
        <w:rPr>
          <w:rFonts w:ascii="Book Antiqua" w:hAnsi="Book Antiqua" w:cs="Times New Roman"/>
          <w:sz w:val="24"/>
          <w:szCs w:val="24"/>
        </w:rPr>
        <w:t xml:space="preserve"> information about government schemes </w:t>
      </w:r>
      <w:r w:rsidR="00ED2462">
        <w:rPr>
          <w:rFonts w:ascii="Book Antiqua" w:hAnsi="Book Antiqua" w:cs="Times New Roman"/>
          <w:sz w:val="24"/>
          <w:szCs w:val="24"/>
        </w:rPr>
        <w:t xml:space="preserve">in </w:t>
      </w:r>
      <w:r w:rsidRPr="00923870">
        <w:rPr>
          <w:rFonts w:ascii="Book Antiqua" w:hAnsi="Book Antiqua" w:cs="Times New Roman"/>
          <w:sz w:val="24"/>
          <w:szCs w:val="24"/>
        </w:rPr>
        <w:t>rural areas so that there is a demand for the</w:t>
      </w:r>
      <w:r w:rsidR="002D32E0" w:rsidRPr="00923870">
        <w:rPr>
          <w:rFonts w:ascii="Book Antiqua" w:hAnsi="Book Antiqua" w:cs="Times New Roman"/>
          <w:sz w:val="24"/>
          <w:szCs w:val="24"/>
        </w:rPr>
        <w:t xml:space="preserve"> same</w:t>
      </w:r>
      <w:r w:rsidRPr="00923870">
        <w:rPr>
          <w:rFonts w:ascii="Book Antiqua" w:hAnsi="Book Antiqua" w:cs="Times New Roman"/>
          <w:sz w:val="24"/>
          <w:szCs w:val="24"/>
        </w:rPr>
        <w:t xml:space="preserve">, and </w:t>
      </w:r>
      <w:r w:rsidR="00226C63" w:rsidRPr="00923870">
        <w:rPr>
          <w:rFonts w:ascii="Book Antiqua" w:hAnsi="Book Antiqua" w:cs="Times New Roman"/>
          <w:sz w:val="24"/>
          <w:szCs w:val="24"/>
        </w:rPr>
        <w:t xml:space="preserve">by </w:t>
      </w:r>
      <w:r w:rsidRPr="00923870">
        <w:rPr>
          <w:rFonts w:ascii="Book Antiqua" w:hAnsi="Book Antiqua" w:cs="Times New Roman"/>
          <w:sz w:val="24"/>
          <w:szCs w:val="24"/>
        </w:rPr>
        <w:t>focus</w:t>
      </w:r>
      <w:r w:rsidR="00226C63" w:rsidRPr="00923870">
        <w:rPr>
          <w:rFonts w:ascii="Book Antiqua" w:hAnsi="Book Antiqua" w:cs="Times New Roman"/>
          <w:sz w:val="24"/>
          <w:szCs w:val="24"/>
        </w:rPr>
        <w:t>ing</w:t>
      </w:r>
      <w:r w:rsidRPr="00923870">
        <w:rPr>
          <w:rFonts w:ascii="Book Antiqua" w:hAnsi="Book Antiqua" w:cs="Times New Roman"/>
          <w:sz w:val="24"/>
          <w:szCs w:val="24"/>
        </w:rPr>
        <w:t xml:space="preserve"> on champions of change</w:t>
      </w:r>
      <w:r w:rsidR="00470833" w:rsidRPr="00923870">
        <w:rPr>
          <w:rFonts w:ascii="Book Antiqua" w:hAnsi="Book Antiqua" w:cs="Times New Roman"/>
          <w:sz w:val="24"/>
          <w:szCs w:val="24"/>
        </w:rPr>
        <w:t>,</w:t>
      </w:r>
      <w:r w:rsidR="00226C63" w:rsidRPr="00923870">
        <w:rPr>
          <w:rFonts w:ascii="Book Antiqua" w:hAnsi="Book Antiqua" w:cs="Times New Roman"/>
          <w:sz w:val="24"/>
          <w:szCs w:val="24"/>
        </w:rPr>
        <w:t xml:space="preserve"> instead of focusing on gender conflict,</w:t>
      </w:r>
      <w:r w:rsidRPr="00923870">
        <w:rPr>
          <w:rFonts w:ascii="Book Antiqua" w:hAnsi="Book Antiqua" w:cs="Times New Roman"/>
          <w:sz w:val="24"/>
          <w:szCs w:val="24"/>
        </w:rPr>
        <w:t>”</w:t>
      </w:r>
      <w:r w:rsidR="00EB6AAF">
        <w:rPr>
          <w:rFonts w:ascii="Book Antiqua" w:hAnsi="Book Antiqua" w:cs="Times New Roman"/>
          <w:sz w:val="24"/>
          <w:szCs w:val="24"/>
        </w:rPr>
        <w:t>stressed</w:t>
      </w:r>
      <w:r w:rsidR="00587B87">
        <w:rPr>
          <w:rFonts w:ascii="Book Antiqua" w:hAnsi="Book Antiqua" w:cs="Times New Roman"/>
          <w:sz w:val="24"/>
          <w:szCs w:val="24"/>
        </w:rPr>
        <w:t>Shilpa</w:t>
      </w:r>
      <w:r w:rsidR="00470833" w:rsidRPr="00923870">
        <w:rPr>
          <w:rFonts w:ascii="Book Antiqua" w:hAnsi="Book Antiqua" w:cs="Times New Roman"/>
          <w:sz w:val="24"/>
          <w:szCs w:val="24"/>
        </w:rPr>
        <w:t xml:space="preserve">. </w:t>
      </w:r>
    </w:p>
    <w:p w:rsidR="0004553D" w:rsidRPr="00923870" w:rsidRDefault="0004553D" w:rsidP="002F18DA">
      <w:pPr>
        <w:pStyle w:val="NoSpacing"/>
        <w:ind w:right="720"/>
        <w:jc w:val="both"/>
        <w:rPr>
          <w:rFonts w:ascii="Book Antiqua" w:hAnsi="Book Antiqua" w:cs="Times New Roman"/>
          <w:sz w:val="24"/>
          <w:szCs w:val="24"/>
        </w:rPr>
      </w:pPr>
    </w:p>
    <w:p w:rsidR="0004553D" w:rsidRPr="00923870" w:rsidRDefault="0004553D" w:rsidP="002F18DA">
      <w:pPr>
        <w:pStyle w:val="NoSpacing"/>
        <w:ind w:right="720"/>
        <w:jc w:val="both"/>
        <w:rPr>
          <w:rFonts w:ascii="Book Antiqua" w:hAnsi="Book Antiqua" w:cs="Times New Roman"/>
          <w:sz w:val="24"/>
          <w:szCs w:val="24"/>
        </w:rPr>
      </w:pPr>
      <w:r w:rsidRPr="00923870">
        <w:rPr>
          <w:rFonts w:ascii="Book Antiqua" w:hAnsi="Book Antiqua" w:cs="Times New Roman"/>
          <w:bCs/>
          <w:sz w:val="24"/>
          <w:szCs w:val="24"/>
        </w:rPr>
        <w:t>GauriPatw</w:t>
      </w:r>
      <w:r w:rsidR="002C43FD" w:rsidRPr="00923870">
        <w:rPr>
          <w:rFonts w:ascii="Book Antiqua" w:hAnsi="Book Antiqua" w:cs="Times New Roman"/>
          <w:bCs/>
          <w:sz w:val="24"/>
          <w:szCs w:val="24"/>
        </w:rPr>
        <w:t>a</w:t>
      </w:r>
      <w:r w:rsidRPr="00923870">
        <w:rPr>
          <w:rFonts w:ascii="Book Antiqua" w:hAnsi="Book Antiqua" w:cs="Times New Roman"/>
          <w:bCs/>
          <w:sz w:val="24"/>
          <w:szCs w:val="24"/>
        </w:rPr>
        <w:t>rdhan</w:t>
      </w:r>
      <w:r w:rsidR="002C43FD" w:rsidRPr="00923870">
        <w:rPr>
          <w:rFonts w:ascii="Book Antiqua" w:hAnsi="Book Antiqua" w:cs="Times New Roman"/>
          <w:bCs/>
          <w:sz w:val="24"/>
          <w:szCs w:val="24"/>
        </w:rPr>
        <w:t xml:space="preserve"> of Population First started</w:t>
      </w:r>
      <w:r w:rsidRPr="00923870">
        <w:rPr>
          <w:rFonts w:ascii="Book Antiqua" w:hAnsi="Book Antiqua" w:cs="Times New Roman"/>
          <w:sz w:val="24"/>
          <w:szCs w:val="24"/>
        </w:rPr>
        <w:t>her presentation with a short film</w:t>
      </w:r>
      <w:r w:rsidR="00ED2462">
        <w:rPr>
          <w:rFonts w:ascii="Book Antiqua" w:hAnsi="Book Antiqua" w:cs="Times New Roman"/>
          <w:sz w:val="24"/>
          <w:szCs w:val="24"/>
        </w:rPr>
        <w:t xml:space="preserve">, a collage of </w:t>
      </w:r>
      <w:r w:rsidRPr="00923870">
        <w:rPr>
          <w:rFonts w:ascii="Book Antiqua" w:hAnsi="Book Antiqua" w:cs="Times New Roman"/>
          <w:sz w:val="24"/>
          <w:szCs w:val="24"/>
        </w:rPr>
        <w:t>various advertisements</w:t>
      </w:r>
      <w:r w:rsidR="00ED2462">
        <w:rPr>
          <w:rFonts w:ascii="Book Antiqua" w:hAnsi="Book Antiqua" w:cs="Times New Roman"/>
          <w:sz w:val="24"/>
          <w:szCs w:val="24"/>
        </w:rPr>
        <w:t>,</w:t>
      </w:r>
      <w:r w:rsidRPr="00923870">
        <w:rPr>
          <w:rFonts w:ascii="Book Antiqua" w:hAnsi="Book Antiqua" w:cs="Times New Roman"/>
          <w:sz w:val="24"/>
          <w:szCs w:val="24"/>
        </w:rPr>
        <w:t xml:space="preserve"> and </w:t>
      </w:r>
      <w:r w:rsidR="00ED2462">
        <w:rPr>
          <w:rFonts w:ascii="Book Antiqua" w:hAnsi="Book Antiqua" w:cs="Times New Roman"/>
          <w:sz w:val="24"/>
          <w:szCs w:val="24"/>
        </w:rPr>
        <w:t xml:space="preserve">explained </w:t>
      </w:r>
      <w:r w:rsidRPr="00923870">
        <w:rPr>
          <w:rFonts w:ascii="Book Antiqua" w:hAnsi="Book Antiqua" w:cs="Times New Roman"/>
          <w:sz w:val="24"/>
          <w:szCs w:val="24"/>
        </w:rPr>
        <w:t>how they create</w:t>
      </w:r>
      <w:r w:rsidR="002C43FD" w:rsidRPr="00923870">
        <w:rPr>
          <w:rFonts w:ascii="Book Antiqua" w:hAnsi="Book Antiqua" w:cs="Times New Roman"/>
          <w:sz w:val="24"/>
          <w:szCs w:val="24"/>
        </w:rPr>
        <w:t xml:space="preserve">dregressive </w:t>
      </w:r>
      <w:r w:rsidRPr="00923870">
        <w:rPr>
          <w:rFonts w:ascii="Book Antiqua" w:hAnsi="Book Antiqua" w:cs="Times New Roman"/>
          <w:sz w:val="24"/>
          <w:szCs w:val="24"/>
        </w:rPr>
        <w:t>stereotypes and influence</w:t>
      </w:r>
      <w:r w:rsidR="002C43FD" w:rsidRPr="00923870">
        <w:rPr>
          <w:rFonts w:ascii="Book Antiqua" w:hAnsi="Book Antiqua" w:cs="Times New Roman"/>
          <w:sz w:val="24"/>
          <w:szCs w:val="24"/>
        </w:rPr>
        <w:t>d</w:t>
      </w:r>
      <w:r w:rsidRPr="00923870">
        <w:rPr>
          <w:rFonts w:ascii="Book Antiqua" w:hAnsi="Book Antiqua" w:cs="Times New Roman"/>
          <w:sz w:val="24"/>
          <w:szCs w:val="24"/>
        </w:rPr>
        <w:t xml:space="preserve"> people’s mindset</w:t>
      </w:r>
      <w:r w:rsidR="002C43FD" w:rsidRPr="00923870">
        <w:rPr>
          <w:rFonts w:ascii="Book Antiqua" w:hAnsi="Book Antiqua" w:cs="Times New Roman"/>
          <w:sz w:val="24"/>
          <w:szCs w:val="24"/>
        </w:rPr>
        <w:t>s</w:t>
      </w:r>
      <w:r w:rsidRPr="00923870">
        <w:rPr>
          <w:rFonts w:ascii="Book Antiqua" w:hAnsi="Book Antiqua" w:cs="Times New Roman"/>
          <w:sz w:val="24"/>
          <w:szCs w:val="24"/>
        </w:rPr>
        <w:t xml:space="preserve">. She </w:t>
      </w:r>
      <w:r w:rsidR="0055781F">
        <w:rPr>
          <w:rFonts w:ascii="Book Antiqua" w:hAnsi="Book Antiqua" w:cs="Times New Roman"/>
          <w:sz w:val="24"/>
          <w:szCs w:val="24"/>
        </w:rPr>
        <w:t xml:space="preserve">analyzed </w:t>
      </w:r>
      <w:r w:rsidRPr="00923870">
        <w:rPr>
          <w:rFonts w:ascii="Book Antiqua" w:hAnsi="Book Antiqua" w:cs="Times New Roman"/>
          <w:sz w:val="24"/>
          <w:szCs w:val="24"/>
        </w:rPr>
        <w:t xml:space="preserve">various types and forms of media and their styles of reporting. The </w:t>
      </w:r>
      <w:r w:rsidR="002C43FD" w:rsidRPr="00923870">
        <w:rPr>
          <w:rFonts w:ascii="Book Antiqua" w:hAnsi="Book Antiqua" w:cs="Times New Roman"/>
          <w:sz w:val="24"/>
          <w:szCs w:val="24"/>
        </w:rPr>
        <w:t xml:space="preserve">focus of her </w:t>
      </w:r>
      <w:r w:rsidRPr="00923870">
        <w:rPr>
          <w:rFonts w:ascii="Book Antiqua" w:hAnsi="Book Antiqua" w:cs="Times New Roman"/>
          <w:sz w:val="24"/>
          <w:szCs w:val="24"/>
        </w:rPr>
        <w:t xml:space="preserve">presentation </w:t>
      </w:r>
      <w:r w:rsidR="00D44453" w:rsidRPr="00923870">
        <w:rPr>
          <w:rFonts w:ascii="Book Antiqua" w:hAnsi="Book Antiqua" w:cs="Times New Roman"/>
          <w:sz w:val="24"/>
          <w:szCs w:val="24"/>
        </w:rPr>
        <w:t xml:space="preserve">was the reluctance of the media to </w:t>
      </w:r>
      <w:r w:rsidRPr="00923870">
        <w:rPr>
          <w:rFonts w:ascii="Book Antiqua" w:hAnsi="Book Antiqua" w:cs="Times New Roman"/>
          <w:sz w:val="24"/>
          <w:szCs w:val="24"/>
        </w:rPr>
        <w:t>break gender stereotype</w:t>
      </w:r>
      <w:r w:rsidR="00D44453" w:rsidRPr="00923870">
        <w:rPr>
          <w:rFonts w:ascii="Book Antiqua" w:hAnsi="Book Antiqua" w:cs="Times New Roman"/>
          <w:sz w:val="24"/>
          <w:szCs w:val="24"/>
        </w:rPr>
        <w:t xml:space="preserve">s, the </w:t>
      </w:r>
      <w:r w:rsidRPr="00923870">
        <w:rPr>
          <w:rFonts w:ascii="Book Antiqua" w:hAnsi="Book Antiqua" w:cs="Times New Roman"/>
          <w:sz w:val="24"/>
          <w:szCs w:val="24"/>
        </w:rPr>
        <w:t xml:space="preserve">skewed </w:t>
      </w:r>
      <w:r w:rsidR="00D44453" w:rsidRPr="00923870">
        <w:rPr>
          <w:rFonts w:ascii="Book Antiqua" w:hAnsi="Book Antiqua" w:cs="Times New Roman"/>
          <w:sz w:val="24"/>
          <w:szCs w:val="24"/>
        </w:rPr>
        <w:t xml:space="preserve">depiction </w:t>
      </w:r>
      <w:r w:rsidRPr="00923870">
        <w:rPr>
          <w:rFonts w:ascii="Book Antiqua" w:hAnsi="Book Antiqua" w:cs="Times New Roman"/>
          <w:sz w:val="24"/>
          <w:szCs w:val="24"/>
        </w:rPr>
        <w:t>of s</w:t>
      </w:r>
      <w:r w:rsidR="00ED2462">
        <w:rPr>
          <w:rFonts w:ascii="Book Antiqua" w:hAnsi="Book Antiqua" w:cs="Times New Roman"/>
          <w:sz w:val="24"/>
          <w:szCs w:val="24"/>
        </w:rPr>
        <w:t>ex</w:t>
      </w:r>
      <w:r w:rsidRPr="00923870">
        <w:rPr>
          <w:rFonts w:ascii="Book Antiqua" w:hAnsi="Book Antiqua" w:cs="Times New Roman"/>
          <w:sz w:val="24"/>
          <w:szCs w:val="24"/>
        </w:rPr>
        <w:t xml:space="preserve"> and relationships in various media</w:t>
      </w:r>
      <w:r w:rsidR="00D44453" w:rsidRPr="00923870">
        <w:rPr>
          <w:rFonts w:ascii="Book Antiqua" w:hAnsi="Book Antiqua" w:cs="Times New Roman"/>
          <w:sz w:val="24"/>
          <w:szCs w:val="24"/>
        </w:rPr>
        <w:t xml:space="preserve">, and the </w:t>
      </w:r>
      <w:r w:rsidRPr="00923870">
        <w:rPr>
          <w:rFonts w:ascii="Book Antiqua" w:hAnsi="Book Antiqua" w:cs="Times New Roman"/>
          <w:sz w:val="24"/>
          <w:szCs w:val="24"/>
        </w:rPr>
        <w:t xml:space="preserve">images of boy and girls </w:t>
      </w:r>
      <w:r w:rsidR="00D44453" w:rsidRPr="00923870">
        <w:rPr>
          <w:rFonts w:ascii="Book Antiqua" w:hAnsi="Book Antiqua" w:cs="Times New Roman"/>
          <w:sz w:val="24"/>
          <w:szCs w:val="24"/>
        </w:rPr>
        <w:t xml:space="preserve">that are projected by the media. “These images are </w:t>
      </w:r>
      <w:r w:rsidRPr="00923870">
        <w:rPr>
          <w:rFonts w:ascii="Book Antiqua" w:hAnsi="Book Antiqua" w:cs="Times New Roman"/>
          <w:sz w:val="24"/>
          <w:szCs w:val="24"/>
        </w:rPr>
        <w:t>emulated by boys and girls in real life</w:t>
      </w:r>
      <w:r w:rsidR="00D44453" w:rsidRPr="00923870">
        <w:rPr>
          <w:rFonts w:ascii="Book Antiqua" w:hAnsi="Book Antiqua" w:cs="Times New Roman"/>
          <w:sz w:val="24"/>
          <w:szCs w:val="24"/>
        </w:rPr>
        <w:t>, and th</w:t>
      </w:r>
      <w:r w:rsidR="00ED2462">
        <w:rPr>
          <w:rFonts w:ascii="Book Antiqua" w:hAnsi="Book Antiqua" w:cs="Times New Roman"/>
          <w:sz w:val="24"/>
          <w:szCs w:val="24"/>
        </w:rPr>
        <w:t>ese</w:t>
      </w:r>
      <w:r w:rsidR="00D44453" w:rsidRPr="00923870">
        <w:rPr>
          <w:rFonts w:ascii="Book Antiqua" w:hAnsi="Book Antiqua" w:cs="Times New Roman"/>
          <w:sz w:val="24"/>
          <w:szCs w:val="24"/>
        </w:rPr>
        <w:t xml:space="preserve"> often </w:t>
      </w:r>
      <w:r w:rsidRPr="00923870">
        <w:rPr>
          <w:rFonts w:ascii="Book Antiqua" w:hAnsi="Book Antiqua" w:cs="Times New Roman"/>
          <w:sz w:val="24"/>
          <w:szCs w:val="24"/>
        </w:rPr>
        <w:t>lead to health (mental and physical)</w:t>
      </w:r>
      <w:r w:rsidR="00D44453" w:rsidRPr="00923870">
        <w:rPr>
          <w:rFonts w:ascii="Book Antiqua" w:hAnsi="Book Antiqua" w:cs="Times New Roman"/>
          <w:sz w:val="24"/>
          <w:szCs w:val="24"/>
        </w:rPr>
        <w:t xml:space="preserve"> problems</w:t>
      </w:r>
      <w:r w:rsidRPr="00923870">
        <w:rPr>
          <w:rFonts w:ascii="Book Antiqua" w:hAnsi="Book Antiqua" w:cs="Times New Roman"/>
          <w:sz w:val="24"/>
          <w:szCs w:val="24"/>
        </w:rPr>
        <w:t>, loss of self</w:t>
      </w:r>
      <w:r w:rsidR="00D44453" w:rsidRPr="00923870">
        <w:rPr>
          <w:rFonts w:ascii="Book Antiqua" w:hAnsi="Book Antiqua" w:cs="Times New Roman"/>
          <w:sz w:val="24"/>
          <w:szCs w:val="24"/>
        </w:rPr>
        <w:t>-</w:t>
      </w:r>
      <w:r w:rsidRPr="00923870">
        <w:rPr>
          <w:rFonts w:ascii="Book Antiqua" w:hAnsi="Book Antiqua" w:cs="Times New Roman"/>
          <w:sz w:val="24"/>
          <w:szCs w:val="24"/>
        </w:rPr>
        <w:t>esteem</w:t>
      </w:r>
      <w:r w:rsidR="00D44453" w:rsidRPr="00923870">
        <w:rPr>
          <w:rFonts w:ascii="Book Antiqua" w:hAnsi="Book Antiqua" w:cs="Times New Roman"/>
          <w:sz w:val="24"/>
          <w:szCs w:val="24"/>
        </w:rPr>
        <w:t>,</w:t>
      </w:r>
      <w:r w:rsidRPr="00923870">
        <w:rPr>
          <w:rFonts w:ascii="Book Antiqua" w:hAnsi="Book Antiqua" w:cs="Times New Roman"/>
          <w:sz w:val="24"/>
          <w:szCs w:val="24"/>
        </w:rPr>
        <w:t xml:space="preserve"> and life</w:t>
      </w:r>
      <w:r w:rsidR="00D44453" w:rsidRPr="00923870">
        <w:rPr>
          <w:rFonts w:ascii="Book Antiqua" w:hAnsi="Book Antiqua" w:cs="Times New Roman"/>
          <w:sz w:val="24"/>
          <w:szCs w:val="24"/>
        </w:rPr>
        <w:t>-</w:t>
      </w:r>
      <w:r w:rsidRPr="00923870">
        <w:rPr>
          <w:rFonts w:ascii="Book Antiqua" w:hAnsi="Book Antiqua" w:cs="Times New Roman"/>
          <w:sz w:val="24"/>
          <w:szCs w:val="24"/>
        </w:rPr>
        <w:t>style related disorders in them</w:t>
      </w:r>
      <w:r w:rsidR="00D44453" w:rsidRPr="00923870">
        <w:rPr>
          <w:rFonts w:ascii="Book Antiqua" w:hAnsi="Book Antiqua" w:cs="Times New Roman"/>
          <w:sz w:val="24"/>
          <w:szCs w:val="24"/>
        </w:rPr>
        <w:t xml:space="preserve">,” she said. </w:t>
      </w:r>
      <w:r w:rsidR="00587B87">
        <w:rPr>
          <w:rFonts w:ascii="Book Antiqua" w:hAnsi="Book Antiqua" w:cs="Times New Roman"/>
          <w:sz w:val="24"/>
          <w:szCs w:val="24"/>
        </w:rPr>
        <w:t xml:space="preserve">She </w:t>
      </w:r>
      <w:r w:rsidRPr="00923870">
        <w:rPr>
          <w:rFonts w:ascii="Book Antiqua" w:hAnsi="Book Antiqua" w:cs="Times New Roman"/>
          <w:sz w:val="24"/>
          <w:szCs w:val="24"/>
        </w:rPr>
        <w:t xml:space="preserve">closed her presentation by </w:t>
      </w:r>
      <w:r w:rsidR="00D44453" w:rsidRPr="00923870">
        <w:rPr>
          <w:rFonts w:ascii="Book Antiqua" w:hAnsi="Book Antiqua" w:cs="Times New Roman"/>
          <w:sz w:val="24"/>
          <w:szCs w:val="24"/>
        </w:rPr>
        <w:t xml:space="preserve">urging the </w:t>
      </w:r>
      <w:r w:rsidRPr="00923870">
        <w:rPr>
          <w:rFonts w:ascii="Book Antiqua" w:hAnsi="Book Antiqua" w:cs="Times New Roman"/>
          <w:sz w:val="24"/>
          <w:szCs w:val="24"/>
        </w:rPr>
        <w:t xml:space="preserve">media to </w:t>
      </w:r>
      <w:r w:rsidR="00D44453" w:rsidRPr="00923870">
        <w:rPr>
          <w:rFonts w:ascii="Book Antiqua" w:hAnsi="Book Antiqua" w:cs="Times New Roman"/>
          <w:sz w:val="24"/>
          <w:szCs w:val="24"/>
        </w:rPr>
        <w:t xml:space="preserve">think how </w:t>
      </w:r>
      <w:r w:rsidRPr="00923870">
        <w:rPr>
          <w:rFonts w:ascii="Book Antiqua" w:hAnsi="Book Antiqua" w:cs="Times New Roman"/>
          <w:sz w:val="24"/>
          <w:szCs w:val="24"/>
        </w:rPr>
        <w:t>they c</w:t>
      </w:r>
      <w:r w:rsidR="00D44453" w:rsidRPr="00923870">
        <w:rPr>
          <w:rFonts w:ascii="Book Antiqua" w:hAnsi="Book Antiqua" w:cs="Times New Roman"/>
          <w:sz w:val="24"/>
          <w:szCs w:val="24"/>
        </w:rPr>
        <w:t xml:space="preserve">ould </w:t>
      </w:r>
      <w:r w:rsidRPr="00923870">
        <w:rPr>
          <w:rFonts w:ascii="Book Antiqua" w:hAnsi="Book Antiqua" w:cs="Times New Roman"/>
          <w:sz w:val="24"/>
          <w:szCs w:val="24"/>
        </w:rPr>
        <w:t xml:space="preserve">chip </w:t>
      </w:r>
      <w:r w:rsidR="00D44453" w:rsidRPr="00923870">
        <w:rPr>
          <w:rFonts w:ascii="Book Antiqua" w:hAnsi="Book Antiqua" w:cs="Times New Roman"/>
          <w:sz w:val="24"/>
          <w:szCs w:val="24"/>
        </w:rPr>
        <w:t xml:space="preserve">in </w:t>
      </w:r>
      <w:r w:rsidRPr="00923870">
        <w:rPr>
          <w:rFonts w:ascii="Book Antiqua" w:hAnsi="Book Antiqua" w:cs="Times New Roman"/>
          <w:sz w:val="24"/>
          <w:szCs w:val="24"/>
        </w:rPr>
        <w:t>to correct the situation</w:t>
      </w:r>
      <w:r w:rsidR="00D44453" w:rsidRPr="00923870">
        <w:rPr>
          <w:rFonts w:ascii="Book Antiqua" w:hAnsi="Book Antiqua" w:cs="Times New Roman"/>
          <w:sz w:val="24"/>
          <w:szCs w:val="24"/>
        </w:rPr>
        <w:t xml:space="preserve">, and </w:t>
      </w:r>
      <w:r w:rsidRPr="00923870">
        <w:rPr>
          <w:rFonts w:ascii="Book Antiqua" w:hAnsi="Book Antiqua" w:cs="Times New Roman"/>
          <w:sz w:val="24"/>
          <w:szCs w:val="24"/>
        </w:rPr>
        <w:t>demystify</w:t>
      </w:r>
      <w:r w:rsidR="00D44453" w:rsidRPr="00923870">
        <w:rPr>
          <w:rFonts w:ascii="Book Antiqua" w:hAnsi="Book Antiqua" w:cs="Times New Roman"/>
          <w:sz w:val="24"/>
          <w:szCs w:val="24"/>
        </w:rPr>
        <w:t xml:space="preserve"> harmful </w:t>
      </w:r>
      <w:r w:rsidRPr="00923870">
        <w:rPr>
          <w:rFonts w:ascii="Book Antiqua" w:hAnsi="Book Antiqua" w:cs="Times New Roman"/>
          <w:sz w:val="24"/>
          <w:szCs w:val="24"/>
        </w:rPr>
        <w:t>stereotypes.</w:t>
      </w:r>
    </w:p>
    <w:p w:rsidR="0004553D" w:rsidRPr="00923870" w:rsidRDefault="0004553D" w:rsidP="002F18DA">
      <w:pPr>
        <w:pStyle w:val="NoSpacing"/>
        <w:ind w:right="720"/>
        <w:jc w:val="both"/>
        <w:rPr>
          <w:rFonts w:ascii="Book Antiqua" w:hAnsi="Book Antiqua" w:cs="Times New Roman"/>
          <w:sz w:val="24"/>
          <w:szCs w:val="24"/>
        </w:rPr>
      </w:pPr>
    </w:p>
    <w:p w:rsidR="00720BC1" w:rsidRPr="00923870" w:rsidRDefault="00720BC1" w:rsidP="002F18DA">
      <w:pPr>
        <w:pStyle w:val="NoSpacing"/>
        <w:ind w:right="720"/>
        <w:jc w:val="both"/>
        <w:rPr>
          <w:rFonts w:ascii="Book Antiqua" w:hAnsi="Book Antiqua" w:cs="Times New Roman"/>
          <w:sz w:val="24"/>
          <w:szCs w:val="24"/>
        </w:rPr>
      </w:pPr>
      <w:r w:rsidRPr="00923870">
        <w:rPr>
          <w:rFonts w:ascii="Book Antiqua" w:hAnsi="Book Antiqua" w:cs="Times New Roman"/>
          <w:sz w:val="24"/>
          <w:szCs w:val="24"/>
        </w:rPr>
        <w:t>DIG LucknowNavneitSekera</w:t>
      </w:r>
      <w:r w:rsidR="00D44453" w:rsidRPr="00923870">
        <w:rPr>
          <w:rFonts w:ascii="Book Antiqua" w:hAnsi="Book Antiqua" w:cs="Times New Roman"/>
          <w:sz w:val="24"/>
          <w:szCs w:val="24"/>
        </w:rPr>
        <w:t xml:space="preserve">enlightened the gathering about the </w:t>
      </w:r>
      <w:r w:rsidRPr="00923870">
        <w:rPr>
          <w:rFonts w:ascii="Book Antiqua" w:hAnsi="Book Antiqua" w:cs="Times New Roman"/>
          <w:sz w:val="24"/>
          <w:szCs w:val="24"/>
        </w:rPr>
        <w:t>1090 Women Powerline</w:t>
      </w:r>
      <w:r w:rsidR="00D44453" w:rsidRPr="00923870">
        <w:rPr>
          <w:rFonts w:ascii="Book Antiqua" w:hAnsi="Book Antiqua" w:cs="Times New Roman"/>
          <w:sz w:val="24"/>
          <w:szCs w:val="24"/>
        </w:rPr>
        <w:t xml:space="preserve">. “It is </w:t>
      </w:r>
      <w:r w:rsidRPr="00923870">
        <w:rPr>
          <w:rFonts w:ascii="Book Antiqua" w:hAnsi="Book Antiqua" w:cs="Times New Roman"/>
          <w:sz w:val="24"/>
          <w:szCs w:val="24"/>
        </w:rPr>
        <w:t xml:space="preserve">not named Helpline as the aim </w:t>
      </w:r>
      <w:r w:rsidR="00D44453" w:rsidRPr="00923870">
        <w:rPr>
          <w:rFonts w:ascii="Book Antiqua" w:hAnsi="Book Antiqua" w:cs="Times New Roman"/>
          <w:sz w:val="24"/>
          <w:szCs w:val="24"/>
        </w:rPr>
        <w:t>is</w:t>
      </w:r>
      <w:r w:rsidRPr="00923870">
        <w:rPr>
          <w:rFonts w:ascii="Book Antiqua" w:hAnsi="Book Antiqua" w:cs="Times New Roman"/>
          <w:sz w:val="24"/>
          <w:szCs w:val="24"/>
        </w:rPr>
        <w:t xml:space="preserve"> to empower women and not weaken them further</w:t>
      </w:r>
      <w:r w:rsidR="00D44453" w:rsidRPr="00923870">
        <w:rPr>
          <w:rFonts w:ascii="Book Antiqua" w:hAnsi="Book Antiqua" w:cs="Times New Roman"/>
          <w:sz w:val="24"/>
          <w:szCs w:val="24"/>
        </w:rPr>
        <w:t>,” he clarified</w:t>
      </w:r>
      <w:r w:rsidRPr="00923870">
        <w:rPr>
          <w:rFonts w:ascii="Book Antiqua" w:hAnsi="Book Antiqua" w:cs="Times New Roman"/>
          <w:sz w:val="24"/>
          <w:szCs w:val="24"/>
        </w:rPr>
        <w:t xml:space="preserve">. He also talked about </w:t>
      </w:r>
      <w:r w:rsidR="00D44453" w:rsidRPr="00923870">
        <w:rPr>
          <w:rFonts w:ascii="Book Antiqua" w:hAnsi="Book Antiqua" w:cs="Times New Roman"/>
          <w:sz w:val="24"/>
          <w:szCs w:val="24"/>
        </w:rPr>
        <w:t xml:space="preserve">the roles of </w:t>
      </w:r>
      <w:r w:rsidRPr="00923870">
        <w:rPr>
          <w:rFonts w:ascii="Book Antiqua" w:hAnsi="Book Antiqua" w:cs="Times New Roman"/>
          <w:sz w:val="24"/>
          <w:szCs w:val="24"/>
        </w:rPr>
        <w:t xml:space="preserve">society and families in instilling </w:t>
      </w:r>
      <w:r w:rsidR="00D44453" w:rsidRPr="00923870">
        <w:rPr>
          <w:rFonts w:ascii="Book Antiqua" w:hAnsi="Book Antiqua" w:cs="Times New Roman"/>
          <w:sz w:val="24"/>
          <w:szCs w:val="24"/>
        </w:rPr>
        <w:t xml:space="preserve">the right </w:t>
      </w:r>
      <w:r w:rsidRPr="00923870">
        <w:rPr>
          <w:rFonts w:ascii="Book Antiqua" w:hAnsi="Book Antiqua" w:cs="Times New Roman"/>
          <w:sz w:val="24"/>
          <w:szCs w:val="24"/>
        </w:rPr>
        <w:t>values in their sons</w:t>
      </w:r>
      <w:r w:rsidR="00D44453" w:rsidRPr="00923870">
        <w:rPr>
          <w:rFonts w:ascii="Book Antiqua" w:hAnsi="Book Antiqua" w:cs="Times New Roman"/>
          <w:sz w:val="24"/>
          <w:szCs w:val="24"/>
        </w:rPr>
        <w:t xml:space="preserve">, to </w:t>
      </w:r>
      <w:r w:rsidRPr="00923870">
        <w:rPr>
          <w:rFonts w:ascii="Book Antiqua" w:hAnsi="Book Antiqua" w:cs="Times New Roman"/>
          <w:sz w:val="24"/>
          <w:szCs w:val="24"/>
        </w:rPr>
        <w:t xml:space="preserve">bring down the </w:t>
      </w:r>
      <w:r w:rsidR="00D44453" w:rsidRPr="00923870">
        <w:rPr>
          <w:rFonts w:ascii="Book Antiqua" w:hAnsi="Book Antiqua" w:cs="Times New Roman"/>
          <w:sz w:val="24"/>
          <w:szCs w:val="24"/>
        </w:rPr>
        <w:t xml:space="preserve">rate of </w:t>
      </w:r>
      <w:r w:rsidRPr="00923870">
        <w:rPr>
          <w:rFonts w:ascii="Book Antiqua" w:hAnsi="Book Antiqua" w:cs="Times New Roman"/>
          <w:sz w:val="24"/>
          <w:szCs w:val="24"/>
        </w:rPr>
        <w:t>crime</w:t>
      </w:r>
      <w:r w:rsidR="00D44453" w:rsidRPr="00923870">
        <w:rPr>
          <w:rFonts w:ascii="Book Antiqua" w:hAnsi="Book Antiqua" w:cs="Times New Roman"/>
          <w:sz w:val="24"/>
          <w:szCs w:val="24"/>
        </w:rPr>
        <w:t>s</w:t>
      </w:r>
      <w:r w:rsidRPr="00923870">
        <w:rPr>
          <w:rFonts w:ascii="Book Antiqua" w:hAnsi="Book Antiqua" w:cs="Times New Roman"/>
          <w:sz w:val="24"/>
          <w:szCs w:val="24"/>
        </w:rPr>
        <w:t xml:space="preserve"> against women.</w:t>
      </w:r>
    </w:p>
    <w:p w:rsidR="00D44453" w:rsidRPr="00923870" w:rsidRDefault="00D44453" w:rsidP="002F18DA">
      <w:pPr>
        <w:pStyle w:val="NoSpacing"/>
        <w:ind w:right="720"/>
        <w:jc w:val="both"/>
        <w:rPr>
          <w:rFonts w:ascii="Book Antiqua" w:hAnsi="Book Antiqua" w:cs="Times New Roman"/>
          <w:sz w:val="24"/>
          <w:szCs w:val="24"/>
        </w:rPr>
      </w:pPr>
    </w:p>
    <w:p w:rsidR="0004553D" w:rsidRPr="00923870" w:rsidRDefault="00D44453" w:rsidP="002F18DA">
      <w:pPr>
        <w:pStyle w:val="NoSpacing"/>
        <w:ind w:right="720"/>
        <w:jc w:val="both"/>
        <w:rPr>
          <w:rFonts w:ascii="Book Antiqua" w:hAnsi="Book Antiqua" w:cs="Times New Roman"/>
          <w:sz w:val="24"/>
          <w:szCs w:val="24"/>
        </w:rPr>
      </w:pPr>
      <w:r w:rsidRPr="00923870">
        <w:rPr>
          <w:rFonts w:ascii="Book Antiqua" w:hAnsi="Book Antiqua" w:cs="Times New Roman"/>
          <w:sz w:val="24"/>
          <w:szCs w:val="24"/>
        </w:rPr>
        <w:t xml:space="preserve">The workshop left its young journalist participants all charged and committed to change.  </w:t>
      </w:r>
      <w:r w:rsidR="0004553D" w:rsidRPr="00923870">
        <w:rPr>
          <w:rFonts w:ascii="Book Antiqua" w:hAnsi="Book Antiqua" w:cs="Times New Roman"/>
          <w:sz w:val="24"/>
          <w:szCs w:val="24"/>
        </w:rPr>
        <w:t>A few of the</w:t>
      </w:r>
      <w:r w:rsidRPr="00923870">
        <w:rPr>
          <w:rFonts w:ascii="Book Antiqua" w:hAnsi="Book Antiqua" w:cs="Times New Roman"/>
          <w:sz w:val="24"/>
          <w:szCs w:val="24"/>
        </w:rPr>
        <w:t xml:space="preserve">ir voiced resolutions and realizations are </w:t>
      </w:r>
      <w:r w:rsidR="0004553D" w:rsidRPr="00923870">
        <w:rPr>
          <w:rFonts w:ascii="Book Antiqua" w:hAnsi="Book Antiqua" w:cs="Times New Roman"/>
          <w:sz w:val="24"/>
          <w:szCs w:val="24"/>
        </w:rPr>
        <w:t>as follows:</w:t>
      </w:r>
    </w:p>
    <w:p w:rsidR="0004553D" w:rsidRPr="00923870" w:rsidRDefault="0004553D" w:rsidP="002F18DA">
      <w:pPr>
        <w:pStyle w:val="NoSpacing"/>
        <w:numPr>
          <w:ilvl w:val="0"/>
          <w:numId w:val="11"/>
        </w:numPr>
        <w:ind w:right="720"/>
        <w:jc w:val="both"/>
        <w:rPr>
          <w:rFonts w:ascii="Book Antiqua" w:hAnsi="Book Antiqua" w:cs="Times New Roman"/>
          <w:sz w:val="24"/>
          <w:szCs w:val="24"/>
        </w:rPr>
      </w:pPr>
      <w:r w:rsidRPr="00923870">
        <w:rPr>
          <w:rFonts w:ascii="Book Antiqua" w:hAnsi="Book Antiqua" w:cs="Times New Roman"/>
          <w:sz w:val="24"/>
          <w:szCs w:val="24"/>
        </w:rPr>
        <w:t xml:space="preserve">We </w:t>
      </w:r>
      <w:r w:rsidR="00954F71" w:rsidRPr="00923870">
        <w:rPr>
          <w:rFonts w:ascii="Book Antiqua" w:hAnsi="Book Antiqua" w:cs="Times New Roman"/>
          <w:sz w:val="24"/>
          <w:szCs w:val="24"/>
        </w:rPr>
        <w:t>will</w:t>
      </w:r>
      <w:r w:rsidRPr="00923870">
        <w:rPr>
          <w:rFonts w:ascii="Book Antiqua" w:hAnsi="Book Antiqua" w:cs="Times New Roman"/>
          <w:sz w:val="24"/>
          <w:szCs w:val="24"/>
        </w:rPr>
        <w:t xml:space="preserve"> be </w:t>
      </w:r>
      <w:r w:rsidR="00954F71" w:rsidRPr="00923870">
        <w:rPr>
          <w:rFonts w:ascii="Book Antiqua" w:hAnsi="Book Antiqua" w:cs="Times New Roman"/>
          <w:sz w:val="24"/>
          <w:szCs w:val="24"/>
        </w:rPr>
        <w:t xml:space="preserve">extra </w:t>
      </w:r>
      <w:r w:rsidRPr="00923870">
        <w:rPr>
          <w:rFonts w:ascii="Book Antiqua" w:hAnsi="Book Antiqua" w:cs="Times New Roman"/>
          <w:sz w:val="24"/>
          <w:szCs w:val="24"/>
        </w:rPr>
        <w:t xml:space="preserve">careful about </w:t>
      </w:r>
      <w:r w:rsidR="00D44453" w:rsidRPr="00923870">
        <w:rPr>
          <w:rFonts w:ascii="Book Antiqua" w:hAnsi="Book Antiqua" w:cs="Times New Roman"/>
          <w:sz w:val="24"/>
          <w:szCs w:val="24"/>
        </w:rPr>
        <w:t>our</w:t>
      </w:r>
      <w:r w:rsidRPr="00923870">
        <w:rPr>
          <w:rFonts w:ascii="Book Antiqua" w:hAnsi="Book Antiqua" w:cs="Times New Roman"/>
          <w:sz w:val="24"/>
          <w:szCs w:val="24"/>
        </w:rPr>
        <w:t xml:space="preserve"> language wh</w:t>
      </w:r>
      <w:r w:rsidR="00954F71" w:rsidRPr="00923870">
        <w:rPr>
          <w:rFonts w:ascii="Book Antiqua" w:hAnsi="Book Antiqua" w:cs="Times New Roman"/>
          <w:sz w:val="24"/>
          <w:szCs w:val="24"/>
        </w:rPr>
        <w:t>ile</w:t>
      </w:r>
      <w:r w:rsidRPr="00923870">
        <w:rPr>
          <w:rFonts w:ascii="Book Antiqua" w:hAnsi="Book Antiqua" w:cs="Times New Roman"/>
          <w:sz w:val="24"/>
          <w:szCs w:val="24"/>
        </w:rPr>
        <w:t xml:space="preserve"> reporting on women’s issues</w:t>
      </w:r>
      <w:r w:rsidR="00D44453" w:rsidRPr="00923870">
        <w:rPr>
          <w:rFonts w:ascii="Book Antiqua" w:hAnsi="Book Antiqua" w:cs="Times New Roman"/>
          <w:sz w:val="24"/>
          <w:szCs w:val="24"/>
        </w:rPr>
        <w:t>.</w:t>
      </w:r>
    </w:p>
    <w:p w:rsidR="0004553D" w:rsidRPr="00923870" w:rsidRDefault="0004553D" w:rsidP="002F18DA">
      <w:pPr>
        <w:pStyle w:val="NoSpacing"/>
        <w:numPr>
          <w:ilvl w:val="0"/>
          <w:numId w:val="11"/>
        </w:numPr>
        <w:ind w:right="720"/>
        <w:jc w:val="both"/>
        <w:rPr>
          <w:rFonts w:ascii="Book Antiqua" w:hAnsi="Book Antiqua" w:cs="Times New Roman"/>
          <w:sz w:val="24"/>
          <w:szCs w:val="24"/>
        </w:rPr>
      </w:pPr>
      <w:r w:rsidRPr="00923870">
        <w:rPr>
          <w:rFonts w:ascii="Book Antiqua" w:hAnsi="Book Antiqua" w:cs="Times New Roman"/>
          <w:sz w:val="24"/>
          <w:szCs w:val="24"/>
        </w:rPr>
        <w:t xml:space="preserve">Earlier we portrayed women as weak and </w:t>
      </w:r>
      <w:r w:rsidR="00954F71" w:rsidRPr="00923870">
        <w:rPr>
          <w:rFonts w:ascii="Book Antiqua" w:hAnsi="Book Antiqua" w:cs="Times New Roman"/>
          <w:sz w:val="24"/>
          <w:szCs w:val="24"/>
        </w:rPr>
        <w:t xml:space="preserve">as </w:t>
      </w:r>
      <w:r w:rsidRPr="00923870">
        <w:rPr>
          <w:rFonts w:ascii="Book Antiqua" w:hAnsi="Book Antiqua" w:cs="Times New Roman"/>
          <w:sz w:val="24"/>
          <w:szCs w:val="24"/>
        </w:rPr>
        <w:t>victim</w:t>
      </w:r>
      <w:r w:rsidR="00954F71" w:rsidRPr="00923870">
        <w:rPr>
          <w:rFonts w:ascii="Book Antiqua" w:hAnsi="Book Antiqua" w:cs="Times New Roman"/>
          <w:sz w:val="24"/>
          <w:szCs w:val="24"/>
        </w:rPr>
        <w:t>s</w:t>
      </w:r>
      <w:r w:rsidRPr="00923870">
        <w:rPr>
          <w:rFonts w:ascii="Book Antiqua" w:hAnsi="Book Antiqua" w:cs="Times New Roman"/>
          <w:sz w:val="24"/>
          <w:szCs w:val="24"/>
        </w:rPr>
        <w:t xml:space="preserve"> and thought it was correct to portray </w:t>
      </w:r>
      <w:r w:rsidR="00954F71" w:rsidRPr="00923870">
        <w:rPr>
          <w:rFonts w:ascii="Book Antiqua" w:hAnsi="Book Antiqua" w:cs="Times New Roman"/>
          <w:sz w:val="24"/>
          <w:szCs w:val="24"/>
        </w:rPr>
        <w:t xml:space="preserve">them in that way. Henceforth </w:t>
      </w:r>
      <w:r w:rsidRPr="00923870">
        <w:rPr>
          <w:rFonts w:ascii="Book Antiqua" w:hAnsi="Book Antiqua" w:cs="Times New Roman"/>
          <w:sz w:val="24"/>
          <w:szCs w:val="24"/>
        </w:rPr>
        <w:t xml:space="preserve">we </w:t>
      </w:r>
      <w:r w:rsidR="00954F71" w:rsidRPr="00923870">
        <w:rPr>
          <w:rFonts w:ascii="Book Antiqua" w:hAnsi="Book Antiqua" w:cs="Times New Roman"/>
          <w:sz w:val="24"/>
          <w:szCs w:val="24"/>
        </w:rPr>
        <w:t xml:space="preserve">shall </w:t>
      </w:r>
      <w:r w:rsidRPr="00923870">
        <w:rPr>
          <w:rFonts w:ascii="Book Antiqua" w:hAnsi="Book Antiqua" w:cs="Times New Roman"/>
          <w:sz w:val="24"/>
          <w:szCs w:val="24"/>
        </w:rPr>
        <w:t>pro</w:t>
      </w:r>
      <w:r w:rsidR="00954F71" w:rsidRPr="00923870">
        <w:rPr>
          <w:rFonts w:ascii="Book Antiqua" w:hAnsi="Book Antiqua" w:cs="Times New Roman"/>
          <w:sz w:val="24"/>
          <w:szCs w:val="24"/>
        </w:rPr>
        <w:t xml:space="preserve">ject </w:t>
      </w:r>
      <w:r w:rsidRPr="00923870">
        <w:rPr>
          <w:rFonts w:ascii="Book Antiqua" w:hAnsi="Book Antiqua" w:cs="Times New Roman"/>
          <w:sz w:val="24"/>
          <w:szCs w:val="24"/>
        </w:rPr>
        <w:t xml:space="preserve">them as strong and powerful and not refer </w:t>
      </w:r>
      <w:r w:rsidR="00954F71" w:rsidRPr="00923870">
        <w:rPr>
          <w:rFonts w:ascii="Book Antiqua" w:hAnsi="Book Antiqua" w:cs="Times New Roman"/>
          <w:sz w:val="24"/>
          <w:szCs w:val="24"/>
        </w:rPr>
        <w:t xml:space="preserve">to </w:t>
      </w:r>
      <w:r w:rsidRPr="00923870">
        <w:rPr>
          <w:rFonts w:ascii="Book Antiqua" w:hAnsi="Book Antiqua" w:cs="Times New Roman"/>
          <w:sz w:val="24"/>
          <w:szCs w:val="24"/>
        </w:rPr>
        <w:t>the</w:t>
      </w:r>
      <w:r w:rsidR="00954F71" w:rsidRPr="00923870">
        <w:rPr>
          <w:rFonts w:ascii="Book Antiqua" w:hAnsi="Book Antiqua" w:cs="Times New Roman"/>
          <w:sz w:val="24"/>
          <w:szCs w:val="24"/>
        </w:rPr>
        <w:t>m</w:t>
      </w:r>
      <w:r w:rsidRPr="00923870">
        <w:rPr>
          <w:rFonts w:ascii="Book Antiqua" w:hAnsi="Book Antiqua" w:cs="Times New Roman"/>
          <w:sz w:val="24"/>
          <w:szCs w:val="24"/>
        </w:rPr>
        <w:t xml:space="preserve"> as victims.</w:t>
      </w:r>
    </w:p>
    <w:p w:rsidR="0004553D" w:rsidRPr="00923870" w:rsidRDefault="0004553D" w:rsidP="002F18DA">
      <w:pPr>
        <w:pStyle w:val="NoSpacing"/>
        <w:numPr>
          <w:ilvl w:val="0"/>
          <w:numId w:val="11"/>
        </w:numPr>
        <w:ind w:right="720"/>
        <w:jc w:val="both"/>
        <w:rPr>
          <w:rFonts w:ascii="Book Antiqua" w:hAnsi="Book Antiqua" w:cs="Times New Roman"/>
          <w:sz w:val="24"/>
          <w:szCs w:val="24"/>
        </w:rPr>
      </w:pPr>
      <w:r w:rsidRPr="00923870">
        <w:rPr>
          <w:rFonts w:ascii="Book Antiqua" w:hAnsi="Book Antiqua" w:cs="Times New Roman"/>
          <w:sz w:val="24"/>
          <w:szCs w:val="24"/>
        </w:rPr>
        <w:t xml:space="preserve">Follow-up of stories is a must and be it gender reporting or reporting on any other issue, we will follow </w:t>
      </w:r>
      <w:r w:rsidR="00954F71" w:rsidRPr="00923870">
        <w:rPr>
          <w:rFonts w:ascii="Book Antiqua" w:hAnsi="Book Antiqua" w:cs="Times New Roman"/>
          <w:sz w:val="24"/>
          <w:szCs w:val="24"/>
        </w:rPr>
        <w:t>a</w:t>
      </w:r>
      <w:r w:rsidRPr="00923870">
        <w:rPr>
          <w:rFonts w:ascii="Book Antiqua" w:hAnsi="Book Antiqua" w:cs="Times New Roman"/>
          <w:sz w:val="24"/>
          <w:szCs w:val="24"/>
        </w:rPr>
        <w:t xml:space="preserve"> story till it reaches its logical end.</w:t>
      </w:r>
    </w:p>
    <w:p w:rsidR="0004553D" w:rsidRPr="00923870" w:rsidRDefault="0004553D" w:rsidP="002F18DA">
      <w:pPr>
        <w:pStyle w:val="NoSpacing"/>
        <w:numPr>
          <w:ilvl w:val="0"/>
          <w:numId w:val="11"/>
        </w:numPr>
        <w:ind w:right="720"/>
        <w:jc w:val="both"/>
        <w:rPr>
          <w:rFonts w:ascii="Book Antiqua" w:hAnsi="Book Antiqua" w:cs="Times New Roman"/>
          <w:sz w:val="24"/>
          <w:szCs w:val="24"/>
        </w:rPr>
      </w:pPr>
      <w:r w:rsidRPr="00923870">
        <w:rPr>
          <w:rFonts w:ascii="Book Antiqua" w:hAnsi="Book Antiqua" w:cs="Times New Roman"/>
          <w:sz w:val="24"/>
          <w:szCs w:val="24"/>
        </w:rPr>
        <w:t xml:space="preserve">Knowingly or unknowingly we are also to be blamed for treating women the way they are being treated in society today. First thing we will do </w:t>
      </w:r>
      <w:r w:rsidR="00954F71" w:rsidRPr="00923870">
        <w:rPr>
          <w:rFonts w:ascii="Book Antiqua" w:hAnsi="Book Antiqua" w:cs="Times New Roman"/>
          <w:sz w:val="24"/>
          <w:szCs w:val="24"/>
        </w:rPr>
        <w:t xml:space="preserve">now </w:t>
      </w:r>
      <w:r w:rsidRPr="00923870">
        <w:rPr>
          <w:rFonts w:ascii="Book Antiqua" w:hAnsi="Book Antiqua" w:cs="Times New Roman"/>
          <w:sz w:val="24"/>
          <w:szCs w:val="24"/>
        </w:rPr>
        <w:t xml:space="preserve">is tochange our own </w:t>
      </w:r>
      <w:r w:rsidR="00A524EF" w:rsidRPr="00923870">
        <w:rPr>
          <w:rFonts w:ascii="Book Antiqua" w:hAnsi="Book Antiqua" w:cs="Times New Roman"/>
          <w:sz w:val="24"/>
          <w:szCs w:val="24"/>
        </w:rPr>
        <w:t>behavior</w:t>
      </w:r>
      <w:r w:rsidRPr="00923870">
        <w:rPr>
          <w:rFonts w:ascii="Book Antiqua" w:hAnsi="Book Antiqua" w:cs="Times New Roman"/>
          <w:sz w:val="24"/>
          <w:szCs w:val="24"/>
        </w:rPr>
        <w:t xml:space="preserve"> and then </w:t>
      </w:r>
      <w:r w:rsidR="00954F71" w:rsidRPr="00923870">
        <w:rPr>
          <w:rFonts w:ascii="Book Antiqua" w:hAnsi="Book Antiqua" w:cs="Times New Roman"/>
          <w:sz w:val="24"/>
          <w:szCs w:val="24"/>
        </w:rPr>
        <w:t xml:space="preserve">we will </w:t>
      </w:r>
      <w:r w:rsidRPr="00923870">
        <w:rPr>
          <w:rFonts w:ascii="Book Antiqua" w:hAnsi="Book Antiqua" w:cs="Times New Roman"/>
          <w:sz w:val="24"/>
          <w:szCs w:val="24"/>
        </w:rPr>
        <w:t>motivate others to do the same.</w:t>
      </w:r>
    </w:p>
    <w:p w:rsidR="0004553D" w:rsidRPr="00923870" w:rsidRDefault="0004553D" w:rsidP="002F18DA">
      <w:pPr>
        <w:pStyle w:val="NoSpacing"/>
        <w:numPr>
          <w:ilvl w:val="0"/>
          <w:numId w:val="11"/>
        </w:numPr>
        <w:ind w:right="720"/>
        <w:jc w:val="both"/>
        <w:rPr>
          <w:rFonts w:ascii="Book Antiqua" w:hAnsi="Book Antiqua" w:cs="Times New Roman"/>
          <w:sz w:val="24"/>
          <w:szCs w:val="24"/>
        </w:rPr>
      </w:pPr>
      <w:r w:rsidRPr="00923870">
        <w:rPr>
          <w:rFonts w:ascii="Book Antiqua" w:hAnsi="Book Antiqua" w:cs="Times New Roman"/>
          <w:sz w:val="24"/>
          <w:szCs w:val="24"/>
        </w:rPr>
        <w:t xml:space="preserve">Gender will find </w:t>
      </w:r>
      <w:r w:rsidR="00954F71" w:rsidRPr="00923870">
        <w:rPr>
          <w:rFonts w:ascii="Book Antiqua" w:hAnsi="Book Antiqua" w:cs="Times New Roman"/>
          <w:sz w:val="24"/>
          <w:szCs w:val="24"/>
        </w:rPr>
        <w:t xml:space="preserve">a </w:t>
      </w:r>
      <w:r w:rsidRPr="00923870">
        <w:rPr>
          <w:rFonts w:ascii="Book Antiqua" w:hAnsi="Book Antiqua" w:cs="Times New Roman"/>
          <w:sz w:val="24"/>
          <w:szCs w:val="24"/>
        </w:rPr>
        <w:t xml:space="preserve">place in all of our news reporting. </w:t>
      </w:r>
    </w:p>
    <w:p w:rsidR="0004553D" w:rsidRPr="00ED2462" w:rsidRDefault="0004553D" w:rsidP="002F18DA">
      <w:pPr>
        <w:pStyle w:val="NoSpacing"/>
        <w:numPr>
          <w:ilvl w:val="0"/>
          <w:numId w:val="11"/>
        </w:numPr>
        <w:ind w:right="720"/>
        <w:jc w:val="both"/>
        <w:rPr>
          <w:rFonts w:ascii="Book Antiqua" w:hAnsi="Book Antiqua" w:cs="Times New Roman"/>
          <w:sz w:val="24"/>
          <w:szCs w:val="24"/>
        </w:rPr>
      </w:pPr>
      <w:r w:rsidRPr="00ED2462">
        <w:rPr>
          <w:rFonts w:ascii="Book Antiqua" w:hAnsi="Book Antiqua" w:cs="Times New Roman"/>
          <w:sz w:val="24"/>
          <w:szCs w:val="24"/>
        </w:rPr>
        <w:t>Our understanding about ‘what is gender?’ has got enhanced. We will explore the hidden gender aspect of stories</w:t>
      </w:r>
      <w:r w:rsidR="00ED2462">
        <w:rPr>
          <w:rFonts w:ascii="Book Antiqua" w:hAnsi="Book Antiqua" w:cs="Times New Roman"/>
          <w:sz w:val="24"/>
          <w:szCs w:val="24"/>
        </w:rPr>
        <w:t xml:space="preserve"> now</w:t>
      </w:r>
      <w:r w:rsidRPr="00ED2462">
        <w:rPr>
          <w:rFonts w:ascii="Book Antiqua" w:hAnsi="Book Antiqua" w:cs="Times New Roman"/>
          <w:sz w:val="24"/>
          <w:szCs w:val="24"/>
        </w:rPr>
        <w:t>.</w:t>
      </w:r>
    </w:p>
    <w:p w:rsidR="0004553D" w:rsidRPr="00923870" w:rsidRDefault="0004553D" w:rsidP="002F18DA">
      <w:pPr>
        <w:pStyle w:val="NoSpacing"/>
        <w:numPr>
          <w:ilvl w:val="0"/>
          <w:numId w:val="11"/>
        </w:numPr>
        <w:ind w:right="720"/>
        <w:jc w:val="both"/>
        <w:rPr>
          <w:rFonts w:ascii="Book Antiqua" w:hAnsi="Book Antiqua" w:cs="Times New Roman"/>
          <w:sz w:val="24"/>
          <w:szCs w:val="24"/>
        </w:rPr>
      </w:pPr>
      <w:r w:rsidRPr="00923870">
        <w:rPr>
          <w:rFonts w:ascii="Book Antiqua" w:hAnsi="Book Antiqua" w:cs="Times New Roman"/>
          <w:sz w:val="24"/>
          <w:szCs w:val="24"/>
        </w:rPr>
        <w:t xml:space="preserve">We have got new </w:t>
      </w:r>
      <w:r w:rsidR="00954F71" w:rsidRPr="00923870">
        <w:rPr>
          <w:rFonts w:ascii="Book Antiqua" w:hAnsi="Book Antiqua" w:cs="Times New Roman"/>
          <w:sz w:val="24"/>
          <w:szCs w:val="24"/>
        </w:rPr>
        <w:t xml:space="preserve">ideas and </w:t>
      </w:r>
      <w:r w:rsidRPr="00923870">
        <w:rPr>
          <w:rFonts w:ascii="Book Antiqua" w:hAnsi="Book Antiqua" w:cs="Times New Roman"/>
          <w:sz w:val="24"/>
          <w:szCs w:val="24"/>
        </w:rPr>
        <w:t>new perspectives</w:t>
      </w:r>
      <w:r w:rsidR="00954F71" w:rsidRPr="00923870">
        <w:rPr>
          <w:rFonts w:ascii="Book Antiqua" w:hAnsi="Book Antiqua" w:cs="Times New Roman"/>
          <w:sz w:val="24"/>
          <w:szCs w:val="24"/>
        </w:rPr>
        <w:t xml:space="preserve"> to do </w:t>
      </w:r>
      <w:r w:rsidRPr="00923870">
        <w:rPr>
          <w:rFonts w:ascii="Book Antiqua" w:hAnsi="Book Antiqua" w:cs="Times New Roman"/>
          <w:sz w:val="24"/>
          <w:szCs w:val="24"/>
        </w:rPr>
        <w:t>gender</w:t>
      </w:r>
      <w:r w:rsidR="00611CD0" w:rsidRPr="00923870">
        <w:rPr>
          <w:rFonts w:ascii="Book Antiqua" w:hAnsi="Book Antiqua" w:cs="Times New Roman"/>
          <w:sz w:val="24"/>
          <w:szCs w:val="24"/>
        </w:rPr>
        <w:t>-</w:t>
      </w:r>
      <w:r w:rsidRPr="00923870">
        <w:rPr>
          <w:rFonts w:ascii="Book Antiqua" w:hAnsi="Book Antiqua" w:cs="Times New Roman"/>
          <w:sz w:val="24"/>
          <w:szCs w:val="24"/>
        </w:rPr>
        <w:t>related stories.</w:t>
      </w:r>
    </w:p>
    <w:p w:rsidR="0004553D" w:rsidRPr="00923870" w:rsidRDefault="0004553D" w:rsidP="002F18DA">
      <w:pPr>
        <w:pStyle w:val="NoSpacing"/>
        <w:ind w:left="720" w:right="720"/>
        <w:jc w:val="both"/>
        <w:rPr>
          <w:rFonts w:ascii="Book Antiqua" w:hAnsi="Book Antiqua" w:cs="Times New Roman"/>
          <w:sz w:val="24"/>
          <w:szCs w:val="24"/>
        </w:rPr>
      </w:pPr>
    </w:p>
    <w:p w:rsidR="0004553D" w:rsidRPr="00923870" w:rsidRDefault="0004553D" w:rsidP="002F18DA">
      <w:pPr>
        <w:pStyle w:val="NoSpacing"/>
        <w:ind w:right="720"/>
        <w:jc w:val="both"/>
        <w:rPr>
          <w:rFonts w:ascii="Book Antiqua" w:hAnsi="Book Antiqua" w:cs="Times New Roman"/>
          <w:b/>
          <w:sz w:val="24"/>
          <w:szCs w:val="24"/>
        </w:rPr>
      </w:pPr>
    </w:p>
    <w:p w:rsidR="00A45655" w:rsidRPr="00923870" w:rsidRDefault="00A45655" w:rsidP="002F18DA">
      <w:pPr>
        <w:pStyle w:val="NoSpacing"/>
        <w:ind w:right="720"/>
        <w:jc w:val="both"/>
        <w:rPr>
          <w:rFonts w:ascii="Book Antiqua" w:hAnsi="Book Antiqua" w:cs="Times New Roman"/>
          <w:b/>
          <w:sz w:val="24"/>
          <w:szCs w:val="24"/>
        </w:rPr>
      </w:pPr>
      <w:r w:rsidRPr="00923870">
        <w:rPr>
          <w:rFonts w:ascii="Book Antiqua" w:hAnsi="Book Antiqua" w:cs="Times New Roman"/>
          <w:b/>
          <w:sz w:val="24"/>
          <w:szCs w:val="24"/>
        </w:rPr>
        <w:lastRenderedPageBreak/>
        <w:t xml:space="preserve">Gender media workshop in Chandigarh </w:t>
      </w:r>
    </w:p>
    <w:p w:rsidR="00A45655" w:rsidRPr="00923870" w:rsidRDefault="00A45655" w:rsidP="002F18DA">
      <w:pPr>
        <w:pStyle w:val="NoSpacing"/>
        <w:ind w:right="720"/>
        <w:jc w:val="both"/>
        <w:rPr>
          <w:rFonts w:ascii="Book Antiqua" w:hAnsi="Book Antiqua" w:cs="Times New Roman"/>
          <w:b/>
          <w:sz w:val="24"/>
          <w:szCs w:val="24"/>
        </w:rPr>
      </w:pPr>
    </w:p>
    <w:p w:rsidR="00D65B47" w:rsidRDefault="00470833" w:rsidP="002F18DA">
      <w:pPr>
        <w:pStyle w:val="NoSpacing"/>
        <w:ind w:right="720"/>
        <w:jc w:val="both"/>
        <w:rPr>
          <w:sz w:val="24"/>
          <w:szCs w:val="24"/>
        </w:rPr>
      </w:pPr>
      <w:r w:rsidRPr="00923870">
        <w:rPr>
          <w:rFonts w:ascii="Book Antiqua" w:hAnsi="Book Antiqua" w:cs="Times New Roman"/>
          <w:sz w:val="24"/>
          <w:szCs w:val="24"/>
        </w:rPr>
        <w:t xml:space="preserve">The workshop at Chandigarh </w:t>
      </w:r>
      <w:r w:rsidR="00A45655" w:rsidRPr="00923870">
        <w:rPr>
          <w:rFonts w:ascii="Book Antiqua" w:hAnsi="Book Antiqua" w:cs="Times New Roman"/>
          <w:sz w:val="24"/>
          <w:szCs w:val="24"/>
        </w:rPr>
        <w:t>on 11th and 12</w:t>
      </w:r>
      <w:r w:rsidR="00A45655" w:rsidRPr="00923870">
        <w:rPr>
          <w:rFonts w:ascii="Book Antiqua" w:hAnsi="Book Antiqua" w:cs="Times New Roman"/>
          <w:sz w:val="24"/>
          <w:szCs w:val="24"/>
          <w:vertAlign w:val="superscript"/>
        </w:rPr>
        <w:t>th</w:t>
      </w:r>
      <w:r w:rsidR="00A45655" w:rsidRPr="00923870">
        <w:rPr>
          <w:rFonts w:ascii="Book Antiqua" w:hAnsi="Book Antiqua" w:cs="Times New Roman"/>
          <w:sz w:val="24"/>
          <w:szCs w:val="24"/>
        </w:rPr>
        <w:t xml:space="preserve"> November </w:t>
      </w:r>
      <w:r w:rsidRPr="00923870">
        <w:rPr>
          <w:rFonts w:ascii="Book Antiqua" w:hAnsi="Book Antiqua" w:cs="Times New Roman"/>
          <w:sz w:val="24"/>
          <w:szCs w:val="24"/>
        </w:rPr>
        <w:t>was an equally high-spirited and effective event</w:t>
      </w:r>
      <w:r w:rsidR="00A45655" w:rsidRPr="00923870">
        <w:rPr>
          <w:rFonts w:ascii="Book Antiqua" w:hAnsi="Book Antiqua" w:cs="Times New Roman"/>
          <w:sz w:val="24"/>
          <w:szCs w:val="24"/>
        </w:rPr>
        <w:t xml:space="preserve">, </w:t>
      </w:r>
      <w:r w:rsidR="00D15F7F" w:rsidRPr="00D15F7F">
        <w:rPr>
          <w:rFonts w:ascii="Book Antiqua" w:hAnsi="Book Antiqua" w:cs="Times New Roman"/>
          <w:sz w:val="24"/>
          <w:szCs w:val="24"/>
          <w:u w:val="single"/>
        </w:rPr>
        <w:t>involving 14 participants</w:t>
      </w:r>
      <w:r w:rsidR="006055E0" w:rsidRPr="00122829">
        <w:rPr>
          <w:sz w:val="24"/>
          <w:szCs w:val="24"/>
        </w:rPr>
        <w:t xml:space="preserve"> from</w:t>
      </w:r>
      <w:r w:rsidR="006055E0">
        <w:rPr>
          <w:sz w:val="24"/>
          <w:szCs w:val="24"/>
        </w:rPr>
        <w:t xml:space="preserve"> Dainik Bhaskar, Amar Ujala, Aaj Samaj,Dainik Savera Times, Kashmir Times, Kashmir Images,and freelancers from newpapers, blogs and web.</w:t>
      </w:r>
    </w:p>
    <w:p w:rsidR="00D65B47" w:rsidRDefault="00D65B47" w:rsidP="002F18DA">
      <w:pPr>
        <w:pStyle w:val="NoSpacing"/>
        <w:ind w:right="720"/>
        <w:jc w:val="both"/>
        <w:rPr>
          <w:rFonts w:ascii="Book Antiqua" w:hAnsi="Book Antiqua" w:cs="Times New Roman"/>
          <w:sz w:val="24"/>
          <w:szCs w:val="24"/>
        </w:rPr>
      </w:pPr>
    </w:p>
    <w:p w:rsidR="002A7347" w:rsidRPr="00923870" w:rsidRDefault="002A7347" w:rsidP="002F18DA">
      <w:pPr>
        <w:pStyle w:val="NoSpacing"/>
        <w:ind w:right="720"/>
        <w:jc w:val="both"/>
        <w:rPr>
          <w:rFonts w:ascii="Book Antiqua" w:hAnsi="Book Antiqua" w:cs="Times New Roman"/>
          <w:sz w:val="24"/>
          <w:szCs w:val="24"/>
        </w:rPr>
      </w:pPr>
      <w:r w:rsidRPr="00923870">
        <w:rPr>
          <w:rFonts w:ascii="Book Antiqua" w:hAnsi="Book Antiqua" w:cs="Times New Roman"/>
          <w:sz w:val="24"/>
          <w:szCs w:val="24"/>
        </w:rPr>
        <w:t>Deepak Dhiman, Resident Editor, DainikBhaskar</w:t>
      </w:r>
      <w:r w:rsidR="00210FA6" w:rsidRPr="00923870">
        <w:rPr>
          <w:rFonts w:ascii="Book Antiqua" w:hAnsi="Book Antiqua" w:cs="Times New Roman"/>
          <w:sz w:val="24"/>
          <w:szCs w:val="24"/>
        </w:rPr>
        <w:t>began his keynote address on gender and media by stating</w:t>
      </w:r>
      <w:r w:rsidRPr="00923870">
        <w:rPr>
          <w:rFonts w:ascii="Book Antiqua" w:hAnsi="Book Antiqua" w:cs="Times New Roman"/>
          <w:sz w:val="24"/>
          <w:szCs w:val="24"/>
        </w:rPr>
        <w:t xml:space="preserve"> that a journalist is </w:t>
      </w:r>
      <w:r w:rsidR="00210FA6" w:rsidRPr="00923870">
        <w:rPr>
          <w:rFonts w:ascii="Book Antiqua" w:hAnsi="Book Antiqua" w:cs="Times New Roman"/>
          <w:sz w:val="24"/>
          <w:szCs w:val="24"/>
        </w:rPr>
        <w:t xml:space="preserve">one </w:t>
      </w:r>
      <w:r w:rsidRPr="00923870">
        <w:rPr>
          <w:rFonts w:ascii="Book Antiqua" w:hAnsi="Book Antiqua" w:cs="Times New Roman"/>
          <w:sz w:val="24"/>
          <w:szCs w:val="24"/>
        </w:rPr>
        <w:t xml:space="preserve">who learns, unlearns and relearns every day. </w:t>
      </w:r>
      <w:r w:rsidR="00A45655" w:rsidRPr="00923870">
        <w:rPr>
          <w:rFonts w:ascii="Book Antiqua" w:hAnsi="Book Antiqua" w:cs="Times New Roman"/>
          <w:sz w:val="24"/>
          <w:szCs w:val="24"/>
        </w:rPr>
        <w:t xml:space="preserve">He </w:t>
      </w:r>
      <w:r w:rsidR="00210FA6" w:rsidRPr="00923870">
        <w:rPr>
          <w:rFonts w:ascii="Book Antiqua" w:hAnsi="Book Antiqua" w:cs="Times New Roman"/>
          <w:sz w:val="24"/>
          <w:szCs w:val="24"/>
        </w:rPr>
        <w:t xml:space="preserve">asserted </w:t>
      </w:r>
      <w:r w:rsidR="00A45655" w:rsidRPr="00923870">
        <w:rPr>
          <w:rFonts w:ascii="Book Antiqua" w:hAnsi="Book Antiqua" w:cs="Times New Roman"/>
          <w:sz w:val="24"/>
          <w:szCs w:val="24"/>
        </w:rPr>
        <w:t xml:space="preserve">that gender-related news </w:t>
      </w:r>
      <w:r w:rsidR="00210FA6" w:rsidRPr="00923870">
        <w:rPr>
          <w:rFonts w:ascii="Book Antiqua" w:hAnsi="Book Antiqua" w:cs="Times New Roman"/>
          <w:sz w:val="24"/>
          <w:szCs w:val="24"/>
        </w:rPr>
        <w:t>are</w:t>
      </w:r>
      <w:r w:rsidR="00A45655" w:rsidRPr="00923870">
        <w:rPr>
          <w:rFonts w:ascii="Book Antiqua" w:hAnsi="Book Antiqua" w:cs="Times New Roman"/>
          <w:sz w:val="24"/>
          <w:szCs w:val="24"/>
        </w:rPr>
        <w:t xml:space="preserve"> important </w:t>
      </w:r>
      <w:r w:rsidR="00210FA6" w:rsidRPr="00923870">
        <w:rPr>
          <w:rFonts w:ascii="Book Antiqua" w:hAnsi="Book Antiqua" w:cs="Times New Roman"/>
          <w:sz w:val="24"/>
          <w:szCs w:val="24"/>
        </w:rPr>
        <w:t xml:space="preserve">to cover </w:t>
      </w:r>
      <w:r w:rsidR="00A45655" w:rsidRPr="00923870">
        <w:rPr>
          <w:rFonts w:ascii="Book Antiqua" w:hAnsi="Book Antiqua" w:cs="Times New Roman"/>
          <w:sz w:val="24"/>
          <w:szCs w:val="24"/>
        </w:rPr>
        <w:t xml:space="preserve">as they </w:t>
      </w:r>
      <w:r w:rsidRPr="00923870">
        <w:rPr>
          <w:rFonts w:ascii="Book Antiqua" w:hAnsi="Book Antiqua" w:cs="Times New Roman"/>
          <w:sz w:val="24"/>
          <w:szCs w:val="24"/>
        </w:rPr>
        <w:t>concern half the population</w:t>
      </w:r>
      <w:r w:rsidR="00A45655" w:rsidRPr="00923870">
        <w:rPr>
          <w:rFonts w:ascii="Book Antiqua" w:hAnsi="Book Antiqua" w:cs="Times New Roman"/>
          <w:sz w:val="24"/>
          <w:szCs w:val="24"/>
        </w:rPr>
        <w:t xml:space="preserve">. </w:t>
      </w:r>
    </w:p>
    <w:p w:rsidR="00A45655" w:rsidRPr="00923870" w:rsidRDefault="00A45655" w:rsidP="002F18DA">
      <w:pPr>
        <w:pStyle w:val="NoSpacing"/>
        <w:ind w:right="720"/>
        <w:jc w:val="both"/>
        <w:rPr>
          <w:rFonts w:ascii="Book Antiqua" w:hAnsi="Book Antiqua" w:cs="Times New Roman"/>
          <w:sz w:val="24"/>
          <w:szCs w:val="24"/>
        </w:rPr>
      </w:pPr>
    </w:p>
    <w:p w:rsidR="002A7347" w:rsidRPr="00923870" w:rsidRDefault="002A7347" w:rsidP="002F18DA">
      <w:pPr>
        <w:pStyle w:val="NoSpacing"/>
        <w:ind w:right="720"/>
        <w:jc w:val="both"/>
        <w:rPr>
          <w:rFonts w:ascii="Book Antiqua" w:hAnsi="Book Antiqua" w:cs="Times New Roman"/>
          <w:sz w:val="24"/>
          <w:szCs w:val="24"/>
        </w:rPr>
      </w:pPr>
      <w:r w:rsidRPr="00923870">
        <w:rPr>
          <w:rFonts w:ascii="Book Antiqua" w:hAnsi="Book Antiqua" w:cs="Times New Roman"/>
          <w:sz w:val="24"/>
          <w:szCs w:val="24"/>
        </w:rPr>
        <w:t>Dr</w:t>
      </w:r>
      <w:r w:rsidR="00ED2462">
        <w:rPr>
          <w:rFonts w:ascii="Book Antiqua" w:hAnsi="Book Antiqua" w:cs="Times New Roman"/>
          <w:sz w:val="24"/>
          <w:szCs w:val="24"/>
        </w:rPr>
        <w:t>.</w:t>
      </w:r>
      <w:r w:rsidRPr="00923870">
        <w:rPr>
          <w:rFonts w:ascii="Book Antiqua" w:hAnsi="Book Antiqua" w:cs="Times New Roman"/>
          <w:sz w:val="24"/>
          <w:szCs w:val="24"/>
        </w:rPr>
        <w:t>SnehaKhandekar</w:t>
      </w:r>
      <w:r w:rsidR="00A45655" w:rsidRPr="00923870">
        <w:rPr>
          <w:rFonts w:ascii="Book Antiqua" w:hAnsi="Book Antiqua" w:cs="Times New Roman"/>
          <w:sz w:val="24"/>
          <w:szCs w:val="24"/>
        </w:rPr>
        <w:t xml:space="preserve">, </w:t>
      </w:r>
      <w:r w:rsidR="00A524EF">
        <w:rPr>
          <w:rFonts w:ascii="Book Antiqua" w:hAnsi="Book Antiqua" w:cs="Times New Roman"/>
          <w:sz w:val="24"/>
          <w:szCs w:val="24"/>
        </w:rPr>
        <w:t xml:space="preserve">Savitribai Phule Gender </w:t>
      </w:r>
      <w:r w:rsidR="00C36592">
        <w:rPr>
          <w:rFonts w:ascii="Book Antiqua" w:hAnsi="Book Antiqua" w:cs="Times New Roman"/>
          <w:sz w:val="24"/>
          <w:szCs w:val="24"/>
        </w:rPr>
        <w:t>R</w:t>
      </w:r>
      <w:r w:rsidR="00A524EF">
        <w:rPr>
          <w:rFonts w:ascii="Book Antiqua" w:hAnsi="Book Antiqua" w:cs="Times New Roman"/>
          <w:sz w:val="24"/>
          <w:szCs w:val="24"/>
        </w:rPr>
        <w:t>esource Centre (</w:t>
      </w:r>
      <w:r w:rsidRPr="00A524EF">
        <w:rPr>
          <w:rFonts w:ascii="Book Antiqua" w:hAnsi="Book Antiqua" w:cs="Times New Roman"/>
          <w:sz w:val="24"/>
          <w:szCs w:val="24"/>
        </w:rPr>
        <w:t>SPGRC</w:t>
      </w:r>
      <w:r w:rsidR="00A524EF">
        <w:rPr>
          <w:rFonts w:ascii="Book Antiqua" w:hAnsi="Book Antiqua" w:cs="Times New Roman"/>
          <w:sz w:val="24"/>
          <w:szCs w:val="24"/>
          <w:u w:val="single"/>
        </w:rPr>
        <w:t>)</w:t>
      </w:r>
      <w:r w:rsidRPr="00923870">
        <w:rPr>
          <w:rFonts w:ascii="Book Antiqua" w:hAnsi="Book Antiqua" w:cs="Times New Roman"/>
          <w:sz w:val="24"/>
          <w:szCs w:val="24"/>
        </w:rPr>
        <w:t xml:space="preserve"> Mumbai</w:t>
      </w:r>
      <w:r w:rsidR="00210FA6" w:rsidRPr="00923870">
        <w:rPr>
          <w:rFonts w:ascii="Book Antiqua" w:hAnsi="Book Antiqua" w:cs="Times New Roman"/>
          <w:sz w:val="24"/>
          <w:szCs w:val="24"/>
        </w:rPr>
        <w:t xml:space="preserve">,the first speaker </w:t>
      </w:r>
      <w:r w:rsidR="00DD7BB0" w:rsidRPr="00923870">
        <w:rPr>
          <w:rFonts w:ascii="Book Antiqua" w:hAnsi="Book Antiqua" w:cs="Times New Roman"/>
          <w:sz w:val="24"/>
          <w:szCs w:val="24"/>
        </w:rPr>
        <w:t xml:space="preserve">of the workshop </w:t>
      </w:r>
      <w:r w:rsidR="00615AC2">
        <w:rPr>
          <w:rFonts w:ascii="Book Antiqua" w:hAnsi="Book Antiqua" w:cs="Times New Roman"/>
          <w:sz w:val="24"/>
          <w:szCs w:val="24"/>
        </w:rPr>
        <w:t>started her session</w:t>
      </w:r>
      <w:r w:rsidR="00A45655" w:rsidRPr="00923870">
        <w:rPr>
          <w:rFonts w:ascii="Book Antiqua" w:hAnsi="Book Antiqua" w:cs="Times New Roman"/>
          <w:sz w:val="24"/>
          <w:szCs w:val="24"/>
        </w:rPr>
        <w:t xml:space="preserve">asking </w:t>
      </w:r>
      <w:r w:rsidRPr="00923870">
        <w:rPr>
          <w:rFonts w:ascii="Book Antiqua" w:hAnsi="Book Antiqua" w:cs="Times New Roman"/>
          <w:sz w:val="24"/>
          <w:szCs w:val="24"/>
        </w:rPr>
        <w:t xml:space="preserve">participants </w:t>
      </w:r>
      <w:r w:rsidR="00A45655" w:rsidRPr="00923870">
        <w:rPr>
          <w:rFonts w:ascii="Book Antiqua" w:hAnsi="Book Antiqua" w:cs="Times New Roman"/>
          <w:sz w:val="24"/>
          <w:szCs w:val="24"/>
        </w:rPr>
        <w:t xml:space="preserve">to </w:t>
      </w:r>
      <w:r w:rsidRPr="00923870">
        <w:rPr>
          <w:rFonts w:ascii="Book Antiqua" w:hAnsi="Book Antiqua" w:cs="Times New Roman"/>
          <w:sz w:val="24"/>
          <w:szCs w:val="24"/>
        </w:rPr>
        <w:t xml:space="preserve">list out adjectives for a man and a woman. As her session progressed, she </w:t>
      </w:r>
      <w:r w:rsidR="00DF117E">
        <w:rPr>
          <w:rFonts w:ascii="Book Antiqua" w:hAnsi="Book Antiqua" w:cs="Times New Roman"/>
          <w:sz w:val="24"/>
          <w:szCs w:val="24"/>
        </w:rPr>
        <w:t xml:space="preserve">clarified to </w:t>
      </w:r>
      <w:r w:rsidR="00627B33">
        <w:rPr>
          <w:rFonts w:ascii="Book Antiqua" w:hAnsi="Book Antiqua" w:cs="Times New Roman"/>
          <w:sz w:val="24"/>
          <w:szCs w:val="24"/>
        </w:rPr>
        <w:t>participants</w:t>
      </w:r>
      <w:r w:rsidR="00DF117E">
        <w:rPr>
          <w:rFonts w:ascii="Book Antiqua" w:hAnsi="Book Antiqua" w:cs="Times New Roman"/>
          <w:sz w:val="24"/>
          <w:szCs w:val="24"/>
        </w:rPr>
        <w:t xml:space="preserve">that all the adjectives that they </w:t>
      </w:r>
      <w:r w:rsidRPr="00923870">
        <w:rPr>
          <w:rFonts w:ascii="Book Antiqua" w:hAnsi="Book Antiqua" w:cs="Times New Roman"/>
          <w:sz w:val="24"/>
          <w:szCs w:val="24"/>
        </w:rPr>
        <w:t>thought were gender</w:t>
      </w:r>
      <w:r w:rsidR="00A45655" w:rsidRPr="00923870">
        <w:rPr>
          <w:rFonts w:ascii="Book Antiqua" w:hAnsi="Book Antiqua" w:cs="Times New Roman"/>
          <w:sz w:val="24"/>
          <w:szCs w:val="24"/>
        </w:rPr>
        <w:t>-</w:t>
      </w:r>
      <w:r w:rsidRPr="00923870">
        <w:rPr>
          <w:rFonts w:ascii="Book Antiqua" w:hAnsi="Book Antiqua" w:cs="Times New Roman"/>
          <w:sz w:val="24"/>
          <w:szCs w:val="24"/>
        </w:rPr>
        <w:t>specific were in fact gender</w:t>
      </w:r>
      <w:r w:rsidR="00A45655" w:rsidRPr="00923870">
        <w:rPr>
          <w:rFonts w:ascii="Book Antiqua" w:hAnsi="Book Antiqua" w:cs="Times New Roman"/>
          <w:sz w:val="24"/>
          <w:szCs w:val="24"/>
        </w:rPr>
        <w:t>-</w:t>
      </w:r>
      <w:r w:rsidRPr="00923870">
        <w:rPr>
          <w:rFonts w:ascii="Book Antiqua" w:hAnsi="Book Antiqua" w:cs="Times New Roman"/>
          <w:sz w:val="24"/>
          <w:szCs w:val="24"/>
        </w:rPr>
        <w:t>neutral</w:t>
      </w:r>
      <w:r w:rsidR="00A45655" w:rsidRPr="00923870">
        <w:rPr>
          <w:rFonts w:ascii="Book Antiqua" w:hAnsi="Book Antiqua" w:cs="Times New Roman"/>
          <w:sz w:val="24"/>
          <w:szCs w:val="24"/>
        </w:rPr>
        <w:t xml:space="preserve"> and could be applied to both men and women</w:t>
      </w:r>
      <w:r w:rsidRPr="00923870">
        <w:rPr>
          <w:rFonts w:ascii="Book Antiqua" w:hAnsi="Book Antiqua" w:cs="Times New Roman"/>
          <w:sz w:val="24"/>
          <w:szCs w:val="24"/>
        </w:rPr>
        <w:t xml:space="preserve">. </w:t>
      </w:r>
      <w:r w:rsidR="00A45655" w:rsidRPr="00923870">
        <w:rPr>
          <w:rFonts w:ascii="Book Antiqua" w:hAnsi="Book Antiqua" w:cs="Times New Roman"/>
          <w:sz w:val="24"/>
          <w:szCs w:val="24"/>
        </w:rPr>
        <w:t xml:space="preserve">Once the difference between </w:t>
      </w:r>
      <w:r w:rsidRPr="00923870">
        <w:rPr>
          <w:rFonts w:ascii="Book Antiqua" w:hAnsi="Book Antiqua" w:cs="Times New Roman"/>
          <w:sz w:val="24"/>
          <w:szCs w:val="24"/>
        </w:rPr>
        <w:t>the terms “S</w:t>
      </w:r>
      <w:r w:rsidR="00A9552E">
        <w:rPr>
          <w:rFonts w:ascii="Book Antiqua" w:hAnsi="Book Antiqua" w:cs="Times New Roman"/>
          <w:sz w:val="24"/>
          <w:szCs w:val="24"/>
        </w:rPr>
        <w:t>ex</w:t>
      </w:r>
      <w:r w:rsidRPr="00923870">
        <w:rPr>
          <w:rFonts w:ascii="Book Antiqua" w:hAnsi="Book Antiqua" w:cs="Times New Roman"/>
          <w:sz w:val="24"/>
          <w:szCs w:val="24"/>
        </w:rPr>
        <w:t xml:space="preserve">” and “Gender” </w:t>
      </w:r>
      <w:r w:rsidR="00A45655" w:rsidRPr="00923870">
        <w:rPr>
          <w:rFonts w:ascii="Book Antiqua" w:hAnsi="Book Antiqua" w:cs="Times New Roman"/>
          <w:sz w:val="24"/>
          <w:szCs w:val="24"/>
        </w:rPr>
        <w:t xml:space="preserve">was grasped by the </w:t>
      </w:r>
      <w:r w:rsidR="00627B33">
        <w:rPr>
          <w:rFonts w:ascii="Book Antiqua" w:hAnsi="Book Antiqua" w:cs="Times New Roman"/>
          <w:sz w:val="24"/>
          <w:szCs w:val="24"/>
        </w:rPr>
        <w:t>participants</w:t>
      </w:r>
      <w:r w:rsidR="00A45655" w:rsidRPr="00923870">
        <w:rPr>
          <w:rFonts w:ascii="Book Antiqua" w:hAnsi="Book Antiqua" w:cs="Times New Roman"/>
          <w:sz w:val="24"/>
          <w:szCs w:val="24"/>
        </w:rPr>
        <w:t xml:space="preserve">, she </w:t>
      </w:r>
      <w:r w:rsidRPr="00923870">
        <w:rPr>
          <w:rFonts w:ascii="Book Antiqua" w:hAnsi="Book Antiqua" w:cs="Times New Roman"/>
          <w:sz w:val="24"/>
          <w:szCs w:val="24"/>
        </w:rPr>
        <w:t>explained the patriarchal system, how it affect</w:t>
      </w:r>
      <w:r w:rsidR="00A9552E">
        <w:rPr>
          <w:rFonts w:ascii="Book Antiqua" w:hAnsi="Book Antiqua" w:cs="Times New Roman"/>
          <w:sz w:val="24"/>
          <w:szCs w:val="24"/>
        </w:rPr>
        <w:t>ed</w:t>
      </w:r>
      <w:r w:rsidRPr="00923870">
        <w:rPr>
          <w:rFonts w:ascii="Book Antiqua" w:hAnsi="Book Antiqua" w:cs="Times New Roman"/>
          <w:sz w:val="24"/>
          <w:szCs w:val="24"/>
        </w:rPr>
        <w:t xml:space="preserve"> the mentality and attitude of men as well as women</w:t>
      </w:r>
      <w:r w:rsidR="00210FA6" w:rsidRPr="00923870">
        <w:rPr>
          <w:rFonts w:ascii="Book Antiqua" w:hAnsi="Book Antiqua" w:cs="Times New Roman"/>
          <w:sz w:val="24"/>
          <w:szCs w:val="24"/>
        </w:rPr>
        <w:t>,</w:t>
      </w:r>
      <w:r w:rsidR="00A45655" w:rsidRPr="00923870">
        <w:rPr>
          <w:rFonts w:ascii="Book Antiqua" w:hAnsi="Book Antiqua" w:cs="Times New Roman"/>
          <w:sz w:val="24"/>
          <w:szCs w:val="24"/>
        </w:rPr>
        <w:t xml:space="preserve"> and </w:t>
      </w:r>
      <w:r w:rsidRPr="00923870">
        <w:rPr>
          <w:rFonts w:ascii="Book Antiqua" w:hAnsi="Book Antiqua" w:cs="Times New Roman"/>
          <w:sz w:val="24"/>
          <w:szCs w:val="24"/>
        </w:rPr>
        <w:t>how wom</w:t>
      </w:r>
      <w:r w:rsidR="00A45655" w:rsidRPr="00923870">
        <w:rPr>
          <w:rFonts w:ascii="Book Antiqua" w:hAnsi="Book Antiqua" w:cs="Times New Roman"/>
          <w:sz w:val="24"/>
          <w:szCs w:val="24"/>
        </w:rPr>
        <w:t>e</w:t>
      </w:r>
      <w:r w:rsidRPr="00923870">
        <w:rPr>
          <w:rFonts w:ascii="Book Antiqua" w:hAnsi="Book Antiqua" w:cs="Times New Roman"/>
          <w:sz w:val="24"/>
          <w:szCs w:val="24"/>
        </w:rPr>
        <w:t>n derive</w:t>
      </w:r>
      <w:r w:rsidR="00A9552E">
        <w:rPr>
          <w:rFonts w:ascii="Book Antiqua" w:hAnsi="Book Antiqua" w:cs="Times New Roman"/>
          <w:sz w:val="24"/>
          <w:szCs w:val="24"/>
        </w:rPr>
        <w:t>d</w:t>
      </w:r>
      <w:r w:rsidR="00A45655" w:rsidRPr="00923870">
        <w:rPr>
          <w:rFonts w:ascii="Book Antiqua" w:hAnsi="Book Antiqua" w:cs="Times New Roman"/>
          <w:sz w:val="24"/>
          <w:szCs w:val="24"/>
        </w:rPr>
        <w:t xml:space="preserve"> their </w:t>
      </w:r>
      <w:r w:rsidRPr="00923870">
        <w:rPr>
          <w:rFonts w:ascii="Book Antiqua" w:hAnsi="Book Antiqua" w:cs="Times New Roman"/>
          <w:sz w:val="24"/>
          <w:szCs w:val="24"/>
        </w:rPr>
        <w:t>power from men in the family.</w:t>
      </w:r>
    </w:p>
    <w:p w:rsidR="002A7347" w:rsidRDefault="002A7347" w:rsidP="002F18DA">
      <w:pPr>
        <w:pStyle w:val="NoSpacing"/>
        <w:ind w:right="720"/>
        <w:jc w:val="both"/>
        <w:rPr>
          <w:rFonts w:ascii="Book Antiqua" w:hAnsi="Book Antiqua" w:cs="Times New Roman"/>
          <w:sz w:val="24"/>
          <w:szCs w:val="24"/>
        </w:rPr>
      </w:pPr>
    </w:p>
    <w:p w:rsidR="00FC3182" w:rsidRDefault="00FC3182" w:rsidP="002F18DA">
      <w:pPr>
        <w:pStyle w:val="NoSpacing"/>
        <w:ind w:right="720"/>
        <w:jc w:val="both"/>
        <w:rPr>
          <w:rFonts w:ascii="Book Antiqua" w:hAnsi="Book Antiqua" w:cs="Times New Roman"/>
          <w:sz w:val="24"/>
          <w:szCs w:val="24"/>
        </w:rPr>
      </w:pPr>
    </w:p>
    <w:p w:rsidR="004972A4" w:rsidRDefault="00430EAF" w:rsidP="004972A4">
      <w:pPr>
        <w:pStyle w:val="NoSpacing"/>
        <w:keepNext/>
        <w:ind w:right="720"/>
        <w:jc w:val="both"/>
      </w:pPr>
      <w:r>
        <w:rPr>
          <w:rFonts w:ascii="Book Antiqua" w:hAnsi="Book Antiqua" w:cs="Times New Roman"/>
          <w:noProof/>
          <w:sz w:val="24"/>
          <w:szCs w:val="24"/>
          <w:lang w:bidi="ar-SA"/>
        </w:rPr>
        <w:drawing>
          <wp:inline distT="0" distB="0" distL="0" distR="0">
            <wp:extent cx="2618420" cy="1475902"/>
            <wp:effectExtent l="19050" t="0" r="0" b="0"/>
            <wp:docPr id="6" name="Picture 3" descr="\\Revathi\d\Gender Media Workshops 2013\2013\11-12 Nov Chandigadh\Photographs Chandigadh Workshop 11-12 Nov 2013\Picture (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athi\d\Gender Media Workshops 2013\2013\11-12 Nov Chandigadh\Photographs Chandigadh Workshop 11-12 Nov 2013\Picture (137).JPG"/>
                    <pic:cNvPicPr>
                      <a:picLocks noChangeAspect="1" noChangeArrowheads="1"/>
                    </pic:cNvPicPr>
                  </pic:nvPicPr>
                  <pic:blipFill>
                    <a:blip r:embed="rId15" cstate="print"/>
                    <a:srcRect/>
                    <a:stretch>
                      <a:fillRect/>
                    </a:stretch>
                  </pic:blipFill>
                  <pic:spPr bwMode="auto">
                    <a:xfrm>
                      <a:off x="0" y="0"/>
                      <a:ext cx="2617971" cy="1475649"/>
                    </a:xfrm>
                    <a:prstGeom prst="rect">
                      <a:avLst/>
                    </a:prstGeom>
                    <a:noFill/>
                    <a:ln w="9525">
                      <a:noFill/>
                      <a:miter lim="800000"/>
                      <a:headEnd/>
                      <a:tailEnd/>
                    </a:ln>
                  </pic:spPr>
                </pic:pic>
              </a:graphicData>
            </a:graphic>
          </wp:inline>
        </w:drawing>
      </w:r>
      <w:r>
        <w:rPr>
          <w:rFonts w:ascii="Book Antiqua" w:hAnsi="Book Antiqua" w:cs="Times New Roman"/>
          <w:noProof/>
          <w:sz w:val="24"/>
          <w:szCs w:val="24"/>
          <w:lang w:bidi="ar-SA"/>
        </w:rPr>
        <w:drawing>
          <wp:inline distT="0" distB="0" distL="0" distR="0">
            <wp:extent cx="2620633" cy="1477149"/>
            <wp:effectExtent l="19050" t="0" r="8267" b="0"/>
            <wp:docPr id="7" name="Picture 4" descr="\\Revathi\d\Gender Media Workshops 2013\2013\11-12 Nov Chandigadh\Photographs Chandigadh Workshop 11-12 Nov 2013\Picture (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athi\d\Gender Media Workshops 2013\2013\11-12 Nov Chandigadh\Photographs Chandigadh Workshop 11-12 Nov 2013\Picture (136).JPG"/>
                    <pic:cNvPicPr>
                      <a:picLocks noChangeAspect="1" noChangeArrowheads="1"/>
                    </pic:cNvPicPr>
                  </pic:nvPicPr>
                  <pic:blipFill>
                    <a:blip r:embed="rId16" cstate="print"/>
                    <a:srcRect/>
                    <a:stretch>
                      <a:fillRect/>
                    </a:stretch>
                  </pic:blipFill>
                  <pic:spPr bwMode="auto">
                    <a:xfrm>
                      <a:off x="0" y="0"/>
                      <a:ext cx="2621426" cy="1477596"/>
                    </a:xfrm>
                    <a:prstGeom prst="rect">
                      <a:avLst/>
                    </a:prstGeom>
                    <a:noFill/>
                    <a:ln w="9525">
                      <a:noFill/>
                      <a:miter lim="800000"/>
                      <a:headEnd/>
                      <a:tailEnd/>
                    </a:ln>
                  </pic:spPr>
                </pic:pic>
              </a:graphicData>
            </a:graphic>
          </wp:inline>
        </w:drawing>
      </w:r>
    </w:p>
    <w:p w:rsidR="004972A4" w:rsidRDefault="008C5B1D" w:rsidP="004972A4">
      <w:pPr>
        <w:pStyle w:val="Caption"/>
        <w:jc w:val="center"/>
        <w:rPr>
          <w:rFonts w:ascii="Book Antiqua" w:hAnsi="Book Antiqua" w:cs="Times New Roman"/>
          <w:sz w:val="24"/>
          <w:szCs w:val="24"/>
        </w:rPr>
      </w:pPr>
      <w:r w:rsidRPr="00063734">
        <w:t>Participants at the Gender Media Workshop</w:t>
      </w:r>
    </w:p>
    <w:p w:rsidR="008C5B1D" w:rsidRPr="00923870" w:rsidRDefault="008C5B1D" w:rsidP="002F18DA">
      <w:pPr>
        <w:pStyle w:val="NoSpacing"/>
        <w:ind w:right="720"/>
        <w:jc w:val="both"/>
        <w:rPr>
          <w:rFonts w:ascii="Book Antiqua" w:hAnsi="Book Antiqua" w:cs="Times New Roman"/>
          <w:sz w:val="24"/>
          <w:szCs w:val="24"/>
        </w:rPr>
      </w:pPr>
    </w:p>
    <w:p w:rsidR="002A7347" w:rsidRPr="00923870" w:rsidRDefault="00A45655" w:rsidP="002F18DA">
      <w:pPr>
        <w:pStyle w:val="NoSpacing"/>
        <w:ind w:right="720"/>
        <w:jc w:val="both"/>
        <w:rPr>
          <w:rFonts w:ascii="Book Antiqua" w:hAnsi="Book Antiqua" w:cs="Times New Roman"/>
          <w:sz w:val="24"/>
          <w:szCs w:val="24"/>
        </w:rPr>
      </w:pPr>
      <w:r w:rsidRPr="00923870">
        <w:rPr>
          <w:rFonts w:ascii="Book Antiqua" w:hAnsi="Book Antiqua" w:cs="Times New Roman"/>
          <w:sz w:val="24"/>
          <w:szCs w:val="24"/>
        </w:rPr>
        <w:t>She also in</w:t>
      </w:r>
      <w:r w:rsidR="004D7840" w:rsidRPr="00923870">
        <w:rPr>
          <w:rFonts w:ascii="Book Antiqua" w:hAnsi="Book Antiqua" w:cs="Times New Roman"/>
          <w:sz w:val="24"/>
          <w:szCs w:val="24"/>
        </w:rPr>
        <w:t>i</w:t>
      </w:r>
      <w:r w:rsidRPr="00923870">
        <w:rPr>
          <w:rFonts w:ascii="Book Antiqua" w:hAnsi="Book Antiqua" w:cs="Times New Roman"/>
          <w:sz w:val="24"/>
          <w:szCs w:val="24"/>
        </w:rPr>
        <w:t>tiated a</w:t>
      </w:r>
      <w:r w:rsidR="004D7840" w:rsidRPr="00923870">
        <w:rPr>
          <w:rFonts w:ascii="Book Antiqua" w:hAnsi="Book Antiqua" w:cs="Times New Roman"/>
          <w:sz w:val="24"/>
          <w:szCs w:val="24"/>
        </w:rPr>
        <w:t>n animated panel discussion on the subject of s</w:t>
      </w:r>
      <w:r w:rsidR="00A9552E">
        <w:rPr>
          <w:rFonts w:ascii="Book Antiqua" w:hAnsi="Book Antiqua" w:cs="Times New Roman"/>
          <w:sz w:val="24"/>
          <w:szCs w:val="24"/>
        </w:rPr>
        <w:t>ex</w:t>
      </w:r>
      <w:r w:rsidR="004D7840" w:rsidRPr="00923870">
        <w:rPr>
          <w:rFonts w:ascii="Book Antiqua" w:hAnsi="Book Antiqua" w:cs="Times New Roman"/>
          <w:sz w:val="24"/>
          <w:szCs w:val="24"/>
        </w:rPr>
        <w:t xml:space="preserve"> selection, the reasons for its widespread abuse in India, and </w:t>
      </w:r>
      <w:r w:rsidR="00210FA6" w:rsidRPr="00923870">
        <w:rPr>
          <w:rFonts w:ascii="Book Antiqua" w:hAnsi="Book Antiqua" w:cs="Times New Roman"/>
          <w:sz w:val="24"/>
          <w:szCs w:val="24"/>
        </w:rPr>
        <w:t xml:space="preserve">ways in which </w:t>
      </w:r>
      <w:r w:rsidR="004D7840" w:rsidRPr="00923870">
        <w:rPr>
          <w:rFonts w:ascii="Book Antiqua" w:hAnsi="Book Antiqua" w:cs="Times New Roman"/>
          <w:sz w:val="24"/>
          <w:szCs w:val="24"/>
        </w:rPr>
        <w:t xml:space="preserve">journalists could stem this abuse. </w:t>
      </w:r>
      <w:r w:rsidR="002A7347" w:rsidRPr="00923870">
        <w:rPr>
          <w:rFonts w:ascii="Book Antiqua" w:hAnsi="Book Antiqua" w:cs="Times New Roman"/>
          <w:sz w:val="24"/>
          <w:szCs w:val="24"/>
        </w:rPr>
        <w:t>Monica Sharma</w:t>
      </w:r>
      <w:r w:rsidR="004D7840" w:rsidRPr="00923870">
        <w:rPr>
          <w:rFonts w:ascii="Book Antiqua" w:hAnsi="Book Antiqua" w:cs="Times New Roman"/>
          <w:sz w:val="24"/>
          <w:szCs w:val="24"/>
        </w:rPr>
        <w:t xml:space="preserve">, a journalist with The Hindustan Times, </w:t>
      </w:r>
      <w:r w:rsidR="002A7347" w:rsidRPr="00923870">
        <w:rPr>
          <w:rFonts w:ascii="Book Antiqua" w:hAnsi="Book Antiqua" w:cs="Times New Roman"/>
          <w:sz w:val="24"/>
          <w:szCs w:val="24"/>
        </w:rPr>
        <w:t xml:space="preserve">insisted that no </w:t>
      </w:r>
      <w:r w:rsidR="004D7840" w:rsidRPr="00923870">
        <w:rPr>
          <w:rFonts w:ascii="Book Antiqua" w:hAnsi="Book Antiqua" w:cs="Times New Roman"/>
          <w:sz w:val="24"/>
          <w:szCs w:val="24"/>
        </w:rPr>
        <w:t>woman</w:t>
      </w:r>
      <w:r w:rsidR="002A7347" w:rsidRPr="00923870">
        <w:rPr>
          <w:rFonts w:ascii="Book Antiqua" w:hAnsi="Book Antiqua" w:cs="Times New Roman"/>
          <w:sz w:val="24"/>
          <w:szCs w:val="24"/>
        </w:rPr>
        <w:t xml:space="preserve"> w</w:t>
      </w:r>
      <w:r w:rsidR="004D7840" w:rsidRPr="00923870">
        <w:rPr>
          <w:rFonts w:ascii="Book Antiqua" w:hAnsi="Book Antiqua" w:cs="Times New Roman"/>
          <w:sz w:val="24"/>
          <w:szCs w:val="24"/>
        </w:rPr>
        <w:t xml:space="preserve">ould </w:t>
      </w:r>
      <w:r w:rsidR="002A7347" w:rsidRPr="00923870">
        <w:rPr>
          <w:rFonts w:ascii="Book Antiqua" w:hAnsi="Book Antiqua" w:cs="Times New Roman"/>
          <w:sz w:val="24"/>
          <w:szCs w:val="24"/>
        </w:rPr>
        <w:t xml:space="preserve">ever </w:t>
      </w:r>
      <w:r w:rsidR="004D7840" w:rsidRPr="00923870">
        <w:rPr>
          <w:rFonts w:ascii="Book Antiqua" w:hAnsi="Book Antiqua" w:cs="Times New Roman"/>
          <w:sz w:val="24"/>
          <w:szCs w:val="24"/>
        </w:rPr>
        <w:t>opt</w:t>
      </w:r>
      <w:r w:rsidR="002A7347" w:rsidRPr="00923870">
        <w:rPr>
          <w:rFonts w:ascii="Book Antiqua" w:hAnsi="Book Antiqua" w:cs="Times New Roman"/>
          <w:sz w:val="24"/>
          <w:szCs w:val="24"/>
        </w:rPr>
        <w:t xml:space="preserve"> for s</w:t>
      </w:r>
      <w:r w:rsidR="00A9552E">
        <w:rPr>
          <w:rFonts w:ascii="Book Antiqua" w:hAnsi="Book Antiqua" w:cs="Times New Roman"/>
          <w:sz w:val="24"/>
          <w:szCs w:val="24"/>
        </w:rPr>
        <w:t>ex</w:t>
      </w:r>
      <w:r w:rsidR="002A7347" w:rsidRPr="00923870">
        <w:rPr>
          <w:rFonts w:ascii="Book Antiqua" w:hAnsi="Book Antiqua" w:cs="Times New Roman"/>
          <w:sz w:val="24"/>
          <w:szCs w:val="24"/>
        </w:rPr>
        <w:t xml:space="preserve"> selection </w:t>
      </w:r>
      <w:r w:rsidR="004D7840" w:rsidRPr="00923870">
        <w:rPr>
          <w:rFonts w:ascii="Book Antiqua" w:hAnsi="Book Antiqua" w:cs="Times New Roman"/>
          <w:sz w:val="24"/>
          <w:szCs w:val="24"/>
        </w:rPr>
        <w:t>on her own. “I</w:t>
      </w:r>
      <w:r w:rsidR="002A7347" w:rsidRPr="00923870">
        <w:rPr>
          <w:rFonts w:ascii="Book Antiqua" w:hAnsi="Book Antiqua" w:cs="Times New Roman"/>
          <w:sz w:val="24"/>
          <w:szCs w:val="24"/>
        </w:rPr>
        <w:t xml:space="preserve">f a </w:t>
      </w:r>
      <w:r w:rsidR="004D7840" w:rsidRPr="00923870">
        <w:rPr>
          <w:rFonts w:ascii="Book Antiqua" w:hAnsi="Book Antiqua" w:cs="Times New Roman"/>
          <w:sz w:val="24"/>
          <w:szCs w:val="24"/>
        </w:rPr>
        <w:t xml:space="preserve">woman </w:t>
      </w:r>
      <w:r w:rsidR="002A7347" w:rsidRPr="00923870">
        <w:rPr>
          <w:rFonts w:ascii="Book Antiqua" w:hAnsi="Book Antiqua" w:cs="Times New Roman"/>
          <w:sz w:val="24"/>
          <w:szCs w:val="24"/>
        </w:rPr>
        <w:t xml:space="preserve">goes for </w:t>
      </w:r>
      <w:r w:rsidR="004D7840" w:rsidRPr="00923870">
        <w:rPr>
          <w:rFonts w:ascii="Book Antiqua" w:hAnsi="Book Antiqua" w:cs="Times New Roman"/>
          <w:sz w:val="24"/>
          <w:szCs w:val="24"/>
        </w:rPr>
        <w:t xml:space="preserve">a </w:t>
      </w:r>
      <w:r w:rsidR="002A7347" w:rsidRPr="00923870">
        <w:rPr>
          <w:rFonts w:ascii="Book Antiqua" w:hAnsi="Book Antiqua" w:cs="Times New Roman"/>
          <w:sz w:val="24"/>
          <w:szCs w:val="24"/>
        </w:rPr>
        <w:t>s</w:t>
      </w:r>
      <w:r w:rsidR="00A9552E">
        <w:rPr>
          <w:rFonts w:ascii="Book Antiqua" w:hAnsi="Book Antiqua" w:cs="Times New Roman"/>
          <w:sz w:val="24"/>
          <w:szCs w:val="24"/>
        </w:rPr>
        <w:t>ex</w:t>
      </w:r>
      <w:r w:rsidR="002A7347" w:rsidRPr="00923870">
        <w:rPr>
          <w:rFonts w:ascii="Book Antiqua" w:hAnsi="Book Antiqua" w:cs="Times New Roman"/>
          <w:sz w:val="24"/>
          <w:szCs w:val="24"/>
        </w:rPr>
        <w:t xml:space="preserve"> determination test, she will </w:t>
      </w:r>
      <w:r w:rsidR="004D7840" w:rsidRPr="00923870">
        <w:rPr>
          <w:rFonts w:ascii="Book Antiqua" w:hAnsi="Book Antiqua" w:cs="Times New Roman"/>
          <w:sz w:val="24"/>
          <w:szCs w:val="24"/>
        </w:rPr>
        <w:t xml:space="preserve">be </w:t>
      </w:r>
      <w:r w:rsidR="002A7347" w:rsidRPr="00923870">
        <w:rPr>
          <w:rFonts w:ascii="Book Antiqua" w:hAnsi="Book Antiqua" w:cs="Times New Roman"/>
          <w:sz w:val="24"/>
          <w:szCs w:val="24"/>
        </w:rPr>
        <w:t>do</w:t>
      </w:r>
      <w:r w:rsidR="004D7840" w:rsidRPr="00923870">
        <w:rPr>
          <w:rFonts w:ascii="Book Antiqua" w:hAnsi="Book Antiqua" w:cs="Times New Roman"/>
          <w:sz w:val="24"/>
          <w:szCs w:val="24"/>
        </w:rPr>
        <w:t>ing</w:t>
      </w:r>
      <w:r w:rsidR="002A7347" w:rsidRPr="00923870">
        <w:rPr>
          <w:rFonts w:ascii="Book Antiqua" w:hAnsi="Book Antiqua" w:cs="Times New Roman"/>
          <w:sz w:val="24"/>
          <w:szCs w:val="24"/>
        </w:rPr>
        <w:t xml:space="preserve"> so either under direct pressure from her in</w:t>
      </w:r>
      <w:r w:rsidR="004D7840" w:rsidRPr="00923870">
        <w:rPr>
          <w:rFonts w:ascii="Book Antiqua" w:hAnsi="Book Antiqua" w:cs="Times New Roman"/>
          <w:sz w:val="24"/>
          <w:szCs w:val="24"/>
        </w:rPr>
        <w:t>-</w:t>
      </w:r>
      <w:r w:rsidR="002A7347" w:rsidRPr="00923870">
        <w:rPr>
          <w:rFonts w:ascii="Book Antiqua" w:hAnsi="Book Antiqua" w:cs="Times New Roman"/>
          <w:sz w:val="24"/>
          <w:szCs w:val="24"/>
        </w:rPr>
        <w:t xml:space="preserve">laws or because </w:t>
      </w:r>
      <w:r w:rsidR="004D7840" w:rsidRPr="00923870">
        <w:rPr>
          <w:rFonts w:ascii="Book Antiqua" w:hAnsi="Book Antiqua" w:cs="Times New Roman"/>
          <w:sz w:val="24"/>
          <w:szCs w:val="24"/>
        </w:rPr>
        <w:t xml:space="preserve">of </w:t>
      </w:r>
      <w:r w:rsidR="002A7347" w:rsidRPr="00923870">
        <w:rPr>
          <w:rFonts w:ascii="Book Antiqua" w:hAnsi="Book Antiqua" w:cs="Times New Roman"/>
          <w:sz w:val="24"/>
          <w:szCs w:val="24"/>
        </w:rPr>
        <w:t xml:space="preserve">indirect pressure </w:t>
      </w:r>
      <w:r w:rsidR="004D7840" w:rsidRPr="00923870">
        <w:rPr>
          <w:rFonts w:ascii="Book Antiqua" w:hAnsi="Book Antiqua" w:cs="Times New Roman"/>
          <w:sz w:val="24"/>
          <w:szCs w:val="24"/>
        </w:rPr>
        <w:t xml:space="preserve">exerted by </w:t>
      </w:r>
      <w:r w:rsidR="002A7347" w:rsidRPr="00923870">
        <w:rPr>
          <w:rFonts w:ascii="Book Antiqua" w:hAnsi="Book Antiqua" w:cs="Times New Roman"/>
          <w:sz w:val="24"/>
          <w:szCs w:val="24"/>
        </w:rPr>
        <w:t>the patriarchal system prevalent around her</w:t>
      </w:r>
      <w:r w:rsidR="002A7347" w:rsidRPr="004C38CD">
        <w:rPr>
          <w:rFonts w:ascii="Book Antiqua" w:hAnsi="Book Antiqua" w:cs="Times New Roman"/>
          <w:sz w:val="24"/>
          <w:szCs w:val="24"/>
        </w:rPr>
        <w:t xml:space="preserve">. </w:t>
      </w:r>
      <w:r w:rsidR="004D7840" w:rsidRPr="004C38CD">
        <w:rPr>
          <w:rFonts w:ascii="Book Antiqua" w:hAnsi="Book Antiqua" w:cs="Times New Roman"/>
          <w:sz w:val="24"/>
          <w:szCs w:val="24"/>
        </w:rPr>
        <w:t>E</w:t>
      </w:r>
      <w:r w:rsidR="002A7347" w:rsidRPr="004C38CD">
        <w:rPr>
          <w:rFonts w:ascii="Book Antiqua" w:hAnsi="Book Antiqua" w:cs="Times New Roman"/>
          <w:sz w:val="24"/>
          <w:szCs w:val="24"/>
        </w:rPr>
        <w:t>radication of s</w:t>
      </w:r>
      <w:r w:rsidR="00A9552E" w:rsidRPr="004C38CD">
        <w:rPr>
          <w:rFonts w:ascii="Book Antiqua" w:hAnsi="Book Antiqua" w:cs="Times New Roman"/>
          <w:sz w:val="24"/>
          <w:szCs w:val="24"/>
        </w:rPr>
        <w:t>ex</w:t>
      </w:r>
      <w:r w:rsidR="002A7347" w:rsidRPr="004C38CD">
        <w:rPr>
          <w:rFonts w:ascii="Book Antiqua" w:hAnsi="Book Antiqua" w:cs="Times New Roman"/>
          <w:sz w:val="24"/>
          <w:szCs w:val="24"/>
        </w:rPr>
        <w:t xml:space="preserve"> selection depends </w:t>
      </w:r>
      <w:r w:rsidR="004D7840" w:rsidRPr="004C38CD">
        <w:rPr>
          <w:rFonts w:ascii="Book Antiqua" w:hAnsi="Book Antiqua" w:cs="Times New Roman"/>
          <w:sz w:val="24"/>
          <w:szCs w:val="24"/>
        </w:rPr>
        <w:t xml:space="preserve">largely </w:t>
      </w:r>
      <w:r w:rsidR="002A7347" w:rsidRPr="004C38CD">
        <w:rPr>
          <w:rFonts w:ascii="Book Antiqua" w:hAnsi="Book Antiqua" w:cs="Times New Roman"/>
          <w:sz w:val="24"/>
          <w:szCs w:val="24"/>
        </w:rPr>
        <w:t xml:space="preserve">on </w:t>
      </w:r>
      <w:r w:rsidR="004D7840" w:rsidRPr="004C38CD">
        <w:rPr>
          <w:rFonts w:ascii="Book Antiqua" w:hAnsi="Book Antiqua" w:cs="Times New Roman"/>
          <w:sz w:val="24"/>
          <w:szCs w:val="24"/>
        </w:rPr>
        <w:t xml:space="preserve">a </w:t>
      </w:r>
      <w:r w:rsidR="002A7347" w:rsidRPr="004C38CD">
        <w:rPr>
          <w:rFonts w:ascii="Book Antiqua" w:hAnsi="Book Antiqua" w:cs="Times New Roman"/>
          <w:sz w:val="24"/>
          <w:szCs w:val="24"/>
        </w:rPr>
        <w:t xml:space="preserve">change in </w:t>
      </w:r>
      <w:r w:rsidR="004D7840" w:rsidRPr="004C38CD">
        <w:rPr>
          <w:rFonts w:ascii="Book Antiqua" w:hAnsi="Book Antiqua" w:cs="Times New Roman"/>
          <w:sz w:val="24"/>
          <w:szCs w:val="24"/>
        </w:rPr>
        <w:t xml:space="preserve">the </w:t>
      </w:r>
      <w:r w:rsidR="002A7347" w:rsidRPr="004C38CD">
        <w:rPr>
          <w:rFonts w:ascii="Book Antiqua" w:hAnsi="Book Antiqua" w:cs="Times New Roman"/>
          <w:sz w:val="24"/>
          <w:szCs w:val="24"/>
        </w:rPr>
        <w:t>male mentality.</w:t>
      </w:r>
      <w:r w:rsidR="004D7840" w:rsidRPr="004C38CD">
        <w:rPr>
          <w:rFonts w:ascii="Book Antiqua" w:hAnsi="Book Antiqua" w:cs="Times New Roman"/>
          <w:sz w:val="24"/>
          <w:szCs w:val="24"/>
        </w:rPr>
        <w:t xml:space="preserve">” </w:t>
      </w:r>
      <w:r w:rsidR="002A7347" w:rsidRPr="004C38CD">
        <w:rPr>
          <w:rFonts w:ascii="Book Antiqua" w:hAnsi="Book Antiqua" w:cs="Times New Roman"/>
          <w:sz w:val="24"/>
          <w:szCs w:val="24"/>
        </w:rPr>
        <w:t>Hema Sharma</w:t>
      </w:r>
      <w:r w:rsidR="004D7840" w:rsidRPr="004C38CD">
        <w:rPr>
          <w:rFonts w:ascii="Book Antiqua" w:hAnsi="Book Antiqua" w:cs="Times New Roman"/>
          <w:sz w:val="24"/>
          <w:szCs w:val="24"/>
        </w:rPr>
        <w:t>, a journalist with Punjab Kes</w:t>
      </w:r>
      <w:r w:rsidR="00BD45C6">
        <w:rPr>
          <w:rFonts w:ascii="Book Antiqua" w:hAnsi="Book Antiqua" w:cs="Times New Roman"/>
          <w:sz w:val="24"/>
          <w:szCs w:val="24"/>
        </w:rPr>
        <w:t>a</w:t>
      </w:r>
      <w:r w:rsidR="004D7840" w:rsidRPr="004C38CD">
        <w:rPr>
          <w:rFonts w:ascii="Book Antiqua" w:hAnsi="Book Antiqua" w:cs="Times New Roman"/>
          <w:sz w:val="24"/>
          <w:szCs w:val="24"/>
        </w:rPr>
        <w:t xml:space="preserve">ri, </w:t>
      </w:r>
      <w:r w:rsidR="00210FA6" w:rsidRPr="004C38CD">
        <w:rPr>
          <w:rFonts w:ascii="Book Antiqua" w:hAnsi="Book Antiqua" w:cs="Times New Roman"/>
          <w:sz w:val="24"/>
          <w:szCs w:val="24"/>
        </w:rPr>
        <w:t>dwelt on the</w:t>
      </w:r>
      <w:r w:rsidR="004D7840" w:rsidRPr="004C38CD">
        <w:rPr>
          <w:rFonts w:ascii="Book Antiqua" w:hAnsi="Book Antiqua" w:cs="Times New Roman"/>
          <w:sz w:val="24"/>
          <w:szCs w:val="24"/>
        </w:rPr>
        <w:t xml:space="preserve"> deep-set preference for sons. “T</w:t>
      </w:r>
      <w:r w:rsidR="002A7347" w:rsidRPr="004C38CD">
        <w:rPr>
          <w:rFonts w:ascii="Book Antiqua" w:hAnsi="Book Antiqua" w:cs="Times New Roman"/>
          <w:sz w:val="24"/>
          <w:szCs w:val="24"/>
        </w:rPr>
        <w:t xml:space="preserve">he first blessing every woman in India </w:t>
      </w:r>
      <w:r w:rsidR="004D7840" w:rsidRPr="004C38CD">
        <w:rPr>
          <w:rFonts w:ascii="Book Antiqua" w:hAnsi="Book Antiqua" w:cs="Times New Roman"/>
          <w:sz w:val="24"/>
          <w:szCs w:val="24"/>
        </w:rPr>
        <w:t xml:space="preserve">receives </w:t>
      </w:r>
      <w:r w:rsidR="002A7347" w:rsidRPr="004C38CD">
        <w:rPr>
          <w:rFonts w:ascii="Book Antiqua" w:hAnsi="Book Antiqua" w:cs="Times New Roman"/>
          <w:sz w:val="24"/>
          <w:szCs w:val="24"/>
        </w:rPr>
        <w:t xml:space="preserve">after marriage is </w:t>
      </w:r>
      <w:r w:rsidR="002A7347" w:rsidRPr="004C38CD">
        <w:rPr>
          <w:rFonts w:ascii="Book Antiqua" w:hAnsi="Book Antiqua" w:cs="Times New Roman"/>
          <w:i/>
          <w:iCs/>
          <w:sz w:val="24"/>
          <w:szCs w:val="24"/>
        </w:rPr>
        <w:t>“PutravatiBhav</w:t>
      </w:r>
      <w:r w:rsidR="004D7840" w:rsidRPr="004C38CD">
        <w:rPr>
          <w:rFonts w:ascii="Book Antiqua" w:hAnsi="Book Antiqua" w:cs="Times New Roman"/>
          <w:i/>
          <w:iCs/>
          <w:sz w:val="24"/>
          <w:szCs w:val="24"/>
        </w:rPr>
        <w:t>,</w:t>
      </w:r>
      <w:r w:rsidR="002A7347" w:rsidRPr="004C38CD">
        <w:rPr>
          <w:rFonts w:ascii="Book Antiqua" w:hAnsi="Book Antiqua" w:cs="Times New Roman"/>
          <w:i/>
          <w:iCs/>
          <w:sz w:val="24"/>
          <w:szCs w:val="24"/>
        </w:rPr>
        <w:t>”</w:t>
      </w:r>
      <w:r w:rsidR="002A7347" w:rsidRPr="004C38CD">
        <w:rPr>
          <w:rFonts w:ascii="Book Antiqua" w:hAnsi="Book Antiqua" w:cs="Times New Roman"/>
          <w:sz w:val="24"/>
          <w:szCs w:val="24"/>
        </w:rPr>
        <w:t xml:space="preserve"> </w:t>
      </w:r>
      <w:r w:rsidR="002A7347" w:rsidRPr="004C38CD">
        <w:rPr>
          <w:rFonts w:ascii="Book Antiqua" w:hAnsi="Book Antiqua" w:cs="Times New Roman"/>
          <w:sz w:val="24"/>
          <w:szCs w:val="24"/>
        </w:rPr>
        <w:lastRenderedPageBreak/>
        <w:t>meaning</w:t>
      </w:r>
      <w:r w:rsidR="002A7347" w:rsidRPr="00923870">
        <w:rPr>
          <w:rFonts w:ascii="Book Antiqua" w:hAnsi="Book Antiqua" w:cs="Times New Roman"/>
          <w:sz w:val="24"/>
          <w:szCs w:val="24"/>
        </w:rPr>
        <w:t>become the mother of a son</w:t>
      </w:r>
      <w:r w:rsidR="004D7840" w:rsidRPr="00923870">
        <w:rPr>
          <w:rFonts w:ascii="Book Antiqua" w:hAnsi="Book Antiqua" w:cs="Times New Roman"/>
          <w:sz w:val="24"/>
          <w:szCs w:val="24"/>
        </w:rPr>
        <w:t>.I</w:t>
      </w:r>
      <w:r w:rsidR="002A7347" w:rsidRPr="00923870">
        <w:rPr>
          <w:rFonts w:ascii="Book Antiqua" w:hAnsi="Book Antiqua" w:cs="Times New Roman"/>
          <w:sz w:val="24"/>
          <w:szCs w:val="24"/>
        </w:rPr>
        <w:t>f a woman has a son</w:t>
      </w:r>
      <w:r w:rsidR="004D7840" w:rsidRPr="00923870">
        <w:rPr>
          <w:rFonts w:ascii="Book Antiqua" w:hAnsi="Book Antiqua" w:cs="Times New Roman"/>
          <w:sz w:val="24"/>
          <w:szCs w:val="24"/>
        </w:rPr>
        <w:t>,</w:t>
      </w:r>
      <w:r w:rsidR="002A7347" w:rsidRPr="00923870">
        <w:rPr>
          <w:rFonts w:ascii="Book Antiqua" w:hAnsi="Book Antiqua" w:cs="Times New Roman"/>
          <w:sz w:val="24"/>
          <w:szCs w:val="24"/>
        </w:rPr>
        <w:t xml:space="preserve"> she gets lot more respect in the family than she </w:t>
      </w:r>
      <w:r w:rsidR="004D7840" w:rsidRPr="00923870">
        <w:rPr>
          <w:rFonts w:ascii="Book Antiqua" w:hAnsi="Book Antiqua" w:cs="Times New Roman"/>
          <w:sz w:val="24"/>
          <w:szCs w:val="24"/>
        </w:rPr>
        <w:t xml:space="preserve">does </w:t>
      </w:r>
      <w:r w:rsidR="002A7347" w:rsidRPr="00923870">
        <w:rPr>
          <w:rFonts w:ascii="Book Antiqua" w:hAnsi="Book Antiqua" w:cs="Times New Roman"/>
          <w:sz w:val="24"/>
          <w:szCs w:val="24"/>
        </w:rPr>
        <w:t>if she has a daughter.</w:t>
      </w:r>
      <w:r w:rsidR="004D7840" w:rsidRPr="00923870">
        <w:rPr>
          <w:rFonts w:ascii="Book Antiqua" w:hAnsi="Book Antiqua" w:cs="Times New Roman"/>
          <w:sz w:val="24"/>
          <w:szCs w:val="24"/>
        </w:rPr>
        <w:t xml:space="preserve"> This </w:t>
      </w:r>
      <w:r w:rsidR="00BD45C6">
        <w:rPr>
          <w:rFonts w:ascii="Book Antiqua" w:hAnsi="Book Antiqua" w:cs="Times New Roman"/>
          <w:sz w:val="24"/>
          <w:szCs w:val="24"/>
        </w:rPr>
        <w:t>mindset</w:t>
      </w:r>
      <w:r w:rsidR="004D7840" w:rsidRPr="00923870">
        <w:rPr>
          <w:rFonts w:ascii="Book Antiqua" w:hAnsi="Book Antiqua" w:cs="Times New Roman"/>
          <w:sz w:val="24"/>
          <w:szCs w:val="24"/>
        </w:rPr>
        <w:t>is at the root of the practice of s</w:t>
      </w:r>
      <w:r w:rsidR="004C38CD">
        <w:rPr>
          <w:rFonts w:ascii="Book Antiqua" w:hAnsi="Book Antiqua" w:cs="Times New Roman"/>
          <w:sz w:val="24"/>
          <w:szCs w:val="24"/>
        </w:rPr>
        <w:t>ex</w:t>
      </w:r>
      <w:r w:rsidR="004D7840" w:rsidRPr="00923870">
        <w:rPr>
          <w:rFonts w:ascii="Book Antiqua" w:hAnsi="Book Antiqua" w:cs="Times New Roman"/>
          <w:sz w:val="24"/>
          <w:szCs w:val="24"/>
        </w:rPr>
        <w:t xml:space="preserve"> selection, and it needs to be changed.” </w:t>
      </w:r>
    </w:p>
    <w:p w:rsidR="002A7347" w:rsidRPr="00923870" w:rsidRDefault="002A7347" w:rsidP="002F18DA">
      <w:pPr>
        <w:pStyle w:val="NoSpacing"/>
        <w:ind w:right="720"/>
        <w:jc w:val="both"/>
        <w:rPr>
          <w:rFonts w:ascii="Book Antiqua" w:hAnsi="Book Antiqua" w:cs="Times New Roman"/>
          <w:sz w:val="24"/>
          <w:szCs w:val="24"/>
        </w:rPr>
      </w:pPr>
    </w:p>
    <w:p w:rsidR="00DD7BB0" w:rsidRPr="00923870" w:rsidRDefault="00210FA6" w:rsidP="002F18DA">
      <w:pPr>
        <w:pStyle w:val="NoSpacing"/>
        <w:ind w:right="720"/>
        <w:jc w:val="both"/>
        <w:rPr>
          <w:rFonts w:ascii="Book Antiqua" w:hAnsi="Book Antiqua" w:cs="Times New Roman"/>
          <w:sz w:val="24"/>
          <w:szCs w:val="24"/>
        </w:rPr>
      </w:pPr>
      <w:r w:rsidRPr="00923870">
        <w:rPr>
          <w:rFonts w:ascii="Book Antiqua" w:hAnsi="Book Antiqua" w:cs="Times New Roman"/>
          <w:sz w:val="24"/>
          <w:szCs w:val="24"/>
        </w:rPr>
        <w:t>T</w:t>
      </w:r>
      <w:r w:rsidR="00A4075D" w:rsidRPr="00923870">
        <w:rPr>
          <w:rFonts w:ascii="Book Antiqua" w:hAnsi="Book Antiqua" w:cs="Times New Roman"/>
          <w:sz w:val="24"/>
          <w:szCs w:val="24"/>
        </w:rPr>
        <w:t>he s</w:t>
      </w:r>
      <w:r w:rsidR="004C38CD">
        <w:rPr>
          <w:rFonts w:ascii="Book Antiqua" w:hAnsi="Book Antiqua" w:cs="Times New Roman"/>
          <w:sz w:val="24"/>
          <w:szCs w:val="24"/>
        </w:rPr>
        <w:t>ex</w:t>
      </w:r>
      <w:r w:rsidR="00A4075D" w:rsidRPr="00923870">
        <w:rPr>
          <w:rFonts w:ascii="Book Antiqua" w:hAnsi="Book Antiqua" w:cs="Times New Roman"/>
          <w:sz w:val="24"/>
          <w:szCs w:val="24"/>
        </w:rPr>
        <w:t xml:space="preserve"> ratio </w:t>
      </w:r>
      <w:r w:rsidRPr="00923870">
        <w:rPr>
          <w:rFonts w:ascii="Book Antiqua" w:hAnsi="Book Antiqua" w:cs="Times New Roman"/>
          <w:sz w:val="24"/>
          <w:szCs w:val="24"/>
        </w:rPr>
        <w:t xml:space="preserve">in India really </w:t>
      </w:r>
      <w:r w:rsidR="00A4075D" w:rsidRPr="00923870">
        <w:rPr>
          <w:rFonts w:ascii="Book Antiqua" w:hAnsi="Book Antiqua" w:cs="Times New Roman"/>
          <w:sz w:val="24"/>
          <w:szCs w:val="24"/>
        </w:rPr>
        <w:t xml:space="preserve">got skewed </w:t>
      </w:r>
      <w:r w:rsidRPr="00923870">
        <w:rPr>
          <w:rFonts w:ascii="Book Antiqua" w:hAnsi="Book Antiqua" w:cs="Times New Roman"/>
          <w:sz w:val="24"/>
          <w:szCs w:val="24"/>
        </w:rPr>
        <w:t>post</w:t>
      </w:r>
      <w:r w:rsidR="00A4075D" w:rsidRPr="00923870">
        <w:rPr>
          <w:rFonts w:ascii="Book Antiqua" w:hAnsi="Book Antiqua" w:cs="Times New Roman"/>
          <w:sz w:val="24"/>
          <w:szCs w:val="24"/>
        </w:rPr>
        <w:t xml:space="preserve"> 1980 when ultrasound technology came to India as people started abusing the technology right away. </w:t>
      </w:r>
      <w:r w:rsidRPr="00923870">
        <w:rPr>
          <w:rFonts w:ascii="Book Antiqua" w:hAnsi="Book Antiqua" w:cs="Times New Roman"/>
          <w:sz w:val="24"/>
          <w:szCs w:val="24"/>
        </w:rPr>
        <w:t xml:space="preserve">This important fact was underlined by Dr. Renu Malik, </w:t>
      </w:r>
      <w:r w:rsidR="004C38CD">
        <w:rPr>
          <w:rFonts w:ascii="Book Antiqua" w:hAnsi="Book Antiqua" w:cs="Times New Roman"/>
          <w:sz w:val="24"/>
          <w:szCs w:val="24"/>
        </w:rPr>
        <w:t>who represented</w:t>
      </w:r>
      <w:r w:rsidRPr="00923870">
        <w:rPr>
          <w:rFonts w:ascii="Book Antiqua" w:hAnsi="Book Antiqua" w:cs="Times New Roman"/>
          <w:sz w:val="24"/>
          <w:szCs w:val="24"/>
        </w:rPr>
        <w:t xml:space="preserve"> the Haryana Government</w:t>
      </w:r>
      <w:r w:rsidR="004C38CD">
        <w:rPr>
          <w:rFonts w:ascii="Book Antiqua" w:hAnsi="Book Antiqua" w:cs="Times New Roman"/>
          <w:sz w:val="24"/>
          <w:szCs w:val="24"/>
        </w:rPr>
        <w:t xml:space="preserve"> at the workshop</w:t>
      </w:r>
      <w:r w:rsidRPr="00923870">
        <w:rPr>
          <w:rFonts w:ascii="Book Antiqua" w:hAnsi="Book Antiqua" w:cs="Times New Roman"/>
          <w:sz w:val="24"/>
          <w:szCs w:val="24"/>
        </w:rPr>
        <w:t xml:space="preserve">. </w:t>
      </w:r>
      <w:r w:rsidR="00A4075D" w:rsidRPr="00923870">
        <w:rPr>
          <w:rFonts w:ascii="Book Antiqua" w:hAnsi="Book Antiqua" w:cs="Times New Roman"/>
          <w:sz w:val="24"/>
          <w:szCs w:val="24"/>
        </w:rPr>
        <w:t>She also cautioned people to not confuse s</w:t>
      </w:r>
      <w:r w:rsidR="004C38CD">
        <w:rPr>
          <w:rFonts w:ascii="Book Antiqua" w:hAnsi="Book Antiqua" w:cs="Times New Roman"/>
          <w:sz w:val="24"/>
          <w:szCs w:val="24"/>
        </w:rPr>
        <w:t>ex</w:t>
      </w:r>
      <w:r w:rsidR="00A4075D" w:rsidRPr="00923870">
        <w:rPr>
          <w:rFonts w:ascii="Book Antiqua" w:hAnsi="Book Antiqua" w:cs="Times New Roman"/>
          <w:sz w:val="24"/>
          <w:szCs w:val="24"/>
        </w:rPr>
        <w:t xml:space="preserve"> selection with safe ab</w:t>
      </w:r>
      <w:r w:rsidR="004C38CD">
        <w:rPr>
          <w:rFonts w:ascii="Book Antiqua" w:hAnsi="Book Antiqua" w:cs="Times New Roman"/>
          <w:sz w:val="24"/>
          <w:szCs w:val="24"/>
        </w:rPr>
        <w:t>ortion</w:t>
      </w:r>
      <w:r w:rsidR="00DD7BB0" w:rsidRPr="00923870">
        <w:rPr>
          <w:rFonts w:ascii="Book Antiqua" w:hAnsi="Book Antiqua" w:cs="Times New Roman"/>
          <w:sz w:val="24"/>
          <w:szCs w:val="24"/>
        </w:rPr>
        <w:t>, and the two Acts PCPNDT and MTP associate</w:t>
      </w:r>
      <w:r w:rsidR="004C38CD">
        <w:rPr>
          <w:rFonts w:ascii="Book Antiqua" w:hAnsi="Book Antiqua" w:cs="Times New Roman"/>
          <w:sz w:val="24"/>
          <w:szCs w:val="24"/>
        </w:rPr>
        <w:t>d</w:t>
      </w:r>
      <w:r w:rsidR="00DD7BB0" w:rsidRPr="00923870">
        <w:rPr>
          <w:rFonts w:ascii="Book Antiqua" w:hAnsi="Book Antiqua" w:cs="Times New Roman"/>
          <w:sz w:val="24"/>
          <w:szCs w:val="24"/>
        </w:rPr>
        <w:t xml:space="preserve"> with them</w:t>
      </w:r>
      <w:r w:rsidR="00A4075D" w:rsidRPr="00923870">
        <w:rPr>
          <w:rFonts w:ascii="Book Antiqua" w:hAnsi="Book Antiqua" w:cs="Times New Roman"/>
          <w:sz w:val="24"/>
          <w:szCs w:val="24"/>
        </w:rPr>
        <w:t>. “These are two different things.  The law gives every woman the right to decide whether to continue or terminate her pregnancy. Her si</w:t>
      </w:r>
      <w:r w:rsidR="002A7347" w:rsidRPr="00923870">
        <w:rPr>
          <w:rFonts w:ascii="Book Antiqua" w:hAnsi="Book Antiqua" w:cs="Times New Roman"/>
          <w:sz w:val="24"/>
          <w:szCs w:val="24"/>
        </w:rPr>
        <w:t>gnature is what matters</w:t>
      </w:r>
      <w:r w:rsidR="00A4075D" w:rsidRPr="00923870">
        <w:rPr>
          <w:rFonts w:ascii="Book Antiqua" w:hAnsi="Book Antiqua" w:cs="Times New Roman"/>
          <w:sz w:val="24"/>
          <w:szCs w:val="24"/>
        </w:rPr>
        <w:t xml:space="preserve"> for an ab</w:t>
      </w:r>
      <w:r w:rsidR="004C38CD">
        <w:rPr>
          <w:rFonts w:ascii="Book Antiqua" w:hAnsi="Book Antiqua" w:cs="Times New Roman"/>
          <w:sz w:val="24"/>
          <w:szCs w:val="24"/>
        </w:rPr>
        <w:t>ortion</w:t>
      </w:r>
      <w:r w:rsidR="002A7347" w:rsidRPr="00923870">
        <w:rPr>
          <w:rFonts w:ascii="Book Antiqua" w:hAnsi="Book Antiqua" w:cs="Times New Roman"/>
          <w:sz w:val="24"/>
          <w:szCs w:val="24"/>
        </w:rPr>
        <w:t xml:space="preserve">. </w:t>
      </w:r>
      <w:r w:rsidR="00A4075D" w:rsidRPr="00923870">
        <w:rPr>
          <w:rFonts w:ascii="Book Antiqua" w:hAnsi="Book Antiqua" w:cs="Times New Roman"/>
          <w:sz w:val="24"/>
          <w:szCs w:val="24"/>
        </w:rPr>
        <w:t>The s</w:t>
      </w:r>
      <w:r w:rsidR="002A7347" w:rsidRPr="00923870">
        <w:rPr>
          <w:rFonts w:ascii="Book Antiqua" w:hAnsi="Book Antiqua" w:cs="Times New Roman"/>
          <w:sz w:val="24"/>
          <w:szCs w:val="24"/>
        </w:rPr>
        <w:t xml:space="preserve">ignature of </w:t>
      </w:r>
      <w:r w:rsidR="00A4075D" w:rsidRPr="00923870">
        <w:rPr>
          <w:rFonts w:ascii="Book Antiqua" w:hAnsi="Book Antiqua" w:cs="Times New Roman"/>
          <w:sz w:val="24"/>
          <w:szCs w:val="24"/>
        </w:rPr>
        <w:t>t</w:t>
      </w:r>
      <w:r w:rsidR="002A7347" w:rsidRPr="00923870">
        <w:rPr>
          <w:rFonts w:ascii="Book Antiqua" w:hAnsi="Book Antiqua" w:cs="Times New Roman"/>
          <w:sz w:val="24"/>
          <w:szCs w:val="24"/>
        </w:rPr>
        <w:t>he husband/male partner has no value.</w:t>
      </w:r>
      <w:r w:rsidR="00A4075D" w:rsidRPr="00923870">
        <w:rPr>
          <w:rFonts w:ascii="Book Antiqua" w:hAnsi="Book Antiqua" w:cs="Times New Roman"/>
          <w:sz w:val="24"/>
          <w:szCs w:val="24"/>
        </w:rPr>
        <w:t>”</w:t>
      </w:r>
      <w:r w:rsidRPr="00923870">
        <w:rPr>
          <w:rFonts w:ascii="Book Antiqua" w:hAnsi="Book Antiqua" w:cs="Times New Roman"/>
          <w:sz w:val="24"/>
          <w:szCs w:val="24"/>
        </w:rPr>
        <w:t xml:space="preserve">Dr.Malik’s point was reinforced the next day by </w:t>
      </w:r>
      <w:r w:rsidR="00DF2AA6" w:rsidRPr="00923870">
        <w:rPr>
          <w:rFonts w:ascii="Book Antiqua" w:hAnsi="Book Antiqua" w:cs="Times New Roman"/>
          <w:sz w:val="24"/>
          <w:szCs w:val="24"/>
        </w:rPr>
        <w:t>Medha Gandhi</w:t>
      </w:r>
      <w:r w:rsidR="004C38CD">
        <w:rPr>
          <w:rFonts w:ascii="Book Antiqua" w:hAnsi="Book Antiqua" w:cs="Times New Roman"/>
          <w:sz w:val="24"/>
          <w:szCs w:val="24"/>
        </w:rPr>
        <w:t xml:space="preserve"> of</w:t>
      </w:r>
      <w:r w:rsidR="00DF2AA6" w:rsidRPr="00A524EF">
        <w:rPr>
          <w:rFonts w:ascii="Book Antiqua" w:hAnsi="Book Antiqua" w:cs="Times New Roman"/>
          <w:sz w:val="24"/>
          <w:szCs w:val="24"/>
        </w:rPr>
        <w:t>I</w:t>
      </w:r>
      <w:r w:rsidR="00EF57AF">
        <w:rPr>
          <w:rFonts w:ascii="Book Antiqua" w:hAnsi="Book Antiqua" w:cs="Times New Roman"/>
          <w:sz w:val="24"/>
          <w:szCs w:val="24"/>
        </w:rPr>
        <w:t>PAS</w:t>
      </w:r>
      <w:r w:rsidR="00A524EF">
        <w:rPr>
          <w:rFonts w:ascii="Book Antiqua" w:hAnsi="Book Antiqua" w:cs="Times New Roman"/>
          <w:sz w:val="24"/>
          <w:szCs w:val="24"/>
        </w:rPr>
        <w:t xml:space="preserve"> India</w:t>
      </w:r>
      <w:r w:rsidR="00DF2AA6" w:rsidRPr="00923870">
        <w:rPr>
          <w:rFonts w:ascii="Book Antiqua" w:hAnsi="Book Antiqua" w:cs="Times New Roman"/>
          <w:sz w:val="24"/>
          <w:szCs w:val="24"/>
        </w:rPr>
        <w:t xml:space="preserve">, who </w:t>
      </w:r>
      <w:r w:rsidR="00DD7BB0" w:rsidRPr="00923870">
        <w:rPr>
          <w:rFonts w:ascii="Book Antiqua" w:hAnsi="Book Antiqua" w:cs="Times New Roman"/>
          <w:sz w:val="24"/>
          <w:szCs w:val="24"/>
        </w:rPr>
        <w:t>underlined sa</w:t>
      </w:r>
      <w:r w:rsidR="00DF2AA6" w:rsidRPr="00923870">
        <w:rPr>
          <w:rFonts w:ascii="Book Antiqua" w:hAnsi="Book Antiqua" w:cs="Times New Roman"/>
          <w:sz w:val="24"/>
          <w:szCs w:val="24"/>
        </w:rPr>
        <w:t>fe ab</w:t>
      </w:r>
      <w:r w:rsidR="004C38CD">
        <w:rPr>
          <w:rFonts w:ascii="Book Antiqua" w:hAnsi="Book Antiqua" w:cs="Times New Roman"/>
          <w:sz w:val="24"/>
          <w:szCs w:val="24"/>
        </w:rPr>
        <w:t>ortion</w:t>
      </w:r>
      <w:r w:rsidR="00DD7BB0" w:rsidRPr="00923870">
        <w:rPr>
          <w:rFonts w:ascii="Book Antiqua" w:hAnsi="Book Antiqua" w:cs="Times New Roman"/>
          <w:sz w:val="24"/>
          <w:szCs w:val="24"/>
        </w:rPr>
        <w:t>a</w:t>
      </w:r>
      <w:r w:rsidR="00DF2AA6" w:rsidRPr="00923870">
        <w:rPr>
          <w:rFonts w:ascii="Book Antiqua" w:hAnsi="Book Antiqua" w:cs="Times New Roman"/>
          <w:sz w:val="24"/>
          <w:szCs w:val="24"/>
        </w:rPr>
        <w:t>s a right of every woman</w:t>
      </w:r>
      <w:r w:rsidR="00DD7BB0" w:rsidRPr="00923870">
        <w:rPr>
          <w:rFonts w:ascii="Book Antiqua" w:hAnsi="Book Antiqua" w:cs="Times New Roman"/>
          <w:sz w:val="24"/>
          <w:szCs w:val="24"/>
        </w:rPr>
        <w:t xml:space="preserve"> and the need for her to have access to it. The harsh reality today was that every two hours, a woman died of ab</w:t>
      </w:r>
      <w:r w:rsidR="004C38CD">
        <w:rPr>
          <w:rFonts w:ascii="Book Antiqua" w:hAnsi="Book Antiqua" w:cs="Times New Roman"/>
          <w:sz w:val="24"/>
          <w:szCs w:val="24"/>
        </w:rPr>
        <w:t>ortion</w:t>
      </w:r>
      <w:r w:rsidR="00DD7BB0" w:rsidRPr="00923870">
        <w:rPr>
          <w:rFonts w:ascii="Book Antiqua" w:hAnsi="Book Antiqua" w:cs="Times New Roman"/>
          <w:sz w:val="24"/>
          <w:szCs w:val="24"/>
        </w:rPr>
        <w:t>-related</w:t>
      </w:r>
      <w:r w:rsidR="004C38CD">
        <w:rPr>
          <w:rFonts w:ascii="Book Antiqua" w:hAnsi="Book Antiqua" w:cs="Times New Roman"/>
          <w:sz w:val="24"/>
          <w:szCs w:val="24"/>
        </w:rPr>
        <w:t xml:space="preserve"> deaths in India</w:t>
      </w:r>
      <w:r w:rsidR="00DD7BB0" w:rsidRPr="00923870">
        <w:rPr>
          <w:rFonts w:ascii="Book Antiqua" w:hAnsi="Book Antiqua" w:cs="Times New Roman"/>
          <w:sz w:val="24"/>
          <w:szCs w:val="24"/>
        </w:rPr>
        <w:t>.The speeches with their accent on the gravity of the issue, subtly pressured journalist</w:t>
      </w:r>
      <w:r w:rsidR="004C38CD">
        <w:rPr>
          <w:rFonts w:ascii="Book Antiqua" w:hAnsi="Book Antiqua" w:cs="Times New Roman"/>
          <w:sz w:val="24"/>
          <w:szCs w:val="24"/>
        </w:rPr>
        <w:t>s</w:t>
      </w:r>
      <w:r w:rsidR="00DD7BB0" w:rsidRPr="00923870">
        <w:rPr>
          <w:rFonts w:ascii="Book Antiqua" w:hAnsi="Book Antiqua" w:cs="Times New Roman"/>
          <w:sz w:val="24"/>
          <w:szCs w:val="24"/>
        </w:rPr>
        <w:t xml:space="preserve"> to write more about gender issues in a sensitive manner</w:t>
      </w:r>
      <w:r w:rsidR="004C38CD">
        <w:rPr>
          <w:rFonts w:ascii="Book Antiqua" w:hAnsi="Book Antiqua" w:cs="Times New Roman"/>
          <w:sz w:val="24"/>
          <w:szCs w:val="24"/>
        </w:rPr>
        <w:t>.</w:t>
      </w:r>
    </w:p>
    <w:p w:rsidR="00DD7BB0" w:rsidRPr="00923870" w:rsidRDefault="00DD7BB0" w:rsidP="002F18DA">
      <w:pPr>
        <w:pStyle w:val="NoSpacing"/>
        <w:ind w:right="720"/>
        <w:jc w:val="both"/>
        <w:rPr>
          <w:rFonts w:ascii="Book Antiqua" w:hAnsi="Book Antiqua" w:cs="Times New Roman"/>
          <w:sz w:val="24"/>
          <w:szCs w:val="24"/>
        </w:rPr>
      </w:pPr>
    </w:p>
    <w:p w:rsidR="00DD7BB0" w:rsidRPr="00923870" w:rsidRDefault="00DD7BB0" w:rsidP="002F18DA">
      <w:pPr>
        <w:pStyle w:val="NoSpacing"/>
        <w:ind w:right="720"/>
        <w:jc w:val="both"/>
        <w:rPr>
          <w:rFonts w:ascii="Book Antiqua" w:hAnsi="Book Antiqua" w:cs="Times New Roman"/>
          <w:sz w:val="24"/>
          <w:szCs w:val="24"/>
        </w:rPr>
      </w:pPr>
      <w:r w:rsidRPr="00377EE4">
        <w:rPr>
          <w:rFonts w:ascii="Book Antiqua" w:hAnsi="Book Antiqua" w:cs="Times New Roman"/>
          <w:sz w:val="24"/>
          <w:szCs w:val="24"/>
        </w:rPr>
        <w:t xml:space="preserve">GauriPatwardhan,  Population First </w:t>
      </w:r>
      <w:r w:rsidR="004C38CD">
        <w:rPr>
          <w:rFonts w:ascii="Book Antiqua" w:hAnsi="Book Antiqua" w:cs="Times New Roman"/>
          <w:sz w:val="24"/>
          <w:szCs w:val="24"/>
        </w:rPr>
        <w:t xml:space="preserve">regretted </w:t>
      </w:r>
      <w:r w:rsidR="006F4F39" w:rsidRPr="00923870">
        <w:rPr>
          <w:rFonts w:ascii="Book Antiqua" w:hAnsi="Book Antiqua" w:cs="Times New Roman"/>
          <w:sz w:val="24"/>
          <w:szCs w:val="24"/>
        </w:rPr>
        <w:t xml:space="preserve">that the media </w:t>
      </w:r>
      <w:r w:rsidR="00297AD8">
        <w:rPr>
          <w:rFonts w:ascii="Book Antiqua" w:hAnsi="Book Antiqua" w:cs="Times New Roman"/>
          <w:sz w:val="24"/>
          <w:szCs w:val="24"/>
        </w:rPr>
        <w:t xml:space="preserve">– whether it be print, electronic as also </w:t>
      </w:r>
      <w:r w:rsidR="006F4F39" w:rsidRPr="00923870">
        <w:rPr>
          <w:rFonts w:ascii="Book Antiqua" w:hAnsi="Book Antiqua" w:cs="Times New Roman"/>
          <w:sz w:val="24"/>
          <w:szCs w:val="24"/>
        </w:rPr>
        <w:t xml:space="preserve">the social media </w:t>
      </w:r>
      <w:r w:rsidRPr="00923870">
        <w:rPr>
          <w:rFonts w:ascii="Book Antiqua" w:hAnsi="Book Antiqua" w:cs="Times New Roman"/>
          <w:sz w:val="24"/>
          <w:szCs w:val="24"/>
        </w:rPr>
        <w:t>portray</w:t>
      </w:r>
      <w:r w:rsidR="006F4F39" w:rsidRPr="00923870">
        <w:rPr>
          <w:rFonts w:ascii="Book Antiqua" w:hAnsi="Book Antiqua" w:cs="Times New Roman"/>
          <w:sz w:val="24"/>
          <w:szCs w:val="24"/>
        </w:rPr>
        <w:t>ed</w:t>
      </w:r>
      <w:r w:rsidRPr="00923870">
        <w:rPr>
          <w:rFonts w:ascii="Book Antiqua" w:hAnsi="Book Antiqua" w:cs="Times New Roman"/>
          <w:sz w:val="24"/>
          <w:szCs w:val="24"/>
        </w:rPr>
        <w:t xml:space="preserve"> women </w:t>
      </w:r>
      <w:r w:rsidR="006F4F39" w:rsidRPr="00923870">
        <w:rPr>
          <w:rFonts w:ascii="Book Antiqua" w:hAnsi="Book Antiqua" w:cs="Times New Roman"/>
          <w:sz w:val="24"/>
          <w:szCs w:val="24"/>
        </w:rPr>
        <w:t xml:space="preserve">today </w:t>
      </w:r>
      <w:r w:rsidRPr="00923870">
        <w:rPr>
          <w:rFonts w:ascii="Book Antiqua" w:hAnsi="Book Antiqua" w:cs="Times New Roman"/>
          <w:sz w:val="24"/>
          <w:szCs w:val="24"/>
        </w:rPr>
        <w:t>in either a stereotypical or gender</w:t>
      </w:r>
      <w:r w:rsidR="006F4F39" w:rsidRPr="00923870">
        <w:rPr>
          <w:rFonts w:ascii="Book Antiqua" w:hAnsi="Book Antiqua" w:cs="Times New Roman"/>
          <w:sz w:val="24"/>
          <w:szCs w:val="24"/>
        </w:rPr>
        <w:t>-</w:t>
      </w:r>
      <w:r w:rsidRPr="00923870">
        <w:rPr>
          <w:rFonts w:ascii="Book Antiqua" w:hAnsi="Book Antiqua" w:cs="Times New Roman"/>
          <w:sz w:val="24"/>
          <w:szCs w:val="24"/>
        </w:rPr>
        <w:t>unjust manner.</w:t>
      </w:r>
      <w:r w:rsidR="006F4F39" w:rsidRPr="00923870">
        <w:rPr>
          <w:rFonts w:ascii="Book Antiqua" w:hAnsi="Book Antiqua" w:cs="Times New Roman"/>
          <w:sz w:val="24"/>
          <w:szCs w:val="24"/>
        </w:rPr>
        <w:t xml:space="preserve"> “I pray that each one of you attending this workshop, will </w:t>
      </w:r>
      <w:r w:rsidRPr="00923870">
        <w:rPr>
          <w:rFonts w:ascii="Book Antiqua" w:hAnsi="Book Antiqua" w:cs="Times New Roman"/>
          <w:sz w:val="24"/>
          <w:szCs w:val="24"/>
        </w:rPr>
        <w:t xml:space="preserve">commit </w:t>
      </w:r>
      <w:r w:rsidR="004C38CD">
        <w:rPr>
          <w:rFonts w:ascii="Book Antiqua" w:hAnsi="Book Antiqua" w:cs="Times New Roman"/>
          <w:sz w:val="24"/>
          <w:szCs w:val="24"/>
        </w:rPr>
        <w:t xml:space="preserve">to </w:t>
      </w:r>
      <w:r w:rsidRPr="00923870">
        <w:rPr>
          <w:rFonts w:ascii="Book Antiqua" w:hAnsi="Book Antiqua" w:cs="Times New Roman"/>
          <w:sz w:val="24"/>
          <w:szCs w:val="24"/>
        </w:rPr>
        <w:t xml:space="preserve">at least one thing to change this </w:t>
      </w:r>
      <w:r w:rsidR="004C38CD">
        <w:rPr>
          <w:rFonts w:ascii="Book Antiqua" w:hAnsi="Book Antiqua" w:cs="Times New Roman"/>
          <w:sz w:val="24"/>
          <w:szCs w:val="24"/>
        </w:rPr>
        <w:t>situa</w:t>
      </w:r>
      <w:r w:rsidRPr="00923870">
        <w:rPr>
          <w:rFonts w:ascii="Book Antiqua" w:hAnsi="Book Antiqua" w:cs="Times New Roman"/>
          <w:sz w:val="24"/>
          <w:szCs w:val="24"/>
        </w:rPr>
        <w:t>tion.</w:t>
      </w:r>
      <w:r w:rsidR="006F4F39" w:rsidRPr="00923870">
        <w:rPr>
          <w:rFonts w:ascii="Book Antiqua" w:hAnsi="Book Antiqua" w:cs="Times New Roman"/>
          <w:sz w:val="24"/>
          <w:szCs w:val="24"/>
        </w:rPr>
        <w:t>”</w:t>
      </w:r>
    </w:p>
    <w:p w:rsidR="00A4075D" w:rsidRPr="00923870" w:rsidRDefault="00A4075D" w:rsidP="002F18DA">
      <w:pPr>
        <w:pStyle w:val="NoSpacing"/>
        <w:ind w:right="720"/>
        <w:jc w:val="both"/>
        <w:rPr>
          <w:rFonts w:ascii="Book Antiqua" w:hAnsi="Book Antiqua" w:cs="Times New Roman"/>
          <w:sz w:val="24"/>
          <w:szCs w:val="24"/>
        </w:rPr>
      </w:pPr>
    </w:p>
    <w:p w:rsidR="006F4F39" w:rsidRPr="00923870" w:rsidRDefault="006F4F39" w:rsidP="002F18DA">
      <w:pPr>
        <w:pStyle w:val="NoSpacing"/>
        <w:ind w:right="720"/>
        <w:jc w:val="both"/>
        <w:rPr>
          <w:rFonts w:ascii="Book Antiqua" w:hAnsi="Book Antiqua" w:cs="Times New Roman"/>
          <w:sz w:val="24"/>
          <w:szCs w:val="24"/>
        </w:rPr>
      </w:pPr>
      <w:r w:rsidRPr="00923870">
        <w:rPr>
          <w:rFonts w:ascii="Book Antiqua" w:hAnsi="Book Antiqua" w:cs="Times New Roman"/>
          <w:sz w:val="24"/>
          <w:szCs w:val="24"/>
        </w:rPr>
        <w:t xml:space="preserve">And in fact, in the last session conducted by </w:t>
      </w:r>
      <w:r w:rsidR="002A7347" w:rsidRPr="00923870">
        <w:rPr>
          <w:rFonts w:ascii="Book Antiqua" w:hAnsi="Book Antiqua" w:cs="Times New Roman"/>
          <w:sz w:val="24"/>
          <w:szCs w:val="24"/>
        </w:rPr>
        <w:t>ManjulBharadwaj</w:t>
      </w:r>
      <w:r w:rsidR="00A4075D" w:rsidRPr="00923870">
        <w:rPr>
          <w:rFonts w:ascii="Book Antiqua" w:hAnsi="Book Antiqua" w:cs="Times New Roman"/>
          <w:sz w:val="24"/>
          <w:szCs w:val="24"/>
        </w:rPr>
        <w:t xml:space="preserve">of </w:t>
      </w:r>
      <w:r w:rsidRPr="00923870">
        <w:rPr>
          <w:rFonts w:ascii="Book Antiqua" w:hAnsi="Book Antiqua" w:cs="Times New Roman"/>
          <w:sz w:val="24"/>
          <w:szCs w:val="24"/>
        </w:rPr>
        <w:t xml:space="preserve">the </w:t>
      </w:r>
      <w:r w:rsidR="00A4075D" w:rsidRPr="00923870">
        <w:rPr>
          <w:rFonts w:ascii="Book Antiqua" w:hAnsi="Book Antiqua" w:cs="Times New Roman"/>
          <w:sz w:val="24"/>
          <w:szCs w:val="24"/>
        </w:rPr>
        <w:t>Experimental Theatre</w:t>
      </w:r>
      <w:r w:rsidRPr="00923870">
        <w:rPr>
          <w:rFonts w:ascii="Book Antiqua" w:hAnsi="Book Antiqua" w:cs="Times New Roman"/>
          <w:sz w:val="24"/>
          <w:szCs w:val="24"/>
        </w:rPr>
        <w:t xml:space="preserve">, the participants </w:t>
      </w:r>
      <w:r w:rsidR="00A524EF" w:rsidRPr="00923870">
        <w:rPr>
          <w:rFonts w:ascii="Book Antiqua" w:hAnsi="Book Antiqua" w:cs="Times New Roman"/>
          <w:sz w:val="24"/>
          <w:szCs w:val="24"/>
        </w:rPr>
        <w:t>vocalized</w:t>
      </w:r>
      <w:r w:rsidRPr="00923870">
        <w:rPr>
          <w:rFonts w:ascii="Book Antiqua" w:hAnsi="Book Antiqua" w:cs="Times New Roman"/>
          <w:sz w:val="24"/>
          <w:szCs w:val="24"/>
        </w:rPr>
        <w:t xml:space="preserve"> several commitments like “We will fight for gender equality first in our homes;” “We’ll widely share the content received in this workshop,” and “Our way of looking at women has changed now. We will now look upon women with a lot more respect.” The comments stamped the success of the workshop. </w:t>
      </w:r>
    </w:p>
    <w:p w:rsidR="002A7347" w:rsidRPr="00923870" w:rsidRDefault="002A7347" w:rsidP="002F18DA">
      <w:pPr>
        <w:pStyle w:val="NoSpacing"/>
        <w:ind w:right="720"/>
        <w:jc w:val="both"/>
        <w:rPr>
          <w:rFonts w:ascii="Book Antiqua" w:hAnsi="Book Antiqua" w:cs="Times New Roman"/>
          <w:sz w:val="24"/>
          <w:szCs w:val="24"/>
        </w:rPr>
      </w:pPr>
    </w:p>
    <w:p w:rsidR="006F4F39" w:rsidRPr="00923870" w:rsidRDefault="00D70569" w:rsidP="002F18DA">
      <w:pPr>
        <w:pStyle w:val="NoSpacing"/>
        <w:ind w:right="720"/>
        <w:jc w:val="both"/>
        <w:rPr>
          <w:rFonts w:ascii="Book Antiqua" w:hAnsi="Book Antiqua" w:cs="Times New Roman"/>
          <w:b/>
          <w:sz w:val="24"/>
          <w:szCs w:val="24"/>
        </w:rPr>
      </w:pPr>
      <w:r w:rsidRPr="00923870">
        <w:rPr>
          <w:rFonts w:ascii="Book Antiqua" w:hAnsi="Book Antiqua" w:cs="Times New Roman"/>
          <w:b/>
          <w:sz w:val="24"/>
          <w:szCs w:val="24"/>
        </w:rPr>
        <w:t>Editors</w:t>
      </w:r>
      <w:r w:rsidR="00377EE4">
        <w:rPr>
          <w:rFonts w:ascii="Book Antiqua" w:hAnsi="Book Antiqua" w:cs="Times New Roman"/>
          <w:b/>
          <w:sz w:val="24"/>
          <w:szCs w:val="24"/>
        </w:rPr>
        <w:t>’</w:t>
      </w:r>
      <w:r w:rsidRPr="00923870">
        <w:rPr>
          <w:rFonts w:ascii="Book Antiqua" w:hAnsi="Book Antiqua" w:cs="Times New Roman"/>
          <w:b/>
          <w:sz w:val="24"/>
          <w:szCs w:val="24"/>
        </w:rPr>
        <w:t xml:space="preserve"> meet in Hyderabad</w:t>
      </w:r>
    </w:p>
    <w:p w:rsidR="00D70569" w:rsidRPr="00923870" w:rsidRDefault="00D70569" w:rsidP="002F18DA">
      <w:pPr>
        <w:pStyle w:val="NoSpacing"/>
        <w:ind w:right="720"/>
        <w:jc w:val="both"/>
        <w:rPr>
          <w:rFonts w:ascii="Book Antiqua" w:hAnsi="Book Antiqua" w:cs="Times New Roman"/>
          <w:sz w:val="24"/>
          <w:szCs w:val="24"/>
        </w:rPr>
      </w:pPr>
    </w:p>
    <w:p w:rsidR="00D70569" w:rsidRPr="00923870" w:rsidRDefault="00D70569" w:rsidP="002F18DA">
      <w:pPr>
        <w:pStyle w:val="NoSpacing"/>
        <w:ind w:right="720"/>
        <w:jc w:val="both"/>
        <w:rPr>
          <w:rFonts w:ascii="Book Antiqua" w:hAnsi="Book Antiqua" w:cs="Times New Roman"/>
          <w:sz w:val="24"/>
          <w:szCs w:val="24"/>
        </w:rPr>
      </w:pPr>
      <w:r w:rsidRPr="00923870">
        <w:rPr>
          <w:rFonts w:ascii="Book Antiqua" w:hAnsi="Book Antiqua" w:cs="Times New Roman"/>
          <w:sz w:val="24"/>
          <w:szCs w:val="24"/>
        </w:rPr>
        <w:t xml:space="preserve">Sometimes it happens that a journalist may write or work on a relevant gender-based story only to come up against an editor’s opposition, for they may not share the same convictions </w:t>
      </w:r>
      <w:r w:rsidR="004C38CD">
        <w:rPr>
          <w:rFonts w:ascii="Book Antiqua" w:hAnsi="Book Antiqua" w:cs="Times New Roman"/>
          <w:sz w:val="24"/>
          <w:szCs w:val="24"/>
        </w:rPr>
        <w:t>and</w:t>
      </w:r>
      <w:r w:rsidR="00611CD0" w:rsidRPr="00923870">
        <w:rPr>
          <w:rFonts w:ascii="Book Antiqua" w:hAnsi="Book Antiqua" w:cs="Times New Roman"/>
          <w:sz w:val="24"/>
          <w:szCs w:val="24"/>
        </w:rPr>
        <w:t>priorities</w:t>
      </w:r>
      <w:r w:rsidRPr="00923870">
        <w:rPr>
          <w:rFonts w:ascii="Book Antiqua" w:hAnsi="Book Antiqua" w:cs="Times New Roman"/>
          <w:sz w:val="24"/>
          <w:szCs w:val="24"/>
        </w:rPr>
        <w:t>. Editors, be it of print or electronic media</w:t>
      </w:r>
      <w:r w:rsidR="00611CD0" w:rsidRPr="00923870">
        <w:rPr>
          <w:rFonts w:ascii="Book Antiqua" w:hAnsi="Book Antiqua" w:cs="Times New Roman"/>
          <w:sz w:val="24"/>
          <w:szCs w:val="24"/>
        </w:rPr>
        <w:t>,</w:t>
      </w:r>
      <w:r w:rsidRPr="00923870">
        <w:rPr>
          <w:rFonts w:ascii="Book Antiqua" w:hAnsi="Book Antiqua" w:cs="Times New Roman"/>
          <w:sz w:val="24"/>
          <w:szCs w:val="24"/>
        </w:rPr>
        <w:t xml:space="preserve"> play an </w:t>
      </w:r>
      <w:r w:rsidRPr="00EE58B8">
        <w:rPr>
          <w:rFonts w:ascii="Book Antiqua" w:hAnsi="Book Antiqua" w:cs="Times New Roman"/>
          <w:sz w:val="24"/>
          <w:szCs w:val="24"/>
        </w:rPr>
        <w:t xml:space="preserve">important role in determining both the nature of the content that is transmitted to the public and the tone </w:t>
      </w:r>
      <w:r w:rsidR="00931610" w:rsidRPr="00EE58B8">
        <w:rPr>
          <w:rFonts w:ascii="Book Antiqua" w:hAnsi="Book Antiqua" w:cs="Times New Roman"/>
          <w:sz w:val="24"/>
          <w:szCs w:val="24"/>
        </w:rPr>
        <w:t xml:space="preserve">of the relay. As such, Population First </w:t>
      </w:r>
      <w:r w:rsidRPr="00EE58B8">
        <w:rPr>
          <w:rFonts w:ascii="Book Antiqua" w:hAnsi="Book Antiqua" w:cs="Times New Roman"/>
          <w:sz w:val="24"/>
          <w:szCs w:val="24"/>
        </w:rPr>
        <w:t xml:space="preserve">in collaboration with Bhumika, Hyderabad organized and conducted adialogue and reflection </w:t>
      </w:r>
      <w:r w:rsidR="00A32A26" w:rsidRPr="00EE58B8">
        <w:rPr>
          <w:rFonts w:ascii="Book Antiqua" w:hAnsi="Book Antiqua" w:cs="Times New Roman"/>
          <w:sz w:val="24"/>
          <w:szCs w:val="24"/>
        </w:rPr>
        <w:t xml:space="preserve">session </w:t>
      </w:r>
      <w:r w:rsidRPr="00EE58B8">
        <w:rPr>
          <w:rFonts w:ascii="Book Antiqua" w:hAnsi="Book Antiqua" w:cs="Times New Roman"/>
          <w:sz w:val="24"/>
          <w:szCs w:val="24"/>
        </w:rPr>
        <w:t>on</w:t>
      </w:r>
      <w:r w:rsidRPr="00377EE4">
        <w:rPr>
          <w:rFonts w:ascii="Book Antiqua" w:hAnsi="Book Antiqua" w:cs="Times New Roman"/>
          <w:sz w:val="24"/>
          <w:szCs w:val="24"/>
        </w:rPr>
        <w:t xml:space="preserve"> the</w:t>
      </w:r>
      <w:r w:rsidRPr="004C38CD">
        <w:rPr>
          <w:rFonts w:ascii="Book Antiqua" w:hAnsi="Book Antiqua" w:cs="Times New Roman"/>
          <w:sz w:val="24"/>
          <w:szCs w:val="24"/>
        </w:rPr>
        <w:t> 14th of November 2013</w:t>
      </w:r>
      <w:r w:rsidR="00611CD0" w:rsidRPr="004C38CD">
        <w:rPr>
          <w:rFonts w:ascii="Book Antiqua" w:hAnsi="Book Antiqua" w:cs="Times New Roman"/>
          <w:sz w:val="24"/>
          <w:szCs w:val="24"/>
        </w:rPr>
        <w:t xml:space="preserve"> with </w:t>
      </w:r>
      <w:r w:rsidRPr="00377EE4">
        <w:rPr>
          <w:rFonts w:ascii="Book Antiqua" w:hAnsi="Book Antiqua" w:cs="Times New Roman"/>
          <w:sz w:val="24"/>
          <w:szCs w:val="24"/>
        </w:rPr>
        <w:t>senior editors from the print and electronic media at hotel Taj Deccan, Hyderabad</w:t>
      </w:r>
      <w:r w:rsidR="00611CD0" w:rsidRPr="00377EE4">
        <w:rPr>
          <w:rFonts w:ascii="Book Antiqua" w:hAnsi="Book Antiqua" w:cs="Times New Roman"/>
          <w:sz w:val="24"/>
          <w:szCs w:val="24"/>
        </w:rPr>
        <w:t xml:space="preserve">. The workshop was </w:t>
      </w:r>
      <w:r w:rsidRPr="00377EE4">
        <w:rPr>
          <w:rFonts w:ascii="Book Antiqua" w:hAnsi="Book Antiqua" w:cs="Times New Roman"/>
          <w:sz w:val="24"/>
          <w:szCs w:val="24"/>
        </w:rPr>
        <w:t>titled “</w:t>
      </w:r>
      <w:r w:rsidRPr="00923870">
        <w:rPr>
          <w:rFonts w:ascii="Book Antiqua" w:hAnsi="Book Antiqua" w:cs="Times New Roman"/>
          <w:sz w:val="24"/>
          <w:szCs w:val="24"/>
        </w:rPr>
        <w:t>Nirbhaya and After: Media Response to Gender</w:t>
      </w:r>
      <w:r w:rsidR="00931610" w:rsidRPr="00923870">
        <w:rPr>
          <w:rFonts w:ascii="Book Antiqua" w:hAnsi="Book Antiqua" w:cs="Times New Roman"/>
          <w:sz w:val="24"/>
          <w:szCs w:val="24"/>
        </w:rPr>
        <w:t>-</w:t>
      </w:r>
      <w:r w:rsidRPr="00923870">
        <w:rPr>
          <w:rFonts w:ascii="Book Antiqua" w:hAnsi="Book Antiqua" w:cs="Times New Roman"/>
          <w:sz w:val="24"/>
          <w:szCs w:val="24"/>
        </w:rPr>
        <w:t xml:space="preserve">Based Violence and the Way Forward.” About 25-30 editors, creative directors and media persons from </w:t>
      </w:r>
      <w:r w:rsidRPr="00923870">
        <w:rPr>
          <w:rFonts w:ascii="Book Antiqua" w:hAnsi="Book Antiqua" w:cs="Times New Roman"/>
          <w:sz w:val="24"/>
          <w:szCs w:val="24"/>
        </w:rPr>
        <w:lastRenderedPageBreak/>
        <w:t xml:space="preserve">various platforms, including </w:t>
      </w:r>
      <w:r w:rsidRPr="004C38CD">
        <w:rPr>
          <w:rFonts w:ascii="Book Antiqua" w:hAnsi="Book Antiqua" w:cs="Times New Roman"/>
          <w:i/>
          <w:sz w:val="24"/>
          <w:szCs w:val="24"/>
        </w:rPr>
        <w:t>NTV, Andhra Jyothi, The Week, 10 TV, ABN Andhra Jyothi, Saakshi, Zee Telugu, The Hans India, Express, Indian Express, Vanitha, Eenadu</w:t>
      </w:r>
      <w:r w:rsidRPr="00923870">
        <w:rPr>
          <w:rFonts w:ascii="Book Antiqua" w:hAnsi="Book Antiqua" w:cs="Times New Roman"/>
          <w:sz w:val="24"/>
          <w:szCs w:val="24"/>
        </w:rPr>
        <w:t xml:space="preserve"> and </w:t>
      </w:r>
      <w:r w:rsidRPr="004C38CD">
        <w:rPr>
          <w:rFonts w:ascii="Book Antiqua" w:hAnsi="Book Antiqua" w:cs="Times New Roman"/>
          <w:i/>
          <w:sz w:val="24"/>
          <w:szCs w:val="24"/>
        </w:rPr>
        <w:t>Deccan Chronicle</w:t>
      </w:r>
      <w:r w:rsidRPr="00923870">
        <w:rPr>
          <w:rFonts w:ascii="Book Antiqua" w:hAnsi="Book Antiqua" w:cs="Times New Roman"/>
          <w:sz w:val="24"/>
          <w:szCs w:val="24"/>
        </w:rPr>
        <w:t xml:space="preserve">, among others, </w:t>
      </w:r>
      <w:r w:rsidR="00611CD0" w:rsidRPr="00923870">
        <w:rPr>
          <w:rFonts w:ascii="Book Antiqua" w:hAnsi="Book Antiqua" w:cs="Times New Roman"/>
          <w:sz w:val="24"/>
          <w:szCs w:val="24"/>
        </w:rPr>
        <w:t xml:space="preserve">came together on a common platform. </w:t>
      </w:r>
      <w:r w:rsidRPr="00923870">
        <w:rPr>
          <w:rFonts w:ascii="Book Antiqua" w:hAnsi="Book Antiqua" w:cs="Times New Roman"/>
          <w:sz w:val="24"/>
          <w:szCs w:val="24"/>
        </w:rPr>
        <w:t xml:space="preserve">The program </w:t>
      </w:r>
      <w:r w:rsidR="00E14108" w:rsidRPr="00923870">
        <w:rPr>
          <w:rFonts w:ascii="Book Antiqua" w:hAnsi="Book Antiqua" w:cs="Times New Roman"/>
          <w:sz w:val="24"/>
          <w:szCs w:val="24"/>
        </w:rPr>
        <w:t>was</w:t>
      </w:r>
      <w:r w:rsidRPr="00923870">
        <w:rPr>
          <w:rFonts w:ascii="Book Antiqua" w:hAnsi="Book Antiqua" w:cs="Times New Roman"/>
          <w:sz w:val="24"/>
          <w:szCs w:val="24"/>
        </w:rPr>
        <w:t xml:space="preserve"> anchored by </w:t>
      </w:r>
      <w:r w:rsidR="004C38CD">
        <w:rPr>
          <w:rFonts w:ascii="Book Antiqua" w:hAnsi="Book Antiqua" w:cs="Times New Roman"/>
          <w:sz w:val="24"/>
          <w:szCs w:val="24"/>
        </w:rPr>
        <w:t xml:space="preserve">Hyderabad-based journalist </w:t>
      </w:r>
      <w:r w:rsidRPr="00923870">
        <w:rPr>
          <w:rFonts w:ascii="Book Antiqua" w:hAnsi="Book Antiqua" w:cs="Times New Roman"/>
          <w:sz w:val="24"/>
          <w:szCs w:val="24"/>
        </w:rPr>
        <w:t xml:space="preserve">Roopavani. </w:t>
      </w:r>
    </w:p>
    <w:p w:rsidR="00D70569" w:rsidRPr="00923870" w:rsidRDefault="00D70569" w:rsidP="002F18DA">
      <w:pPr>
        <w:spacing w:after="0" w:line="240" w:lineRule="auto"/>
        <w:ind w:right="720"/>
        <w:jc w:val="both"/>
        <w:rPr>
          <w:rFonts w:ascii="Book Antiqua" w:hAnsi="Book Antiqua" w:cs="Times New Roman"/>
          <w:sz w:val="24"/>
          <w:szCs w:val="24"/>
        </w:rPr>
      </w:pPr>
    </w:p>
    <w:p w:rsidR="00A32A26" w:rsidRPr="00923870" w:rsidRDefault="00611CD0" w:rsidP="002F18DA">
      <w:pPr>
        <w:spacing w:after="0" w:line="240" w:lineRule="auto"/>
        <w:ind w:right="720"/>
        <w:jc w:val="both"/>
        <w:rPr>
          <w:rFonts w:ascii="Book Antiqua" w:hAnsi="Book Antiqua" w:cs="Times New Roman"/>
          <w:sz w:val="24"/>
          <w:szCs w:val="24"/>
        </w:rPr>
      </w:pPr>
      <w:r w:rsidRPr="00923870">
        <w:rPr>
          <w:rFonts w:ascii="Book Antiqua" w:hAnsi="Book Antiqua" w:cs="Times New Roman"/>
          <w:sz w:val="24"/>
          <w:szCs w:val="24"/>
        </w:rPr>
        <w:t>Roop</w:t>
      </w:r>
      <w:r w:rsidR="004F3EE8">
        <w:rPr>
          <w:rFonts w:ascii="Book Antiqua" w:hAnsi="Book Antiqua" w:cs="Times New Roman"/>
          <w:sz w:val="24"/>
          <w:szCs w:val="24"/>
        </w:rPr>
        <w:t>a</w:t>
      </w:r>
      <w:r w:rsidRPr="00923870">
        <w:rPr>
          <w:rFonts w:ascii="Book Antiqua" w:hAnsi="Book Antiqua" w:cs="Times New Roman"/>
          <w:sz w:val="24"/>
          <w:szCs w:val="24"/>
        </w:rPr>
        <w:t>vani</w:t>
      </w:r>
      <w:r w:rsidR="00D70569" w:rsidRPr="00923870">
        <w:rPr>
          <w:rFonts w:ascii="Book Antiqua" w:hAnsi="Book Antiqua" w:cs="Times New Roman"/>
          <w:sz w:val="24"/>
          <w:szCs w:val="24"/>
        </w:rPr>
        <w:t xml:space="preserve">initiated the program by </w:t>
      </w:r>
      <w:r w:rsidRPr="00923870">
        <w:rPr>
          <w:rFonts w:ascii="Book Antiqua" w:hAnsi="Book Antiqua" w:cs="Times New Roman"/>
          <w:sz w:val="24"/>
          <w:szCs w:val="24"/>
        </w:rPr>
        <w:t>setting out the context for the workshop</w:t>
      </w:r>
      <w:r w:rsidR="004C38CD">
        <w:rPr>
          <w:rFonts w:ascii="Book Antiqua" w:hAnsi="Book Antiqua" w:cs="Times New Roman"/>
          <w:sz w:val="24"/>
          <w:szCs w:val="24"/>
        </w:rPr>
        <w:t xml:space="preserve"> –</w:t>
      </w:r>
      <w:r w:rsidR="000B15E6" w:rsidRPr="00923870">
        <w:rPr>
          <w:rFonts w:ascii="Book Antiqua" w:hAnsi="Book Antiqua" w:cs="Times New Roman"/>
          <w:sz w:val="24"/>
          <w:szCs w:val="24"/>
        </w:rPr>
        <w:t xml:space="preserve"> the increasing </w:t>
      </w:r>
      <w:r w:rsidR="00D70569" w:rsidRPr="00923870">
        <w:rPr>
          <w:rFonts w:ascii="Book Antiqua" w:hAnsi="Book Antiqua" w:cs="Times New Roman"/>
          <w:sz w:val="24"/>
          <w:szCs w:val="24"/>
        </w:rPr>
        <w:t>atrocities being committed against women and girls</w:t>
      </w:r>
      <w:r w:rsidR="000B15E6" w:rsidRPr="00923870">
        <w:rPr>
          <w:rFonts w:ascii="Book Antiqua" w:hAnsi="Book Antiqua" w:cs="Times New Roman"/>
          <w:sz w:val="24"/>
          <w:szCs w:val="24"/>
        </w:rPr>
        <w:t>.</w:t>
      </w:r>
      <w:r w:rsidR="00D70569" w:rsidRPr="00923870">
        <w:rPr>
          <w:rFonts w:ascii="Book Antiqua" w:hAnsi="Book Antiqua" w:cs="Times New Roman"/>
          <w:sz w:val="24"/>
          <w:szCs w:val="24"/>
        </w:rPr>
        <w:t xml:space="preserve"> The barely one</w:t>
      </w:r>
      <w:r w:rsidRPr="00923870">
        <w:rPr>
          <w:rFonts w:ascii="Book Antiqua" w:hAnsi="Book Antiqua" w:cs="Times New Roman"/>
          <w:sz w:val="24"/>
          <w:szCs w:val="24"/>
        </w:rPr>
        <w:t>-</w:t>
      </w:r>
      <w:r w:rsidR="00D70569" w:rsidRPr="00923870">
        <w:rPr>
          <w:rFonts w:ascii="Book Antiqua" w:hAnsi="Book Antiqua" w:cs="Times New Roman"/>
          <w:sz w:val="24"/>
          <w:szCs w:val="24"/>
        </w:rPr>
        <w:t>year</w:t>
      </w:r>
      <w:r w:rsidRPr="00923870">
        <w:rPr>
          <w:rFonts w:ascii="Book Antiqua" w:hAnsi="Book Antiqua" w:cs="Times New Roman"/>
          <w:sz w:val="24"/>
          <w:szCs w:val="24"/>
        </w:rPr>
        <w:t>-</w:t>
      </w:r>
      <w:r w:rsidR="00D70569" w:rsidRPr="00923870">
        <w:rPr>
          <w:rFonts w:ascii="Book Antiqua" w:hAnsi="Book Antiqua" w:cs="Times New Roman"/>
          <w:sz w:val="24"/>
          <w:szCs w:val="24"/>
        </w:rPr>
        <w:t xml:space="preserve">old Nirbhaya incident that occurred in the national capital </w:t>
      </w:r>
      <w:r w:rsidR="004C38CD">
        <w:rPr>
          <w:rFonts w:ascii="Book Antiqua" w:hAnsi="Book Antiqua" w:cs="Times New Roman"/>
          <w:sz w:val="24"/>
          <w:szCs w:val="24"/>
        </w:rPr>
        <w:t xml:space="preserve">in December 2012 </w:t>
      </w:r>
      <w:r w:rsidRPr="00923870">
        <w:rPr>
          <w:rFonts w:ascii="Book Antiqua" w:hAnsi="Book Antiqua" w:cs="Times New Roman"/>
          <w:sz w:val="24"/>
          <w:szCs w:val="24"/>
        </w:rPr>
        <w:t>(a young woman gang-r</w:t>
      </w:r>
      <w:r w:rsidR="004C38CD">
        <w:rPr>
          <w:rFonts w:ascii="Book Antiqua" w:hAnsi="Book Antiqua" w:cs="Times New Roman"/>
          <w:sz w:val="24"/>
          <w:szCs w:val="24"/>
        </w:rPr>
        <w:t>aped</w:t>
      </w:r>
      <w:r w:rsidRPr="00923870">
        <w:rPr>
          <w:rFonts w:ascii="Book Antiqua" w:hAnsi="Book Antiqua" w:cs="Times New Roman"/>
          <w:sz w:val="24"/>
          <w:szCs w:val="24"/>
        </w:rPr>
        <w:t xml:space="preserve"> and brutally battered in a bus and finally succumbing to her injuries) </w:t>
      </w:r>
      <w:r w:rsidR="000B15E6" w:rsidRPr="00923870">
        <w:rPr>
          <w:rFonts w:ascii="Book Antiqua" w:hAnsi="Book Antiqua" w:cs="Times New Roman"/>
          <w:sz w:val="24"/>
          <w:szCs w:val="24"/>
        </w:rPr>
        <w:t xml:space="preserve">had </w:t>
      </w:r>
      <w:r w:rsidR="00D70569" w:rsidRPr="00923870">
        <w:rPr>
          <w:rFonts w:ascii="Book Antiqua" w:hAnsi="Book Antiqua" w:cs="Times New Roman"/>
          <w:sz w:val="24"/>
          <w:szCs w:val="24"/>
        </w:rPr>
        <w:t>sh</w:t>
      </w:r>
      <w:r w:rsidR="000B15E6" w:rsidRPr="00923870">
        <w:rPr>
          <w:rFonts w:ascii="Book Antiqua" w:hAnsi="Book Antiqua" w:cs="Times New Roman"/>
          <w:sz w:val="24"/>
          <w:szCs w:val="24"/>
        </w:rPr>
        <w:t>aken India</w:t>
      </w:r>
      <w:r w:rsidR="00BC08CD" w:rsidRPr="00923870">
        <w:rPr>
          <w:rFonts w:ascii="Book Antiqua" w:hAnsi="Book Antiqua" w:cs="Times New Roman"/>
          <w:sz w:val="24"/>
          <w:szCs w:val="24"/>
        </w:rPr>
        <w:t xml:space="preserve">. </w:t>
      </w:r>
      <w:r w:rsidR="000B15E6" w:rsidRPr="00923870">
        <w:rPr>
          <w:rFonts w:ascii="Book Antiqua" w:hAnsi="Book Antiqua" w:cs="Times New Roman"/>
          <w:sz w:val="24"/>
          <w:szCs w:val="24"/>
        </w:rPr>
        <w:t xml:space="preserve">It had also </w:t>
      </w:r>
      <w:r w:rsidR="00D70569" w:rsidRPr="00923870">
        <w:rPr>
          <w:rFonts w:ascii="Book Antiqua" w:hAnsi="Book Antiqua" w:cs="Times New Roman"/>
          <w:sz w:val="24"/>
          <w:szCs w:val="24"/>
        </w:rPr>
        <w:t>create</w:t>
      </w:r>
      <w:r w:rsidR="000B15E6" w:rsidRPr="00923870">
        <w:rPr>
          <w:rFonts w:ascii="Book Antiqua" w:hAnsi="Book Antiqua" w:cs="Times New Roman"/>
          <w:sz w:val="24"/>
          <w:szCs w:val="24"/>
        </w:rPr>
        <w:t>d</w:t>
      </w:r>
      <w:r w:rsidR="00D70569" w:rsidRPr="00923870">
        <w:rPr>
          <w:rFonts w:ascii="Book Antiqua" w:hAnsi="Book Antiqua" w:cs="Times New Roman"/>
          <w:sz w:val="24"/>
          <w:szCs w:val="24"/>
        </w:rPr>
        <w:t xml:space="preserve"> a sense of insecurity and palpable fear among women</w:t>
      </w:r>
      <w:r w:rsidR="000B15E6" w:rsidRPr="00923870">
        <w:rPr>
          <w:rFonts w:ascii="Book Antiqua" w:hAnsi="Book Antiqua" w:cs="Times New Roman"/>
          <w:sz w:val="24"/>
          <w:szCs w:val="24"/>
        </w:rPr>
        <w:t xml:space="preserve">. The workshop </w:t>
      </w:r>
      <w:r w:rsidR="00A32A26" w:rsidRPr="00923870">
        <w:rPr>
          <w:rFonts w:ascii="Book Antiqua" w:hAnsi="Book Antiqua" w:cs="Times New Roman"/>
          <w:sz w:val="24"/>
          <w:szCs w:val="24"/>
        </w:rPr>
        <w:t xml:space="preserve">thrashed out </w:t>
      </w:r>
      <w:r w:rsidR="000B15E6" w:rsidRPr="00923870">
        <w:rPr>
          <w:rFonts w:ascii="Book Antiqua" w:hAnsi="Book Antiqua" w:cs="Times New Roman"/>
          <w:sz w:val="24"/>
          <w:szCs w:val="24"/>
        </w:rPr>
        <w:t>the reasons for this increasing violence against women and how the media contributed to it through factors like repeat telecasts of gruesome acts perpetrated on women</w:t>
      </w:r>
      <w:r w:rsidR="00A32A26" w:rsidRPr="00923870">
        <w:rPr>
          <w:rFonts w:ascii="Book Antiqua" w:hAnsi="Book Antiqua" w:cs="Times New Roman"/>
          <w:sz w:val="24"/>
          <w:szCs w:val="24"/>
        </w:rPr>
        <w:t xml:space="preserve"> and usage of </w:t>
      </w:r>
      <w:r w:rsidR="000B15E6" w:rsidRPr="00923870">
        <w:rPr>
          <w:rFonts w:ascii="Book Antiqua" w:hAnsi="Book Antiqua" w:cs="Times New Roman"/>
          <w:sz w:val="24"/>
          <w:szCs w:val="24"/>
        </w:rPr>
        <w:t>inappropriate language</w:t>
      </w:r>
      <w:r w:rsidR="00A32A26" w:rsidRPr="00923870">
        <w:rPr>
          <w:rFonts w:ascii="Book Antiqua" w:hAnsi="Book Antiqua" w:cs="Times New Roman"/>
          <w:sz w:val="24"/>
          <w:szCs w:val="24"/>
        </w:rPr>
        <w:t>.</w:t>
      </w:r>
    </w:p>
    <w:p w:rsidR="00A32A26" w:rsidRPr="00923870" w:rsidRDefault="00A32A26" w:rsidP="002F18DA">
      <w:pPr>
        <w:spacing w:after="0" w:line="240" w:lineRule="auto"/>
        <w:ind w:right="720"/>
        <w:jc w:val="both"/>
        <w:rPr>
          <w:rFonts w:ascii="Book Antiqua" w:hAnsi="Book Antiqua" w:cs="Times New Roman"/>
          <w:sz w:val="24"/>
          <w:szCs w:val="24"/>
        </w:rPr>
      </w:pPr>
    </w:p>
    <w:p w:rsidR="001A74AC" w:rsidRPr="00923870" w:rsidRDefault="000B15E6"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The erudite and experienced speakers highlighted different aspects of th</w:t>
      </w:r>
      <w:r w:rsidR="00BC08CD" w:rsidRPr="00923870">
        <w:rPr>
          <w:rFonts w:ascii="Book Antiqua" w:hAnsi="Book Antiqua" w:cs="Times New Roman"/>
          <w:sz w:val="24"/>
          <w:szCs w:val="24"/>
        </w:rPr>
        <w:t>e</w:t>
      </w:r>
      <w:r w:rsidRPr="00923870">
        <w:rPr>
          <w:rFonts w:ascii="Book Antiqua" w:hAnsi="Book Antiqua" w:cs="Times New Roman"/>
          <w:sz w:val="24"/>
          <w:szCs w:val="24"/>
        </w:rPr>
        <w:t xml:space="preserve"> malaise</w:t>
      </w:r>
      <w:r w:rsidR="00BC08CD" w:rsidRPr="00923870">
        <w:rPr>
          <w:rFonts w:ascii="Book Antiqua" w:hAnsi="Book Antiqua" w:cs="Times New Roman"/>
          <w:sz w:val="24"/>
          <w:szCs w:val="24"/>
        </w:rPr>
        <w:t>.</w:t>
      </w:r>
      <w:r w:rsidR="00D70569" w:rsidRPr="00923870">
        <w:rPr>
          <w:rFonts w:ascii="Book Antiqua" w:hAnsi="Book Antiqua" w:cs="Times New Roman"/>
          <w:sz w:val="24"/>
          <w:szCs w:val="24"/>
        </w:rPr>
        <w:t>Population First</w:t>
      </w:r>
      <w:r w:rsidR="00A524EF">
        <w:rPr>
          <w:rFonts w:ascii="Book Antiqua" w:hAnsi="Book Antiqua" w:cs="Times New Roman"/>
          <w:sz w:val="24"/>
          <w:szCs w:val="24"/>
        </w:rPr>
        <w:t xml:space="preserve"> Director,</w:t>
      </w:r>
      <w:r w:rsidR="00D70569" w:rsidRPr="00923870">
        <w:rPr>
          <w:rFonts w:ascii="Book Antiqua" w:hAnsi="Book Antiqua" w:cs="Times New Roman"/>
          <w:sz w:val="24"/>
          <w:szCs w:val="24"/>
        </w:rPr>
        <w:t>Dr. Sharada</w:t>
      </w:r>
      <w:r w:rsidR="00F43682" w:rsidRPr="00923870">
        <w:rPr>
          <w:rFonts w:ascii="Book Antiqua" w:hAnsi="Book Antiqua" w:cs="Times New Roman"/>
          <w:sz w:val="24"/>
          <w:szCs w:val="24"/>
        </w:rPr>
        <w:t>p</w:t>
      </w:r>
      <w:r w:rsidR="00D70569" w:rsidRPr="00923870">
        <w:rPr>
          <w:rFonts w:ascii="Book Antiqua" w:hAnsi="Book Antiqua" w:cs="Times New Roman"/>
          <w:sz w:val="24"/>
          <w:szCs w:val="24"/>
        </w:rPr>
        <w:t>oint</w:t>
      </w:r>
      <w:r w:rsidR="00F43682" w:rsidRPr="00923870">
        <w:rPr>
          <w:rFonts w:ascii="Book Antiqua" w:hAnsi="Book Antiqua" w:cs="Times New Roman"/>
          <w:sz w:val="24"/>
          <w:szCs w:val="24"/>
        </w:rPr>
        <w:t>ed</w:t>
      </w:r>
      <w:r w:rsidR="00D70569" w:rsidRPr="00923870">
        <w:rPr>
          <w:rFonts w:ascii="Book Antiqua" w:hAnsi="Book Antiqua" w:cs="Times New Roman"/>
          <w:sz w:val="24"/>
          <w:szCs w:val="24"/>
        </w:rPr>
        <w:t xml:space="preserve"> out that while India’s progress on the economic front </w:t>
      </w:r>
      <w:r w:rsidR="00E7694A" w:rsidRPr="00923870">
        <w:rPr>
          <w:rFonts w:ascii="Book Antiqua" w:hAnsi="Book Antiqua" w:cs="Times New Roman"/>
          <w:sz w:val="24"/>
          <w:szCs w:val="24"/>
        </w:rPr>
        <w:t>wa</w:t>
      </w:r>
      <w:r w:rsidR="00D70569" w:rsidRPr="00923870">
        <w:rPr>
          <w:rFonts w:ascii="Book Antiqua" w:hAnsi="Book Antiqua" w:cs="Times New Roman"/>
          <w:sz w:val="24"/>
          <w:szCs w:val="24"/>
        </w:rPr>
        <w:t xml:space="preserve">s evident for everyone to see with the country rising up several notches in its quest to attain superpower status, </w:t>
      </w:r>
      <w:r w:rsidR="001A74AC" w:rsidRPr="00923870">
        <w:rPr>
          <w:rFonts w:ascii="Book Antiqua" w:hAnsi="Book Antiqua" w:cs="Times New Roman"/>
          <w:sz w:val="24"/>
          <w:szCs w:val="24"/>
        </w:rPr>
        <w:t xml:space="preserve">the country has been on a downward spiral going by the </w:t>
      </w:r>
      <w:r w:rsidR="00D70569" w:rsidRPr="00923870">
        <w:rPr>
          <w:rFonts w:ascii="Book Antiqua" w:hAnsi="Book Antiqua" w:cs="Times New Roman"/>
          <w:sz w:val="24"/>
          <w:szCs w:val="24"/>
        </w:rPr>
        <w:t>gender-related development index (GDI). This has been visibly manifest in India’s declining s</w:t>
      </w:r>
      <w:r w:rsidR="004C38CD">
        <w:rPr>
          <w:rFonts w:ascii="Book Antiqua" w:hAnsi="Book Antiqua" w:cs="Times New Roman"/>
          <w:sz w:val="24"/>
          <w:szCs w:val="24"/>
        </w:rPr>
        <w:t>ex</w:t>
      </w:r>
      <w:r w:rsidR="00D70569" w:rsidRPr="00923870">
        <w:rPr>
          <w:rFonts w:ascii="Book Antiqua" w:hAnsi="Book Antiqua" w:cs="Times New Roman"/>
          <w:sz w:val="24"/>
          <w:szCs w:val="24"/>
        </w:rPr>
        <w:t xml:space="preserve"> ratio</w:t>
      </w:r>
      <w:r w:rsidR="005C4623" w:rsidRPr="00923870">
        <w:rPr>
          <w:rFonts w:ascii="Book Antiqua" w:hAnsi="Book Antiqua" w:cs="Times New Roman"/>
          <w:sz w:val="24"/>
          <w:szCs w:val="24"/>
        </w:rPr>
        <w:t xml:space="preserve"> and the </w:t>
      </w:r>
      <w:r w:rsidR="00D70569" w:rsidRPr="00923870">
        <w:rPr>
          <w:rFonts w:ascii="Book Antiqua" w:hAnsi="Book Antiqua" w:cs="Times New Roman"/>
          <w:sz w:val="24"/>
          <w:szCs w:val="24"/>
        </w:rPr>
        <w:t xml:space="preserve">plight of </w:t>
      </w:r>
      <w:r w:rsidR="00A32A26" w:rsidRPr="00923870">
        <w:rPr>
          <w:rFonts w:ascii="Book Antiqua" w:hAnsi="Book Antiqua" w:cs="Times New Roman"/>
          <w:sz w:val="24"/>
          <w:szCs w:val="24"/>
        </w:rPr>
        <w:t xml:space="preserve">its </w:t>
      </w:r>
      <w:r w:rsidR="00D70569" w:rsidRPr="00923870">
        <w:rPr>
          <w:rFonts w:ascii="Book Antiqua" w:hAnsi="Book Antiqua" w:cs="Times New Roman"/>
          <w:sz w:val="24"/>
          <w:szCs w:val="24"/>
        </w:rPr>
        <w:t xml:space="preserve">women and girls. </w:t>
      </w:r>
      <w:r w:rsidR="005C4623" w:rsidRPr="00923870">
        <w:rPr>
          <w:rFonts w:ascii="Book Antiqua" w:hAnsi="Book Antiqua" w:cs="Times New Roman"/>
          <w:sz w:val="24"/>
          <w:szCs w:val="24"/>
        </w:rPr>
        <w:t xml:space="preserve">The media has had a significant role to play in this state of affairs, she rued. “For instance, acts of crime against women are routinely projected by the media in all their gory details, </w:t>
      </w:r>
      <w:r w:rsidR="00A32A26" w:rsidRPr="00923870">
        <w:rPr>
          <w:rFonts w:ascii="Book Antiqua" w:hAnsi="Book Antiqua" w:cs="Times New Roman"/>
          <w:sz w:val="24"/>
          <w:szCs w:val="24"/>
        </w:rPr>
        <w:t xml:space="preserve">playing on the two emotions of anger and grief (tears). </w:t>
      </w:r>
      <w:r w:rsidR="005C4623" w:rsidRPr="00923870">
        <w:rPr>
          <w:rFonts w:ascii="Book Antiqua" w:hAnsi="Book Antiqua" w:cs="Times New Roman"/>
          <w:sz w:val="24"/>
          <w:szCs w:val="24"/>
        </w:rPr>
        <w:t>This sends highly erroneous messages to viewers, who are left aghast at the brutality on display. This has been highlighted prominently in the Nirbhaya case of December 2012, after which several women have purportedly been thankful for not bearing girl-children. While the onus of providing safe and secure messages for women lies with the media, they have been found to be doing quite the opposite.</w:t>
      </w:r>
      <w:r w:rsidR="001A74AC" w:rsidRPr="00923870">
        <w:rPr>
          <w:rFonts w:ascii="Book Antiqua" w:hAnsi="Book Antiqua" w:cs="Times New Roman"/>
          <w:sz w:val="24"/>
          <w:szCs w:val="24"/>
        </w:rPr>
        <w:t xml:space="preserve"> The media has to first define the very purpose of its writing, whether it’s </w:t>
      </w:r>
      <w:r w:rsidR="00A32A26" w:rsidRPr="00923870">
        <w:rPr>
          <w:rFonts w:ascii="Book Antiqua" w:hAnsi="Book Antiqua" w:cs="Times New Roman"/>
          <w:sz w:val="24"/>
          <w:szCs w:val="24"/>
        </w:rPr>
        <w:t xml:space="preserve">to promote </w:t>
      </w:r>
      <w:r w:rsidR="001A74AC" w:rsidRPr="00923870">
        <w:rPr>
          <w:rFonts w:ascii="Book Antiqua" w:hAnsi="Book Antiqua" w:cs="Times New Roman"/>
          <w:sz w:val="24"/>
          <w:szCs w:val="24"/>
        </w:rPr>
        <w:t xml:space="preserve">a cause, </w:t>
      </w:r>
      <w:r w:rsidR="00A32A26" w:rsidRPr="00923870">
        <w:rPr>
          <w:rFonts w:ascii="Book Antiqua" w:hAnsi="Book Antiqua" w:cs="Times New Roman"/>
          <w:sz w:val="24"/>
          <w:szCs w:val="24"/>
        </w:rPr>
        <w:t xml:space="preserve">engineer </w:t>
      </w:r>
      <w:r w:rsidR="001A74AC" w:rsidRPr="00923870">
        <w:rPr>
          <w:rFonts w:ascii="Book Antiqua" w:hAnsi="Book Antiqua" w:cs="Times New Roman"/>
          <w:sz w:val="24"/>
          <w:szCs w:val="24"/>
        </w:rPr>
        <w:t>social change</w:t>
      </w:r>
      <w:r w:rsidR="00A32A26" w:rsidRPr="00923870">
        <w:rPr>
          <w:rFonts w:ascii="Book Antiqua" w:hAnsi="Book Antiqua" w:cs="Times New Roman"/>
          <w:sz w:val="24"/>
          <w:szCs w:val="24"/>
        </w:rPr>
        <w:t>s</w:t>
      </w:r>
      <w:r w:rsidR="001A74AC" w:rsidRPr="00923870">
        <w:rPr>
          <w:rFonts w:ascii="Book Antiqua" w:hAnsi="Book Antiqua" w:cs="Times New Roman"/>
          <w:sz w:val="24"/>
          <w:szCs w:val="24"/>
        </w:rPr>
        <w:t xml:space="preserve"> or </w:t>
      </w:r>
      <w:r w:rsidR="00A32A26" w:rsidRPr="00923870">
        <w:rPr>
          <w:rFonts w:ascii="Book Antiqua" w:hAnsi="Book Antiqua" w:cs="Times New Roman"/>
          <w:sz w:val="24"/>
          <w:szCs w:val="24"/>
        </w:rPr>
        <w:t xml:space="preserve">to </w:t>
      </w:r>
      <w:r w:rsidR="001A74AC" w:rsidRPr="00923870">
        <w:rPr>
          <w:rFonts w:ascii="Book Antiqua" w:hAnsi="Book Antiqua" w:cs="Times New Roman"/>
          <w:sz w:val="24"/>
          <w:szCs w:val="24"/>
        </w:rPr>
        <w:t xml:space="preserve">just gain TRPs to enhance </w:t>
      </w:r>
      <w:r w:rsidR="00A32A26" w:rsidRPr="00923870">
        <w:rPr>
          <w:rFonts w:ascii="Book Antiqua" w:hAnsi="Book Antiqua" w:cs="Times New Roman"/>
          <w:sz w:val="24"/>
          <w:szCs w:val="24"/>
        </w:rPr>
        <w:t xml:space="preserve">its </w:t>
      </w:r>
      <w:r w:rsidR="001A74AC" w:rsidRPr="00923870">
        <w:rPr>
          <w:rFonts w:ascii="Book Antiqua" w:hAnsi="Book Antiqua" w:cs="Times New Roman"/>
          <w:sz w:val="24"/>
          <w:szCs w:val="24"/>
        </w:rPr>
        <w:t>business. For finally content decides the style of presentation.”</w:t>
      </w:r>
    </w:p>
    <w:p w:rsidR="004B09F5" w:rsidRPr="00923870" w:rsidRDefault="004B09F5" w:rsidP="002F18DA">
      <w:pPr>
        <w:spacing w:after="0" w:line="240" w:lineRule="auto"/>
        <w:ind w:right="720"/>
        <w:jc w:val="both"/>
        <w:rPr>
          <w:rFonts w:ascii="Book Antiqua" w:hAnsi="Book Antiqua" w:cs="Times New Roman"/>
          <w:sz w:val="24"/>
          <w:szCs w:val="24"/>
        </w:rPr>
      </w:pPr>
    </w:p>
    <w:p w:rsidR="00610ECC" w:rsidRPr="00923870" w:rsidRDefault="005C4623" w:rsidP="002F18DA">
      <w:pPr>
        <w:spacing w:after="0"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Kalpana Sharma, </w:t>
      </w:r>
      <w:r w:rsidR="00C137BA" w:rsidRPr="00923870">
        <w:rPr>
          <w:rFonts w:ascii="Book Antiqua" w:hAnsi="Book Antiqua" w:cs="Times New Roman"/>
          <w:sz w:val="24"/>
          <w:szCs w:val="24"/>
        </w:rPr>
        <w:t>c</w:t>
      </w:r>
      <w:r w:rsidRPr="00923870">
        <w:rPr>
          <w:rFonts w:ascii="Book Antiqua" w:hAnsi="Book Antiqua" w:cs="Times New Roman"/>
          <w:sz w:val="24"/>
          <w:szCs w:val="24"/>
        </w:rPr>
        <w:t xml:space="preserve">olumnist, </w:t>
      </w:r>
      <w:r w:rsidR="00C137BA" w:rsidRPr="00923870">
        <w:rPr>
          <w:rFonts w:ascii="Book Antiqua" w:hAnsi="Book Antiqua" w:cs="Times New Roman"/>
          <w:sz w:val="24"/>
          <w:szCs w:val="24"/>
        </w:rPr>
        <w:t>s</w:t>
      </w:r>
      <w:r w:rsidRPr="00923870">
        <w:rPr>
          <w:rFonts w:ascii="Book Antiqua" w:hAnsi="Book Antiqua" w:cs="Times New Roman"/>
          <w:sz w:val="24"/>
          <w:szCs w:val="24"/>
        </w:rPr>
        <w:t xml:space="preserve">enior </w:t>
      </w:r>
      <w:r w:rsidR="00C137BA" w:rsidRPr="00923870">
        <w:rPr>
          <w:rFonts w:ascii="Book Antiqua" w:hAnsi="Book Antiqua" w:cs="Times New Roman"/>
          <w:sz w:val="24"/>
          <w:szCs w:val="24"/>
        </w:rPr>
        <w:t>j</w:t>
      </w:r>
      <w:r w:rsidRPr="00923870">
        <w:rPr>
          <w:rFonts w:ascii="Book Antiqua" w:hAnsi="Book Antiqua" w:cs="Times New Roman"/>
          <w:sz w:val="24"/>
          <w:szCs w:val="24"/>
        </w:rPr>
        <w:t xml:space="preserve">ournalist and </w:t>
      </w:r>
      <w:r w:rsidR="00C137BA" w:rsidRPr="00923870">
        <w:rPr>
          <w:rFonts w:ascii="Book Antiqua" w:hAnsi="Book Antiqua" w:cs="Times New Roman"/>
          <w:sz w:val="24"/>
          <w:szCs w:val="24"/>
        </w:rPr>
        <w:t>f</w:t>
      </w:r>
      <w:r w:rsidRPr="00923870">
        <w:rPr>
          <w:rFonts w:ascii="Book Antiqua" w:hAnsi="Book Antiqua" w:cs="Times New Roman"/>
          <w:sz w:val="24"/>
          <w:szCs w:val="24"/>
        </w:rPr>
        <w:t xml:space="preserve">ormer Deputy Editor of The Hindu, </w:t>
      </w:r>
      <w:r w:rsidR="001A74AC" w:rsidRPr="00923870">
        <w:rPr>
          <w:rFonts w:ascii="Book Antiqua" w:hAnsi="Book Antiqua" w:cs="Times New Roman"/>
          <w:sz w:val="24"/>
          <w:szCs w:val="24"/>
        </w:rPr>
        <w:t>reinforced Dr.Shar</w:t>
      </w:r>
      <w:r w:rsidR="004212B2">
        <w:rPr>
          <w:rFonts w:ascii="Book Antiqua" w:hAnsi="Book Antiqua" w:cs="Times New Roman"/>
          <w:sz w:val="24"/>
          <w:szCs w:val="24"/>
        </w:rPr>
        <w:t>a</w:t>
      </w:r>
      <w:r w:rsidR="001A74AC" w:rsidRPr="00923870">
        <w:rPr>
          <w:rFonts w:ascii="Book Antiqua" w:hAnsi="Book Antiqua" w:cs="Times New Roman"/>
          <w:sz w:val="24"/>
          <w:szCs w:val="24"/>
        </w:rPr>
        <w:t xml:space="preserve">da’s point. </w:t>
      </w:r>
      <w:r w:rsidR="00C137BA" w:rsidRPr="00923870">
        <w:rPr>
          <w:rFonts w:ascii="Book Antiqua" w:hAnsi="Book Antiqua" w:cs="Times New Roman"/>
          <w:sz w:val="24"/>
          <w:szCs w:val="24"/>
        </w:rPr>
        <w:t>“</w:t>
      </w:r>
      <w:r w:rsidR="00D70569" w:rsidRPr="00923870">
        <w:rPr>
          <w:rFonts w:ascii="Book Antiqua" w:hAnsi="Book Antiqua" w:cs="Times New Roman"/>
          <w:sz w:val="24"/>
          <w:szCs w:val="24"/>
        </w:rPr>
        <w:t xml:space="preserve">Violence against women has become front page news </w:t>
      </w:r>
      <w:r w:rsidR="001A74AC" w:rsidRPr="00923870">
        <w:rPr>
          <w:rFonts w:ascii="Book Antiqua" w:hAnsi="Book Antiqua" w:cs="Times New Roman"/>
          <w:sz w:val="24"/>
          <w:szCs w:val="24"/>
        </w:rPr>
        <w:t>today</w:t>
      </w:r>
      <w:r w:rsidR="00D70569" w:rsidRPr="00923870">
        <w:rPr>
          <w:rFonts w:ascii="Book Antiqua" w:hAnsi="Book Antiqua" w:cs="Times New Roman"/>
          <w:sz w:val="24"/>
          <w:szCs w:val="24"/>
        </w:rPr>
        <w:t>, more so after the Nirbhaya incident</w:t>
      </w:r>
      <w:r w:rsidR="00B62C1E">
        <w:rPr>
          <w:rFonts w:ascii="Book Antiqua" w:hAnsi="Book Antiqua" w:cs="Times New Roman"/>
          <w:sz w:val="24"/>
          <w:szCs w:val="24"/>
        </w:rPr>
        <w:t xml:space="preserve">,” stated </w:t>
      </w:r>
      <w:r w:rsidR="007D4C86">
        <w:rPr>
          <w:rFonts w:ascii="Book Antiqua" w:hAnsi="Book Antiqua" w:cs="Times New Roman"/>
          <w:sz w:val="24"/>
          <w:szCs w:val="24"/>
        </w:rPr>
        <w:t>Kalpana</w:t>
      </w:r>
      <w:r w:rsidR="00B62C1E">
        <w:rPr>
          <w:rFonts w:ascii="Book Antiqua" w:hAnsi="Book Antiqua" w:cs="Times New Roman"/>
          <w:sz w:val="24"/>
          <w:szCs w:val="24"/>
        </w:rPr>
        <w:t>. “</w:t>
      </w:r>
      <w:r w:rsidR="00D70569" w:rsidRPr="00923870">
        <w:rPr>
          <w:rFonts w:ascii="Book Antiqua" w:hAnsi="Book Antiqua" w:cs="Times New Roman"/>
          <w:sz w:val="24"/>
          <w:szCs w:val="24"/>
        </w:rPr>
        <w:t xml:space="preserve">Since New Delhi was the national capital, the media was prompt in followingup on the </w:t>
      </w:r>
      <w:r w:rsidR="001A74AC" w:rsidRPr="00923870">
        <w:rPr>
          <w:rFonts w:ascii="Book Antiqua" w:hAnsi="Book Antiqua" w:cs="Times New Roman"/>
          <w:sz w:val="24"/>
          <w:szCs w:val="24"/>
        </w:rPr>
        <w:t>Nirbhaya</w:t>
      </w:r>
      <w:r w:rsidR="00D70569" w:rsidRPr="00923870">
        <w:rPr>
          <w:rFonts w:ascii="Book Antiqua" w:hAnsi="Book Antiqua" w:cs="Times New Roman"/>
          <w:sz w:val="24"/>
          <w:szCs w:val="24"/>
        </w:rPr>
        <w:t>incident</w:t>
      </w:r>
      <w:r w:rsidR="00C137BA" w:rsidRPr="00923870">
        <w:rPr>
          <w:rFonts w:ascii="Book Antiqua" w:hAnsi="Book Antiqua" w:cs="Times New Roman"/>
          <w:sz w:val="24"/>
          <w:szCs w:val="24"/>
        </w:rPr>
        <w:t xml:space="preserve">; but by and large, </w:t>
      </w:r>
      <w:r w:rsidR="005E676A" w:rsidRPr="00923870">
        <w:rPr>
          <w:rFonts w:ascii="Book Antiqua" w:hAnsi="Book Antiqua" w:cs="Times New Roman"/>
          <w:sz w:val="24"/>
          <w:szCs w:val="24"/>
        </w:rPr>
        <w:t>c</w:t>
      </w:r>
      <w:r w:rsidR="00D70569" w:rsidRPr="00923870">
        <w:rPr>
          <w:rFonts w:ascii="Book Antiqua" w:hAnsi="Book Antiqua" w:cs="Times New Roman"/>
          <w:sz w:val="24"/>
          <w:szCs w:val="24"/>
        </w:rPr>
        <w:t xml:space="preserve">onviction rates </w:t>
      </w:r>
      <w:r w:rsidR="005E676A" w:rsidRPr="00923870">
        <w:rPr>
          <w:rFonts w:ascii="Book Antiqua" w:hAnsi="Book Antiqua" w:cs="Times New Roman"/>
          <w:sz w:val="24"/>
          <w:szCs w:val="24"/>
        </w:rPr>
        <w:t>in r</w:t>
      </w:r>
      <w:r w:rsidR="00B62C1E">
        <w:rPr>
          <w:rFonts w:ascii="Book Antiqua" w:hAnsi="Book Antiqua" w:cs="Times New Roman"/>
          <w:sz w:val="24"/>
          <w:szCs w:val="24"/>
        </w:rPr>
        <w:t>ape</w:t>
      </w:r>
      <w:r w:rsidR="005E676A" w:rsidRPr="00923870">
        <w:rPr>
          <w:rFonts w:ascii="Book Antiqua" w:hAnsi="Book Antiqua" w:cs="Times New Roman"/>
          <w:sz w:val="24"/>
          <w:szCs w:val="24"/>
        </w:rPr>
        <w:t xml:space="preserve"> cases </w:t>
      </w:r>
      <w:r w:rsidR="00D70569" w:rsidRPr="00923870">
        <w:rPr>
          <w:rFonts w:ascii="Book Antiqua" w:hAnsi="Book Antiqua" w:cs="Times New Roman"/>
          <w:sz w:val="24"/>
          <w:szCs w:val="24"/>
        </w:rPr>
        <w:t xml:space="preserve">have been inordinately low due to lack of adequate follow-ups. </w:t>
      </w:r>
      <w:r w:rsidR="005E676A" w:rsidRPr="00923870">
        <w:rPr>
          <w:rFonts w:ascii="Book Antiqua" w:hAnsi="Book Antiqua" w:cs="Times New Roman"/>
          <w:sz w:val="24"/>
          <w:szCs w:val="24"/>
        </w:rPr>
        <w:t xml:space="preserve">Isn’t </w:t>
      </w:r>
      <w:r w:rsidR="00D70569" w:rsidRPr="00923870">
        <w:rPr>
          <w:rFonts w:ascii="Book Antiqua" w:hAnsi="Book Antiqua" w:cs="Times New Roman"/>
          <w:sz w:val="24"/>
          <w:szCs w:val="24"/>
        </w:rPr>
        <w:t xml:space="preserve">following-up our duty </w:t>
      </w:r>
      <w:r w:rsidR="005E676A" w:rsidRPr="00923870">
        <w:rPr>
          <w:rFonts w:ascii="Book Antiqua" w:hAnsi="Book Antiqua" w:cs="Times New Roman"/>
          <w:sz w:val="24"/>
          <w:szCs w:val="24"/>
        </w:rPr>
        <w:t xml:space="preserve">as journalists? Again, while a woman survivor tries to deal with her trauma in the best possible manner, the media plays spoilsport by harping on the issue </w:t>
      </w:r>
      <w:r w:rsidR="005E676A" w:rsidRPr="00923870">
        <w:rPr>
          <w:rFonts w:ascii="Book Antiqua" w:hAnsi="Book Antiqua" w:cs="Times New Roman"/>
          <w:sz w:val="24"/>
          <w:szCs w:val="24"/>
        </w:rPr>
        <w:lastRenderedPageBreak/>
        <w:t xml:space="preserve">with least consideration for the distressed party. The first information report (FIR), which is not a public document unless produced in a court of law, is often acquired by the media </w:t>
      </w:r>
      <w:r w:rsidR="00B62C1E">
        <w:rPr>
          <w:rFonts w:ascii="Book Antiqua" w:hAnsi="Book Antiqua" w:cs="Times New Roman"/>
          <w:sz w:val="24"/>
          <w:szCs w:val="24"/>
        </w:rPr>
        <w:t xml:space="preserve">using </w:t>
      </w:r>
      <w:r w:rsidR="005E676A" w:rsidRPr="00923870">
        <w:rPr>
          <w:rFonts w:ascii="Book Antiqua" w:hAnsi="Book Antiqua" w:cs="Times New Roman"/>
          <w:sz w:val="24"/>
          <w:szCs w:val="24"/>
        </w:rPr>
        <w:t xml:space="preserve">underhand means, which further aggravates the trauma for the survivor. Dramatization of issues through graphic illustrations </w:t>
      </w:r>
      <w:r w:rsidR="001A74AC" w:rsidRPr="00923870">
        <w:rPr>
          <w:rFonts w:ascii="Book Antiqua" w:hAnsi="Book Antiqua" w:cs="Times New Roman"/>
          <w:sz w:val="24"/>
          <w:szCs w:val="24"/>
        </w:rPr>
        <w:t xml:space="preserve">are rife; this </w:t>
      </w:r>
      <w:r w:rsidR="005E676A" w:rsidRPr="00923870">
        <w:rPr>
          <w:rFonts w:ascii="Book Antiqua" w:hAnsi="Book Antiqua" w:cs="Times New Roman"/>
          <w:sz w:val="24"/>
          <w:szCs w:val="24"/>
        </w:rPr>
        <w:t>creat</w:t>
      </w:r>
      <w:r w:rsidR="001A74AC" w:rsidRPr="00923870">
        <w:rPr>
          <w:rFonts w:ascii="Book Antiqua" w:hAnsi="Book Antiqua" w:cs="Times New Roman"/>
          <w:sz w:val="24"/>
          <w:szCs w:val="24"/>
        </w:rPr>
        <w:t xml:space="preserve">esa </w:t>
      </w:r>
      <w:r w:rsidR="005E676A" w:rsidRPr="00923870">
        <w:rPr>
          <w:rFonts w:ascii="Book Antiqua" w:hAnsi="Book Antiqua" w:cs="Times New Roman"/>
          <w:sz w:val="24"/>
          <w:szCs w:val="24"/>
        </w:rPr>
        <w:t>sense of fear, restricting women and girls from venturing out at unacceptable hours.</w:t>
      </w:r>
      <w:r w:rsidR="00610ECC" w:rsidRPr="00923870">
        <w:rPr>
          <w:rFonts w:ascii="Book Antiqua" w:hAnsi="Book Antiqua" w:cs="Times New Roman"/>
          <w:sz w:val="24"/>
          <w:szCs w:val="24"/>
        </w:rPr>
        <w:t>”</w:t>
      </w:r>
    </w:p>
    <w:p w:rsidR="003C53EA" w:rsidRPr="00923870" w:rsidRDefault="003C53EA" w:rsidP="002F18DA">
      <w:pPr>
        <w:spacing w:after="0" w:line="240" w:lineRule="auto"/>
        <w:ind w:right="720"/>
        <w:jc w:val="both"/>
        <w:rPr>
          <w:rFonts w:ascii="Book Antiqua" w:hAnsi="Book Antiqua" w:cs="Times New Roman"/>
          <w:sz w:val="24"/>
          <w:szCs w:val="24"/>
        </w:rPr>
      </w:pPr>
    </w:p>
    <w:p w:rsidR="00D70569" w:rsidRPr="00923870" w:rsidRDefault="00D70569" w:rsidP="002F18DA">
      <w:pPr>
        <w:spacing w:after="0"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Another aspect </w:t>
      </w:r>
      <w:r w:rsidR="00610ECC" w:rsidRPr="00923870">
        <w:rPr>
          <w:rFonts w:ascii="Book Antiqua" w:hAnsi="Book Antiqua" w:cs="Times New Roman"/>
          <w:sz w:val="24"/>
          <w:szCs w:val="24"/>
        </w:rPr>
        <w:t xml:space="preserve">that she </w:t>
      </w:r>
      <w:r w:rsidRPr="00923870">
        <w:rPr>
          <w:rFonts w:ascii="Book Antiqua" w:hAnsi="Book Antiqua" w:cs="Times New Roman"/>
          <w:sz w:val="24"/>
          <w:szCs w:val="24"/>
        </w:rPr>
        <w:t xml:space="preserve">touched upon </w:t>
      </w:r>
      <w:r w:rsidR="00610ECC" w:rsidRPr="00923870">
        <w:rPr>
          <w:rFonts w:ascii="Book Antiqua" w:hAnsi="Book Antiqua" w:cs="Times New Roman"/>
          <w:sz w:val="24"/>
          <w:szCs w:val="24"/>
        </w:rPr>
        <w:t>was</w:t>
      </w:r>
      <w:r w:rsidRPr="00923870">
        <w:rPr>
          <w:rFonts w:ascii="Book Antiqua" w:hAnsi="Book Antiqua" w:cs="Times New Roman"/>
          <w:sz w:val="24"/>
          <w:szCs w:val="24"/>
        </w:rPr>
        <w:t xml:space="preserve"> discrimination </w:t>
      </w:r>
      <w:r w:rsidR="00610ECC" w:rsidRPr="00923870">
        <w:rPr>
          <w:rFonts w:ascii="Book Antiqua" w:hAnsi="Book Antiqua" w:cs="Times New Roman"/>
          <w:sz w:val="24"/>
          <w:szCs w:val="24"/>
        </w:rPr>
        <w:t>in news reporting. “</w:t>
      </w:r>
      <w:r w:rsidR="00A32A26" w:rsidRPr="00923870">
        <w:rPr>
          <w:rFonts w:ascii="Book Antiqua" w:hAnsi="Book Antiqua" w:cs="Times New Roman"/>
          <w:sz w:val="24"/>
          <w:szCs w:val="24"/>
        </w:rPr>
        <w:t>E</w:t>
      </w:r>
      <w:r w:rsidRPr="00923870">
        <w:rPr>
          <w:rFonts w:ascii="Book Antiqua" w:hAnsi="Book Antiqua" w:cs="Times New Roman"/>
          <w:sz w:val="24"/>
          <w:szCs w:val="24"/>
        </w:rPr>
        <w:t xml:space="preserve">ven trivial incidents </w:t>
      </w:r>
      <w:r w:rsidR="00610ECC" w:rsidRPr="00923870">
        <w:rPr>
          <w:rFonts w:ascii="Book Antiqua" w:hAnsi="Book Antiqua" w:cs="Times New Roman"/>
          <w:sz w:val="24"/>
          <w:szCs w:val="24"/>
        </w:rPr>
        <w:t xml:space="preserve">in the life of a well-known woman celebrity </w:t>
      </w:r>
      <w:r w:rsidRPr="00923870">
        <w:rPr>
          <w:rFonts w:ascii="Book Antiqua" w:hAnsi="Book Antiqua" w:cs="Times New Roman"/>
          <w:sz w:val="24"/>
          <w:szCs w:val="24"/>
        </w:rPr>
        <w:t>become headline news for the media, whereas a minor slum girl b</w:t>
      </w:r>
      <w:r w:rsidR="00610ECC" w:rsidRPr="00923870">
        <w:rPr>
          <w:rFonts w:ascii="Book Antiqua" w:hAnsi="Book Antiqua" w:cs="Times New Roman"/>
          <w:sz w:val="24"/>
          <w:szCs w:val="24"/>
        </w:rPr>
        <w:t>eing b</w:t>
      </w:r>
      <w:r w:rsidRPr="00923870">
        <w:rPr>
          <w:rFonts w:ascii="Book Antiqua" w:hAnsi="Book Antiqua" w:cs="Times New Roman"/>
          <w:sz w:val="24"/>
          <w:szCs w:val="24"/>
        </w:rPr>
        <w:t>rutal</w:t>
      </w:r>
      <w:r w:rsidR="00610ECC" w:rsidRPr="00923870">
        <w:rPr>
          <w:rFonts w:ascii="Book Antiqua" w:hAnsi="Book Antiqua" w:cs="Times New Roman"/>
          <w:sz w:val="24"/>
          <w:szCs w:val="24"/>
        </w:rPr>
        <w:t xml:space="preserve">ly </w:t>
      </w:r>
      <w:r w:rsidRPr="00923870">
        <w:rPr>
          <w:rFonts w:ascii="Book Antiqua" w:hAnsi="Book Antiqua" w:cs="Times New Roman"/>
          <w:sz w:val="24"/>
          <w:szCs w:val="24"/>
        </w:rPr>
        <w:t>r</w:t>
      </w:r>
      <w:r w:rsidR="00B62C1E">
        <w:rPr>
          <w:rFonts w:ascii="Book Antiqua" w:hAnsi="Book Antiqua" w:cs="Times New Roman"/>
          <w:sz w:val="24"/>
          <w:szCs w:val="24"/>
        </w:rPr>
        <w:t>aped</w:t>
      </w:r>
      <w:r w:rsidRPr="00923870">
        <w:rPr>
          <w:rFonts w:ascii="Book Antiqua" w:hAnsi="Book Antiqua" w:cs="Times New Roman"/>
          <w:sz w:val="24"/>
          <w:szCs w:val="24"/>
        </w:rPr>
        <w:t>is accorded no importance at all.</w:t>
      </w:r>
      <w:r w:rsidR="00610ECC" w:rsidRPr="00923870">
        <w:rPr>
          <w:rFonts w:ascii="Book Antiqua" w:hAnsi="Book Antiqua" w:cs="Times New Roman"/>
          <w:sz w:val="24"/>
          <w:szCs w:val="24"/>
        </w:rPr>
        <w:t>”</w:t>
      </w:r>
      <w:r w:rsidRPr="00923870">
        <w:rPr>
          <w:rFonts w:ascii="Book Antiqua" w:hAnsi="Book Antiqua" w:cs="Times New Roman"/>
          <w:sz w:val="24"/>
          <w:szCs w:val="24"/>
        </w:rPr>
        <w:t xml:space="preserve"> Sharma </w:t>
      </w:r>
      <w:r w:rsidR="00610ECC" w:rsidRPr="00923870">
        <w:rPr>
          <w:rFonts w:ascii="Book Antiqua" w:hAnsi="Book Antiqua" w:cs="Times New Roman"/>
          <w:sz w:val="24"/>
          <w:szCs w:val="24"/>
        </w:rPr>
        <w:t xml:space="preserve">concluded </w:t>
      </w:r>
      <w:r w:rsidRPr="00923870">
        <w:rPr>
          <w:rFonts w:ascii="Book Antiqua" w:hAnsi="Book Antiqua" w:cs="Times New Roman"/>
          <w:sz w:val="24"/>
          <w:szCs w:val="24"/>
        </w:rPr>
        <w:t>that while gender sensitivity is lacking among the general populace, the media needs to adopt a professional attitude</w:t>
      </w:r>
      <w:r w:rsidR="00610ECC" w:rsidRPr="00923870">
        <w:rPr>
          <w:rFonts w:ascii="Book Antiqua" w:hAnsi="Book Antiqua" w:cs="Times New Roman"/>
          <w:sz w:val="24"/>
          <w:szCs w:val="24"/>
        </w:rPr>
        <w:t xml:space="preserve">. </w:t>
      </w:r>
      <w:r w:rsidRPr="00923870">
        <w:rPr>
          <w:rFonts w:ascii="Book Antiqua" w:hAnsi="Book Antiqua" w:cs="Times New Roman"/>
          <w:sz w:val="24"/>
          <w:szCs w:val="24"/>
        </w:rPr>
        <w:t xml:space="preserve">Photographers and cameramen have to be made aware of the significance of shooting with sensitivity, and all of these are highly doable factors. </w:t>
      </w:r>
    </w:p>
    <w:p w:rsidR="00D70569" w:rsidRPr="00923870" w:rsidRDefault="00D70569" w:rsidP="002F18DA">
      <w:pPr>
        <w:spacing w:after="0" w:line="240" w:lineRule="auto"/>
        <w:ind w:right="720"/>
        <w:jc w:val="both"/>
        <w:rPr>
          <w:rFonts w:ascii="Book Antiqua" w:hAnsi="Book Antiqua" w:cs="Times New Roman"/>
          <w:sz w:val="24"/>
          <w:szCs w:val="24"/>
        </w:rPr>
      </w:pPr>
    </w:p>
    <w:p w:rsidR="00E7694A" w:rsidRPr="00923870" w:rsidRDefault="00610ECC" w:rsidP="002F18DA">
      <w:pPr>
        <w:spacing w:after="0"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Sharma’s views on selective reporting by channels and lack of follow-ups by the media were fully </w:t>
      </w:r>
      <w:r w:rsidR="00A32A26" w:rsidRPr="00923870">
        <w:rPr>
          <w:rFonts w:ascii="Book Antiqua" w:hAnsi="Book Antiqua" w:cs="Times New Roman"/>
          <w:sz w:val="24"/>
          <w:szCs w:val="24"/>
        </w:rPr>
        <w:t xml:space="preserve">endorsed </w:t>
      </w:r>
      <w:r w:rsidRPr="00923870">
        <w:rPr>
          <w:rFonts w:ascii="Book Antiqua" w:hAnsi="Book Antiqua" w:cs="Times New Roman"/>
          <w:sz w:val="24"/>
          <w:szCs w:val="24"/>
        </w:rPr>
        <w:t xml:space="preserve">by </w:t>
      </w:r>
      <w:r w:rsidR="00D70569" w:rsidRPr="00923870">
        <w:rPr>
          <w:rFonts w:ascii="Book Antiqua" w:hAnsi="Book Antiqua" w:cs="Times New Roman"/>
          <w:sz w:val="24"/>
          <w:szCs w:val="24"/>
        </w:rPr>
        <w:t>Dr. TripurnaVenkataratnam, Chairperson of Mahila Commission, A</w:t>
      </w:r>
      <w:r w:rsidR="00A32A26" w:rsidRPr="00923870">
        <w:rPr>
          <w:rFonts w:ascii="Book Antiqua" w:hAnsi="Book Antiqua" w:cs="Times New Roman"/>
          <w:sz w:val="24"/>
          <w:szCs w:val="24"/>
        </w:rPr>
        <w:t>ndhra</w:t>
      </w:r>
      <w:r w:rsidR="00D70569" w:rsidRPr="00923870">
        <w:rPr>
          <w:rFonts w:ascii="Book Antiqua" w:hAnsi="Book Antiqua" w:cs="Times New Roman"/>
          <w:sz w:val="24"/>
          <w:szCs w:val="24"/>
        </w:rPr>
        <w:t>P</w:t>
      </w:r>
      <w:r w:rsidR="00A32A26" w:rsidRPr="00923870">
        <w:rPr>
          <w:rFonts w:ascii="Book Antiqua" w:hAnsi="Book Antiqua" w:cs="Times New Roman"/>
          <w:sz w:val="24"/>
          <w:szCs w:val="24"/>
        </w:rPr>
        <w:t>radesh</w:t>
      </w:r>
      <w:r w:rsidRPr="00923870">
        <w:rPr>
          <w:rFonts w:ascii="Book Antiqua" w:hAnsi="Book Antiqua" w:cs="Times New Roman"/>
          <w:sz w:val="24"/>
          <w:szCs w:val="24"/>
        </w:rPr>
        <w:t>. She also pointed out, “</w:t>
      </w:r>
      <w:r w:rsidRPr="00923870">
        <w:rPr>
          <w:rFonts w:ascii="Book Antiqua" w:hAnsi="Book Antiqua" w:cs="Times New Roman"/>
          <w:b/>
          <w:sz w:val="24"/>
          <w:szCs w:val="24"/>
        </w:rPr>
        <w:t>I</w:t>
      </w:r>
      <w:r w:rsidR="00D70569" w:rsidRPr="00923870">
        <w:rPr>
          <w:rFonts w:ascii="Book Antiqua" w:hAnsi="Book Antiqua" w:cs="Times New Roman"/>
          <w:sz w:val="24"/>
          <w:szCs w:val="24"/>
        </w:rPr>
        <w:t>n numerous instances, the media focus</w:t>
      </w:r>
      <w:r w:rsidR="005E3957" w:rsidRPr="00923870">
        <w:rPr>
          <w:rFonts w:ascii="Book Antiqua" w:hAnsi="Book Antiqua" w:cs="Times New Roman"/>
          <w:sz w:val="24"/>
          <w:szCs w:val="24"/>
        </w:rPr>
        <w:t>es</w:t>
      </w:r>
      <w:r w:rsidR="00D70569" w:rsidRPr="00923870">
        <w:rPr>
          <w:rFonts w:ascii="Book Antiqua" w:hAnsi="Book Antiqua" w:cs="Times New Roman"/>
          <w:sz w:val="24"/>
          <w:szCs w:val="24"/>
        </w:rPr>
        <w:t xml:space="preserve"> primarily on perpetrators of crimes, such as r</w:t>
      </w:r>
      <w:r w:rsidR="00B62C1E">
        <w:rPr>
          <w:rFonts w:ascii="Book Antiqua" w:hAnsi="Book Antiqua" w:cs="Times New Roman"/>
          <w:sz w:val="24"/>
          <w:szCs w:val="24"/>
        </w:rPr>
        <w:t>apists</w:t>
      </w:r>
      <w:r w:rsidR="00D70569" w:rsidRPr="00923870">
        <w:rPr>
          <w:rFonts w:ascii="Book Antiqua" w:hAnsi="Book Antiqua" w:cs="Times New Roman"/>
          <w:sz w:val="24"/>
          <w:szCs w:val="24"/>
        </w:rPr>
        <w:t xml:space="preserve">, elevating them to </w:t>
      </w:r>
      <w:r w:rsidR="00B62C1E">
        <w:rPr>
          <w:rFonts w:ascii="Book Antiqua" w:hAnsi="Book Antiqua" w:cs="Times New Roman"/>
          <w:sz w:val="24"/>
          <w:szCs w:val="24"/>
        </w:rPr>
        <w:t>the</w:t>
      </w:r>
      <w:r w:rsidR="00D70569" w:rsidRPr="00923870">
        <w:rPr>
          <w:rFonts w:ascii="Book Antiqua" w:hAnsi="Book Antiqua" w:cs="Times New Roman"/>
          <w:sz w:val="24"/>
          <w:szCs w:val="24"/>
        </w:rPr>
        <w:t xml:space="preserve"> status of heroes.</w:t>
      </w:r>
      <w:r w:rsidR="000B15E6" w:rsidRPr="00923870">
        <w:rPr>
          <w:rFonts w:ascii="Book Antiqua" w:hAnsi="Book Antiqua" w:cs="Times New Roman"/>
          <w:sz w:val="24"/>
          <w:szCs w:val="24"/>
        </w:rPr>
        <w:t xml:space="preserve">” </w:t>
      </w:r>
      <w:r w:rsidR="00D70569" w:rsidRPr="00923870">
        <w:rPr>
          <w:rFonts w:ascii="Book Antiqua" w:hAnsi="Book Antiqua" w:cs="Times New Roman"/>
          <w:sz w:val="24"/>
          <w:szCs w:val="24"/>
        </w:rPr>
        <w:t>K. Satyavati, Executive Director, Bhumika</w:t>
      </w:r>
      <w:r w:rsidR="00E7694A" w:rsidRPr="00923870">
        <w:rPr>
          <w:rFonts w:ascii="Book Antiqua" w:hAnsi="Book Antiqua" w:cs="Times New Roman"/>
          <w:sz w:val="24"/>
          <w:szCs w:val="24"/>
        </w:rPr>
        <w:t xml:space="preserve">related how </w:t>
      </w:r>
      <w:r w:rsidR="00D70569" w:rsidRPr="00923870">
        <w:rPr>
          <w:rFonts w:ascii="Book Antiqua" w:hAnsi="Book Antiqua" w:cs="Times New Roman"/>
          <w:sz w:val="24"/>
          <w:szCs w:val="24"/>
        </w:rPr>
        <w:t>a young girl</w:t>
      </w:r>
      <w:r w:rsidR="00E7694A" w:rsidRPr="00923870">
        <w:rPr>
          <w:rFonts w:ascii="Book Antiqua" w:hAnsi="Book Antiqua" w:cs="Times New Roman"/>
          <w:sz w:val="24"/>
          <w:szCs w:val="24"/>
        </w:rPr>
        <w:t xml:space="preserve"> had </w:t>
      </w:r>
      <w:r w:rsidR="00D70569" w:rsidRPr="00923870">
        <w:rPr>
          <w:rFonts w:ascii="Book Antiqua" w:hAnsi="Book Antiqua" w:cs="Times New Roman"/>
          <w:sz w:val="24"/>
          <w:szCs w:val="24"/>
        </w:rPr>
        <w:t xml:space="preserve">asked </w:t>
      </w:r>
      <w:r w:rsidR="00E7694A" w:rsidRPr="00923870">
        <w:rPr>
          <w:rFonts w:ascii="Book Antiqua" w:hAnsi="Book Antiqua" w:cs="Times New Roman"/>
          <w:sz w:val="24"/>
          <w:szCs w:val="24"/>
        </w:rPr>
        <w:t xml:space="preserve">her </w:t>
      </w:r>
      <w:r w:rsidR="00D70569" w:rsidRPr="00923870">
        <w:rPr>
          <w:rFonts w:ascii="Book Antiqua" w:hAnsi="Book Antiqua" w:cs="Times New Roman"/>
          <w:sz w:val="24"/>
          <w:szCs w:val="24"/>
        </w:rPr>
        <w:t xml:space="preserve">as to why the feeling of fear </w:t>
      </w:r>
      <w:r w:rsidR="00E7694A" w:rsidRPr="00923870">
        <w:rPr>
          <w:rFonts w:ascii="Book Antiqua" w:hAnsi="Book Antiqua" w:cs="Times New Roman"/>
          <w:sz w:val="24"/>
          <w:szCs w:val="24"/>
        </w:rPr>
        <w:t>was</w:t>
      </w:r>
      <w:r w:rsidR="00D70569" w:rsidRPr="00923870">
        <w:rPr>
          <w:rFonts w:ascii="Book Antiqua" w:hAnsi="Book Antiqua" w:cs="Times New Roman"/>
          <w:sz w:val="24"/>
          <w:szCs w:val="24"/>
        </w:rPr>
        <w:t xml:space="preserve"> highlighted </w:t>
      </w:r>
      <w:r w:rsidR="00E7694A" w:rsidRPr="00923870">
        <w:rPr>
          <w:rFonts w:ascii="Book Antiqua" w:hAnsi="Book Antiqua" w:cs="Times New Roman"/>
          <w:sz w:val="24"/>
          <w:szCs w:val="24"/>
        </w:rPr>
        <w:t>by</w:t>
      </w:r>
      <w:r w:rsidR="00D70569" w:rsidRPr="00923870">
        <w:rPr>
          <w:rFonts w:ascii="Book Antiqua" w:hAnsi="Book Antiqua" w:cs="Times New Roman"/>
          <w:sz w:val="24"/>
          <w:szCs w:val="24"/>
        </w:rPr>
        <w:t xml:space="preserve"> the media, instead of offering solutions </w:t>
      </w:r>
      <w:r w:rsidR="00E7694A" w:rsidRPr="00923870">
        <w:rPr>
          <w:rFonts w:ascii="Book Antiqua" w:hAnsi="Book Antiqua" w:cs="Times New Roman"/>
          <w:sz w:val="24"/>
          <w:szCs w:val="24"/>
        </w:rPr>
        <w:t>on</w:t>
      </w:r>
      <w:r w:rsidR="001A74AC" w:rsidRPr="00923870">
        <w:rPr>
          <w:rFonts w:ascii="Book Antiqua" w:hAnsi="Book Antiqua" w:cs="Times New Roman"/>
          <w:sz w:val="24"/>
          <w:szCs w:val="24"/>
        </w:rPr>
        <w:t xml:space="preserve"> how to over</w:t>
      </w:r>
      <w:r w:rsidR="00D70569" w:rsidRPr="00923870">
        <w:rPr>
          <w:rFonts w:ascii="Book Antiqua" w:hAnsi="Book Antiqua" w:cs="Times New Roman"/>
          <w:sz w:val="24"/>
          <w:szCs w:val="24"/>
        </w:rPr>
        <w:t>com</w:t>
      </w:r>
      <w:r w:rsidR="001A74AC" w:rsidRPr="00923870">
        <w:rPr>
          <w:rFonts w:ascii="Book Antiqua" w:hAnsi="Book Antiqua" w:cs="Times New Roman"/>
          <w:sz w:val="24"/>
          <w:szCs w:val="24"/>
        </w:rPr>
        <w:t>e</w:t>
      </w:r>
      <w:r w:rsidR="00D70569" w:rsidRPr="00923870">
        <w:rPr>
          <w:rFonts w:ascii="Book Antiqua" w:hAnsi="Book Antiqua" w:cs="Times New Roman"/>
          <w:sz w:val="24"/>
          <w:szCs w:val="24"/>
        </w:rPr>
        <w:t xml:space="preserve"> it. </w:t>
      </w:r>
      <w:r w:rsidR="00E7694A" w:rsidRPr="00923870">
        <w:rPr>
          <w:rFonts w:ascii="Book Antiqua" w:hAnsi="Book Antiqua" w:cs="Times New Roman"/>
          <w:sz w:val="24"/>
          <w:szCs w:val="24"/>
        </w:rPr>
        <w:t>“The h</w:t>
      </w:r>
      <w:r w:rsidR="00D70569" w:rsidRPr="00923870">
        <w:rPr>
          <w:rFonts w:ascii="Book Antiqua" w:hAnsi="Book Antiqua" w:cs="Times New Roman"/>
          <w:sz w:val="24"/>
          <w:szCs w:val="24"/>
        </w:rPr>
        <w:t xml:space="preserve">uman angle </w:t>
      </w:r>
      <w:r w:rsidR="00E7694A" w:rsidRPr="00923870">
        <w:rPr>
          <w:rFonts w:ascii="Book Antiqua" w:hAnsi="Book Antiqua" w:cs="Times New Roman"/>
          <w:sz w:val="24"/>
          <w:szCs w:val="24"/>
        </w:rPr>
        <w:t xml:space="preserve">is </w:t>
      </w:r>
      <w:r w:rsidR="00D70569" w:rsidRPr="00923870">
        <w:rPr>
          <w:rFonts w:ascii="Book Antiqua" w:hAnsi="Book Antiqua" w:cs="Times New Roman"/>
          <w:sz w:val="24"/>
          <w:szCs w:val="24"/>
        </w:rPr>
        <w:t>missing in media coverage</w:t>
      </w:r>
      <w:r w:rsidR="00E7694A" w:rsidRPr="00923870">
        <w:rPr>
          <w:rFonts w:ascii="Book Antiqua" w:hAnsi="Book Antiqua" w:cs="Times New Roman"/>
          <w:sz w:val="24"/>
          <w:szCs w:val="24"/>
        </w:rPr>
        <w:t xml:space="preserve"> and women are portrayed in a negative manner</w:t>
      </w:r>
      <w:r w:rsidR="001A74AC" w:rsidRPr="00923870">
        <w:rPr>
          <w:rFonts w:ascii="Book Antiqua" w:hAnsi="Book Antiqua" w:cs="Times New Roman"/>
          <w:sz w:val="24"/>
          <w:szCs w:val="24"/>
        </w:rPr>
        <w:t>,” regretted Satyavati. “</w:t>
      </w:r>
      <w:r w:rsidR="00E7694A" w:rsidRPr="00923870">
        <w:rPr>
          <w:rFonts w:ascii="Book Antiqua" w:hAnsi="Book Antiqua" w:cs="Times New Roman"/>
          <w:sz w:val="24"/>
          <w:szCs w:val="24"/>
        </w:rPr>
        <w:t>For i</w:t>
      </w:r>
      <w:r w:rsidR="00D70569" w:rsidRPr="00923870">
        <w:rPr>
          <w:rFonts w:ascii="Book Antiqua" w:hAnsi="Book Antiqua" w:cs="Times New Roman"/>
          <w:sz w:val="24"/>
          <w:szCs w:val="24"/>
        </w:rPr>
        <w:t>nstance, in television soaps, women are depicted as chief adversaries of other women</w:t>
      </w:r>
      <w:r w:rsidR="00A32A26" w:rsidRPr="00923870">
        <w:rPr>
          <w:rFonts w:ascii="Book Antiqua" w:hAnsi="Book Antiqua" w:cs="Times New Roman"/>
          <w:sz w:val="24"/>
          <w:szCs w:val="24"/>
        </w:rPr>
        <w:t xml:space="preserve"> and </w:t>
      </w:r>
      <w:r w:rsidR="00D70569" w:rsidRPr="00923870">
        <w:rPr>
          <w:rFonts w:ascii="Book Antiqua" w:hAnsi="Book Antiqua" w:cs="Times New Roman"/>
          <w:sz w:val="24"/>
          <w:szCs w:val="24"/>
        </w:rPr>
        <w:t>mother</w:t>
      </w:r>
      <w:r w:rsidR="00E7694A" w:rsidRPr="00923870">
        <w:rPr>
          <w:rFonts w:ascii="Book Antiqua" w:hAnsi="Book Antiqua" w:cs="Times New Roman"/>
          <w:sz w:val="24"/>
          <w:szCs w:val="24"/>
        </w:rPr>
        <w:t>s</w:t>
      </w:r>
      <w:r w:rsidR="00D70569" w:rsidRPr="00923870">
        <w:rPr>
          <w:rFonts w:ascii="Book Antiqua" w:hAnsi="Book Antiqua" w:cs="Times New Roman"/>
          <w:sz w:val="24"/>
          <w:szCs w:val="24"/>
        </w:rPr>
        <w:t xml:space="preserve">-in-law </w:t>
      </w:r>
      <w:r w:rsidR="00A32A26" w:rsidRPr="00923870">
        <w:rPr>
          <w:rFonts w:ascii="Book Antiqua" w:hAnsi="Book Antiqua" w:cs="Times New Roman"/>
          <w:sz w:val="24"/>
          <w:szCs w:val="24"/>
        </w:rPr>
        <w:t xml:space="preserve">are pitted against </w:t>
      </w:r>
      <w:r w:rsidR="00D70569" w:rsidRPr="00923870">
        <w:rPr>
          <w:rFonts w:ascii="Book Antiqua" w:hAnsi="Book Antiqua" w:cs="Times New Roman"/>
          <w:sz w:val="24"/>
          <w:szCs w:val="24"/>
        </w:rPr>
        <w:t>daughter</w:t>
      </w:r>
      <w:r w:rsidR="00E7694A" w:rsidRPr="00923870">
        <w:rPr>
          <w:rFonts w:ascii="Book Antiqua" w:hAnsi="Book Antiqua" w:cs="Times New Roman"/>
          <w:sz w:val="24"/>
          <w:szCs w:val="24"/>
        </w:rPr>
        <w:t>s</w:t>
      </w:r>
      <w:r w:rsidR="00D70569" w:rsidRPr="00923870">
        <w:rPr>
          <w:rFonts w:ascii="Book Antiqua" w:hAnsi="Book Antiqua" w:cs="Times New Roman"/>
          <w:sz w:val="24"/>
          <w:szCs w:val="24"/>
        </w:rPr>
        <w:t xml:space="preserve">-in-law. This </w:t>
      </w:r>
      <w:r w:rsidR="00E7694A" w:rsidRPr="00923870">
        <w:rPr>
          <w:rFonts w:ascii="Book Antiqua" w:hAnsi="Book Antiqua" w:cs="Times New Roman"/>
          <w:sz w:val="24"/>
          <w:szCs w:val="24"/>
        </w:rPr>
        <w:t xml:space="preserve">has the effect of </w:t>
      </w:r>
      <w:r w:rsidR="00D70569" w:rsidRPr="00923870">
        <w:rPr>
          <w:rFonts w:ascii="Book Antiqua" w:hAnsi="Book Antiqua" w:cs="Times New Roman"/>
          <w:sz w:val="24"/>
          <w:szCs w:val="24"/>
        </w:rPr>
        <w:t>disharmonizing the environment</w:t>
      </w:r>
      <w:r w:rsidR="00E7694A" w:rsidRPr="00923870">
        <w:rPr>
          <w:rFonts w:ascii="Book Antiqua" w:hAnsi="Book Antiqua" w:cs="Times New Roman"/>
          <w:sz w:val="24"/>
          <w:szCs w:val="24"/>
        </w:rPr>
        <w:t xml:space="preserve">. ” </w:t>
      </w:r>
    </w:p>
    <w:p w:rsidR="00BC08CD" w:rsidRPr="00923870" w:rsidRDefault="00BC08CD" w:rsidP="002F18DA">
      <w:pPr>
        <w:spacing w:after="0" w:line="240" w:lineRule="auto"/>
        <w:ind w:right="720"/>
        <w:jc w:val="both"/>
        <w:rPr>
          <w:rFonts w:ascii="Book Antiqua" w:hAnsi="Book Antiqua" w:cs="Times New Roman"/>
          <w:sz w:val="24"/>
          <w:szCs w:val="24"/>
        </w:rPr>
      </w:pPr>
    </w:p>
    <w:p w:rsidR="005E3957" w:rsidRPr="00923870" w:rsidRDefault="00A32A26" w:rsidP="002F18DA">
      <w:pPr>
        <w:spacing w:after="0" w:line="240" w:lineRule="auto"/>
        <w:ind w:right="720"/>
        <w:jc w:val="both"/>
        <w:rPr>
          <w:rFonts w:ascii="Book Antiqua" w:hAnsi="Book Antiqua" w:cs="Times New Roman"/>
          <w:sz w:val="24"/>
          <w:szCs w:val="24"/>
        </w:rPr>
      </w:pPr>
      <w:r w:rsidRPr="00923870">
        <w:rPr>
          <w:rFonts w:ascii="Book Antiqua" w:hAnsi="Book Antiqua" w:cs="Times New Roman"/>
          <w:sz w:val="24"/>
          <w:szCs w:val="24"/>
        </w:rPr>
        <w:t>All agreed that t</w:t>
      </w:r>
      <w:r w:rsidR="001A74AC" w:rsidRPr="00923870">
        <w:rPr>
          <w:rFonts w:ascii="Book Antiqua" w:hAnsi="Book Antiqua" w:cs="Times New Roman"/>
          <w:sz w:val="24"/>
          <w:szCs w:val="24"/>
        </w:rPr>
        <w:t>elevision channels play</w:t>
      </w:r>
      <w:r w:rsidRPr="00923870">
        <w:rPr>
          <w:rFonts w:ascii="Book Antiqua" w:hAnsi="Book Antiqua" w:cs="Times New Roman"/>
          <w:sz w:val="24"/>
          <w:szCs w:val="24"/>
        </w:rPr>
        <w:t>ed</w:t>
      </w:r>
      <w:r w:rsidR="001A74AC" w:rsidRPr="00923870">
        <w:rPr>
          <w:rFonts w:ascii="Book Antiqua" w:hAnsi="Book Antiqua" w:cs="Times New Roman"/>
          <w:sz w:val="24"/>
          <w:szCs w:val="24"/>
        </w:rPr>
        <w:t xml:space="preserve"> an important factor in creating </w:t>
      </w:r>
      <w:r w:rsidR="00AE4E59" w:rsidRPr="00923870">
        <w:rPr>
          <w:rFonts w:ascii="Book Antiqua" w:hAnsi="Book Antiqua" w:cs="Times New Roman"/>
          <w:sz w:val="24"/>
          <w:szCs w:val="24"/>
        </w:rPr>
        <w:t xml:space="preserve">negative mindsets. </w:t>
      </w:r>
      <w:r w:rsidR="00D70569" w:rsidRPr="00923870">
        <w:rPr>
          <w:rFonts w:ascii="Book Antiqua" w:hAnsi="Book Antiqua" w:cs="Times New Roman"/>
          <w:sz w:val="24"/>
          <w:szCs w:val="24"/>
        </w:rPr>
        <w:t xml:space="preserve">C. Vanaja, </w:t>
      </w:r>
      <w:r w:rsidRPr="00923870">
        <w:rPr>
          <w:rFonts w:ascii="Book Antiqua" w:hAnsi="Book Antiqua" w:cs="Times New Roman"/>
          <w:sz w:val="24"/>
          <w:szCs w:val="24"/>
        </w:rPr>
        <w:t xml:space="preserve">a </w:t>
      </w:r>
      <w:r w:rsidR="00AE4E59" w:rsidRPr="00923870">
        <w:rPr>
          <w:rFonts w:ascii="Book Antiqua" w:hAnsi="Book Antiqua" w:cs="Times New Roman"/>
          <w:sz w:val="24"/>
          <w:szCs w:val="24"/>
        </w:rPr>
        <w:t>s</w:t>
      </w:r>
      <w:r w:rsidR="00D70569" w:rsidRPr="00923870">
        <w:rPr>
          <w:rFonts w:ascii="Book Antiqua" w:hAnsi="Book Antiqua" w:cs="Times New Roman"/>
          <w:sz w:val="24"/>
          <w:szCs w:val="24"/>
        </w:rPr>
        <w:t xml:space="preserve">enior </w:t>
      </w:r>
      <w:r w:rsidR="00AE4E59" w:rsidRPr="00923870">
        <w:rPr>
          <w:rFonts w:ascii="Book Antiqua" w:hAnsi="Book Antiqua" w:cs="Times New Roman"/>
          <w:sz w:val="24"/>
          <w:szCs w:val="24"/>
        </w:rPr>
        <w:t>j</w:t>
      </w:r>
      <w:r w:rsidR="00D70569" w:rsidRPr="00923870">
        <w:rPr>
          <w:rFonts w:ascii="Book Antiqua" w:hAnsi="Book Antiqua" w:cs="Times New Roman"/>
          <w:sz w:val="24"/>
          <w:szCs w:val="24"/>
        </w:rPr>
        <w:t>ournalist</w:t>
      </w:r>
      <w:r w:rsidRPr="00923870">
        <w:rPr>
          <w:rFonts w:ascii="Book Antiqua" w:hAnsi="Book Antiqua" w:cs="Times New Roman"/>
          <w:sz w:val="24"/>
          <w:szCs w:val="24"/>
        </w:rPr>
        <w:t>,</w:t>
      </w:r>
      <w:r w:rsidR="00BC08CD" w:rsidRPr="00923870">
        <w:rPr>
          <w:rFonts w:ascii="Book Antiqua" w:hAnsi="Book Antiqua" w:cs="Times New Roman"/>
          <w:sz w:val="24"/>
          <w:szCs w:val="24"/>
        </w:rPr>
        <w:t xml:space="preserve"> revealed, “While I was </w:t>
      </w:r>
      <w:r w:rsidR="00D70569" w:rsidRPr="00923870">
        <w:rPr>
          <w:rFonts w:ascii="Book Antiqua" w:hAnsi="Book Antiqua" w:cs="Times New Roman"/>
          <w:sz w:val="24"/>
          <w:szCs w:val="24"/>
        </w:rPr>
        <w:t xml:space="preserve">employed with Vanita TV, </w:t>
      </w:r>
      <w:r w:rsidR="00BC08CD" w:rsidRPr="00923870">
        <w:rPr>
          <w:rFonts w:ascii="Book Antiqua" w:hAnsi="Book Antiqua" w:cs="Times New Roman"/>
          <w:sz w:val="24"/>
          <w:szCs w:val="24"/>
        </w:rPr>
        <w:t xml:space="preserve">I’d </w:t>
      </w:r>
      <w:r w:rsidR="00D70569" w:rsidRPr="00923870">
        <w:rPr>
          <w:rFonts w:ascii="Book Antiqua" w:hAnsi="Book Antiqua" w:cs="Times New Roman"/>
          <w:sz w:val="24"/>
          <w:szCs w:val="24"/>
        </w:rPr>
        <w:t xml:space="preserve">observe the highly aggressive format in which any breaking news was presented by the channel. </w:t>
      </w:r>
      <w:r w:rsidR="00BC08CD" w:rsidRPr="00923870">
        <w:rPr>
          <w:rFonts w:ascii="Book Antiqua" w:hAnsi="Book Antiqua" w:cs="Times New Roman"/>
          <w:sz w:val="24"/>
          <w:szCs w:val="24"/>
        </w:rPr>
        <w:t>R</w:t>
      </w:r>
      <w:r w:rsidR="00B62C1E">
        <w:rPr>
          <w:rFonts w:ascii="Book Antiqua" w:hAnsi="Book Antiqua" w:cs="Times New Roman"/>
          <w:sz w:val="24"/>
          <w:szCs w:val="24"/>
        </w:rPr>
        <w:t>ape</w:t>
      </w:r>
      <w:r w:rsidR="00BC08CD" w:rsidRPr="00923870">
        <w:rPr>
          <w:rFonts w:ascii="Book Antiqua" w:hAnsi="Book Antiqua" w:cs="Times New Roman"/>
          <w:sz w:val="24"/>
          <w:szCs w:val="24"/>
        </w:rPr>
        <w:t xml:space="preserve">s were </w:t>
      </w:r>
      <w:r w:rsidR="00D70569" w:rsidRPr="00923870">
        <w:rPr>
          <w:rFonts w:ascii="Book Antiqua" w:hAnsi="Book Antiqua" w:cs="Times New Roman"/>
          <w:sz w:val="24"/>
          <w:szCs w:val="24"/>
        </w:rPr>
        <w:t>sensationaliz</w:t>
      </w:r>
      <w:r w:rsidR="00BC08CD" w:rsidRPr="00923870">
        <w:rPr>
          <w:rFonts w:ascii="Book Antiqua" w:hAnsi="Book Antiqua" w:cs="Times New Roman"/>
          <w:sz w:val="24"/>
          <w:szCs w:val="24"/>
        </w:rPr>
        <w:t>ed</w:t>
      </w:r>
      <w:r w:rsidR="00D70569" w:rsidRPr="00923870">
        <w:rPr>
          <w:rFonts w:ascii="Book Antiqua" w:hAnsi="Book Antiqua" w:cs="Times New Roman"/>
          <w:sz w:val="24"/>
          <w:szCs w:val="24"/>
        </w:rPr>
        <w:t xml:space="preserve"> with graphic details added for good measure. </w:t>
      </w:r>
      <w:r w:rsidR="00016ACE">
        <w:rPr>
          <w:rFonts w:ascii="Book Antiqua" w:hAnsi="Book Antiqua" w:cs="Times New Roman"/>
          <w:sz w:val="24"/>
          <w:szCs w:val="24"/>
        </w:rPr>
        <w:t>W</w:t>
      </w:r>
      <w:r w:rsidR="00BC08CD" w:rsidRPr="00923870">
        <w:rPr>
          <w:rFonts w:ascii="Book Antiqua" w:hAnsi="Book Antiqua" w:cs="Times New Roman"/>
          <w:sz w:val="24"/>
          <w:szCs w:val="24"/>
        </w:rPr>
        <w:t xml:space="preserve">e </w:t>
      </w:r>
      <w:r w:rsidR="00D70569" w:rsidRPr="00923870">
        <w:rPr>
          <w:rFonts w:ascii="Book Antiqua" w:hAnsi="Book Antiqua" w:cs="Times New Roman"/>
          <w:sz w:val="24"/>
          <w:szCs w:val="24"/>
        </w:rPr>
        <w:t>had to remain silent, there was no other way out.</w:t>
      </w:r>
      <w:r w:rsidR="00BC08CD" w:rsidRPr="00923870">
        <w:rPr>
          <w:rFonts w:ascii="Book Antiqua" w:hAnsi="Book Antiqua" w:cs="Times New Roman"/>
          <w:sz w:val="24"/>
          <w:szCs w:val="24"/>
        </w:rPr>
        <w:t>”</w:t>
      </w:r>
      <w:r w:rsidR="005E3957" w:rsidRPr="00923870">
        <w:rPr>
          <w:rFonts w:ascii="Book Antiqua" w:hAnsi="Book Antiqua" w:cs="Times New Roman"/>
          <w:sz w:val="24"/>
          <w:szCs w:val="24"/>
        </w:rPr>
        <w:t xml:space="preserve"> Mr. Prasad Murthy, Programming Head, ABN Andhra Jyothi, corroborated her experience </w:t>
      </w:r>
      <w:r w:rsidR="00B62C1E">
        <w:rPr>
          <w:rFonts w:ascii="Book Antiqua" w:hAnsi="Book Antiqua" w:cs="Times New Roman"/>
          <w:sz w:val="24"/>
          <w:szCs w:val="24"/>
        </w:rPr>
        <w:t>recalling</w:t>
      </w:r>
      <w:r w:rsidR="005E3957" w:rsidRPr="00923870">
        <w:rPr>
          <w:rFonts w:ascii="Book Antiqua" w:hAnsi="Book Antiqua" w:cs="Times New Roman"/>
          <w:sz w:val="24"/>
          <w:szCs w:val="24"/>
        </w:rPr>
        <w:t>, “During my initial days as a media person, seniors were forever badgering</w:t>
      </w:r>
      <w:r w:rsidR="00B62C1E">
        <w:rPr>
          <w:rFonts w:ascii="Book Antiqua" w:hAnsi="Book Antiqua" w:cs="Times New Roman"/>
          <w:sz w:val="24"/>
          <w:szCs w:val="24"/>
        </w:rPr>
        <w:t xml:space="preserve"> us</w:t>
      </w:r>
      <w:r w:rsidR="005E3957" w:rsidRPr="00923870">
        <w:rPr>
          <w:rFonts w:ascii="Book Antiqua" w:hAnsi="Book Antiqua" w:cs="Times New Roman"/>
          <w:sz w:val="24"/>
          <w:szCs w:val="24"/>
        </w:rPr>
        <w:t xml:space="preserve"> juniors to find out means that would result in enhancing TRPs. The objectives and principles of current day’s media have be</w:t>
      </w:r>
      <w:r w:rsidRPr="00923870">
        <w:rPr>
          <w:rFonts w:ascii="Book Antiqua" w:hAnsi="Book Antiqua" w:cs="Times New Roman"/>
          <w:sz w:val="24"/>
          <w:szCs w:val="24"/>
        </w:rPr>
        <w:t>en</w:t>
      </w:r>
      <w:r w:rsidR="005E3957" w:rsidRPr="00923870">
        <w:rPr>
          <w:rFonts w:ascii="Book Antiqua" w:hAnsi="Book Antiqua" w:cs="Times New Roman"/>
          <w:sz w:val="24"/>
          <w:szCs w:val="24"/>
        </w:rPr>
        <w:t xml:space="preserve"> eroded </w:t>
      </w:r>
      <w:r w:rsidRPr="00923870">
        <w:rPr>
          <w:rFonts w:ascii="Book Antiqua" w:hAnsi="Book Antiqua" w:cs="Times New Roman"/>
          <w:sz w:val="24"/>
          <w:szCs w:val="24"/>
        </w:rPr>
        <w:t>by the s</w:t>
      </w:r>
      <w:r w:rsidR="005E3957" w:rsidRPr="00923870">
        <w:rPr>
          <w:rFonts w:ascii="Book Antiqua" w:hAnsi="Book Antiqua" w:cs="Times New Roman"/>
          <w:sz w:val="24"/>
          <w:szCs w:val="24"/>
        </w:rPr>
        <w:t xml:space="preserve">ingle-minded </w:t>
      </w:r>
      <w:r w:rsidRPr="00923870">
        <w:rPr>
          <w:rFonts w:ascii="Book Antiqua" w:hAnsi="Book Antiqua" w:cs="Times New Roman"/>
          <w:sz w:val="24"/>
          <w:szCs w:val="24"/>
        </w:rPr>
        <w:t>concern f</w:t>
      </w:r>
      <w:r w:rsidR="00B62C1E">
        <w:rPr>
          <w:rFonts w:ascii="Book Antiqua" w:hAnsi="Book Antiqua" w:cs="Times New Roman"/>
          <w:sz w:val="24"/>
          <w:szCs w:val="24"/>
        </w:rPr>
        <w:t>or</w:t>
      </w:r>
      <w:r w:rsidR="005E3957" w:rsidRPr="00923870">
        <w:rPr>
          <w:rFonts w:ascii="Book Antiqua" w:hAnsi="Book Antiqua" w:cs="Times New Roman"/>
          <w:sz w:val="24"/>
          <w:szCs w:val="24"/>
        </w:rPr>
        <w:t>ga</w:t>
      </w:r>
      <w:r w:rsidRPr="00923870">
        <w:rPr>
          <w:rFonts w:ascii="Book Antiqua" w:hAnsi="Book Antiqua" w:cs="Times New Roman"/>
          <w:sz w:val="24"/>
          <w:szCs w:val="24"/>
        </w:rPr>
        <w:t xml:space="preserve">rnering </w:t>
      </w:r>
      <w:r w:rsidR="005E3957" w:rsidRPr="00923870">
        <w:rPr>
          <w:rFonts w:ascii="Book Antiqua" w:hAnsi="Book Antiqua" w:cs="Times New Roman"/>
          <w:sz w:val="24"/>
          <w:szCs w:val="24"/>
        </w:rPr>
        <w:t>profits.”</w:t>
      </w:r>
    </w:p>
    <w:p w:rsidR="00BC08CD" w:rsidRPr="00923870" w:rsidRDefault="00BC08CD" w:rsidP="002F18DA">
      <w:pPr>
        <w:spacing w:after="0" w:line="240" w:lineRule="auto"/>
        <w:ind w:right="720"/>
        <w:jc w:val="both"/>
        <w:rPr>
          <w:rFonts w:ascii="Book Antiqua" w:hAnsi="Book Antiqua" w:cs="Times New Roman"/>
          <w:sz w:val="24"/>
          <w:szCs w:val="24"/>
        </w:rPr>
      </w:pPr>
    </w:p>
    <w:p w:rsidR="00AD26F2" w:rsidRPr="00923870" w:rsidRDefault="00F8664D" w:rsidP="002F18DA">
      <w:pPr>
        <w:spacing w:after="0" w:line="240" w:lineRule="auto"/>
        <w:ind w:right="720"/>
        <w:jc w:val="both"/>
        <w:rPr>
          <w:rFonts w:ascii="Book Antiqua" w:hAnsi="Book Antiqua" w:cs="Times New Roman"/>
          <w:sz w:val="24"/>
          <w:szCs w:val="24"/>
        </w:rPr>
      </w:pPr>
      <w:r w:rsidRPr="00923870">
        <w:rPr>
          <w:rFonts w:ascii="Book Antiqua" w:hAnsi="Book Antiqua" w:cs="Times New Roman"/>
          <w:sz w:val="24"/>
          <w:szCs w:val="24"/>
        </w:rPr>
        <w:t>W</w:t>
      </w:r>
      <w:r w:rsidR="0033645D" w:rsidRPr="00923870">
        <w:rPr>
          <w:rFonts w:ascii="Book Antiqua" w:hAnsi="Book Antiqua" w:cs="Times New Roman"/>
          <w:sz w:val="24"/>
          <w:szCs w:val="24"/>
        </w:rPr>
        <w:t>hile castigating the media, particularly</w:t>
      </w:r>
      <w:r w:rsidR="00D70569" w:rsidRPr="00923870">
        <w:rPr>
          <w:rFonts w:ascii="Book Antiqua" w:hAnsi="Book Antiqua" w:cs="Times New Roman"/>
          <w:sz w:val="24"/>
          <w:szCs w:val="24"/>
        </w:rPr>
        <w:t xml:space="preserve">Telugu channels </w:t>
      </w:r>
      <w:r w:rsidR="0033645D" w:rsidRPr="00923870">
        <w:rPr>
          <w:rFonts w:ascii="Book Antiqua" w:hAnsi="Book Antiqua" w:cs="Times New Roman"/>
          <w:sz w:val="24"/>
          <w:szCs w:val="24"/>
        </w:rPr>
        <w:t xml:space="preserve">for being insensitive to gender issues, </w:t>
      </w:r>
      <w:r w:rsidRPr="00923870">
        <w:rPr>
          <w:rFonts w:ascii="Book Antiqua" w:hAnsi="Book Antiqua" w:cs="Times New Roman"/>
          <w:sz w:val="24"/>
          <w:szCs w:val="24"/>
        </w:rPr>
        <w:t>writer and columnist Mrinalini</w:t>
      </w:r>
      <w:r w:rsidR="0033645D" w:rsidRPr="00923870">
        <w:rPr>
          <w:rFonts w:ascii="Book Antiqua" w:hAnsi="Book Antiqua" w:cs="Times New Roman"/>
          <w:sz w:val="24"/>
          <w:szCs w:val="24"/>
        </w:rPr>
        <w:t>observed, “G</w:t>
      </w:r>
      <w:r w:rsidR="00D70569" w:rsidRPr="00923870">
        <w:rPr>
          <w:rFonts w:ascii="Book Antiqua" w:hAnsi="Book Antiqua" w:cs="Times New Roman"/>
          <w:sz w:val="24"/>
          <w:szCs w:val="24"/>
        </w:rPr>
        <w:t>ender sensitization is not a diploma and forms a very crucial part of an individual’s upbringing.</w:t>
      </w:r>
      <w:r w:rsidR="0033645D" w:rsidRPr="00923870">
        <w:rPr>
          <w:rFonts w:ascii="Book Antiqua" w:hAnsi="Book Antiqua" w:cs="Times New Roman"/>
          <w:sz w:val="24"/>
          <w:szCs w:val="24"/>
        </w:rPr>
        <w:t xml:space="preserve">” </w:t>
      </w:r>
      <w:r w:rsidR="00B62C1E">
        <w:rPr>
          <w:rFonts w:ascii="Book Antiqua" w:hAnsi="Book Antiqua" w:cs="Times New Roman"/>
          <w:sz w:val="24"/>
          <w:szCs w:val="24"/>
        </w:rPr>
        <w:t xml:space="preserve">This </w:t>
      </w:r>
      <w:r w:rsidR="00AD26F2" w:rsidRPr="00EE58B8">
        <w:rPr>
          <w:rFonts w:ascii="Book Antiqua" w:hAnsi="Book Antiqua" w:cs="Times New Roman"/>
          <w:sz w:val="24"/>
          <w:szCs w:val="24"/>
        </w:rPr>
        <w:lastRenderedPageBreak/>
        <w:t xml:space="preserve">remark was substantiated by the experience of </w:t>
      </w:r>
      <w:r w:rsidR="00097F79" w:rsidRPr="00923870">
        <w:rPr>
          <w:rFonts w:ascii="Book Antiqua" w:hAnsi="Book Antiqua" w:cs="Times New Roman"/>
          <w:sz w:val="24"/>
          <w:szCs w:val="24"/>
        </w:rPr>
        <w:t xml:space="preserve">Hyderabad-based journalist Mohan Divakar, attending the workshop. </w:t>
      </w:r>
      <w:r w:rsidR="00AD26F2" w:rsidRPr="00EE58B8">
        <w:rPr>
          <w:rFonts w:ascii="Book Antiqua" w:hAnsi="Book Antiqua" w:cs="Times New Roman"/>
          <w:sz w:val="24"/>
          <w:szCs w:val="24"/>
        </w:rPr>
        <w:t>“As a child, I would see my uncle preparing morning coffee and breakfast and helping my aunt in her domestic work, including cooking</w:t>
      </w:r>
      <w:r w:rsidR="00097F79" w:rsidRPr="00EE58B8">
        <w:rPr>
          <w:rFonts w:ascii="Book Antiqua" w:hAnsi="Book Antiqua" w:cs="Times New Roman"/>
          <w:sz w:val="24"/>
          <w:szCs w:val="24"/>
        </w:rPr>
        <w:t>,” narrated Divakar. “</w:t>
      </w:r>
      <w:r w:rsidR="00AD26F2" w:rsidRPr="00EE58B8">
        <w:rPr>
          <w:rFonts w:ascii="Book Antiqua" w:hAnsi="Book Antiqua" w:cs="Times New Roman"/>
          <w:sz w:val="24"/>
          <w:szCs w:val="24"/>
        </w:rPr>
        <w:t>My mother taught me the basics of cooking</w:t>
      </w:r>
      <w:r w:rsidR="00097F79" w:rsidRPr="00EE58B8">
        <w:rPr>
          <w:rFonts w:ascii="Book Antiqua" w:hAnsi="Book Antiqua" w:cs="Times New Roman"/>
          <w:sz w:val="24"/>
          <w:szCs w:val="24"/>
        </w:rPr>
        <w:t xml:space="preserve"> early in my life</w:t>
      </w:r>
      <w:r w:rsidR="00AD26F2" w:rsidRPr="00EE58B8">
        <w:rPr>
          <w:rFonts w:ascii="Book Antiqua" w:hAnsi="Book Antiqua" w:cs="Times New Roman"/>
          <w:sz w:val="24"/>
          <w:szCs w:val="24"/>
        </w:rPr>
        <w:t>. Even today, I love getting into kitchen and cooking. For me cooking is a kind of meditation.” Also, the experience of growing up with three sisters gender-</w:t>
      </w:r>
      <w:r w:rsidR="00282A1C" w:rsidRPr="00EE58B8">
        <w:rPr>
          <w:rFonts w:ascii="Book Antiqua" w:hAnsi="Book Antiqua" w:cs="Times New Roman"/>
          <w:sz w:val="24"/>
          <w:szCs w:val="24"/>
        </w:rPr>
        <w:t>sensitized</w:t>
      </w:r>
      <w:r w:rsidR="00097F79" w:rsidRPr="00EE58B8">
        <w:rPr>
          <w:rFonts w:ascii="Book Antiqua" w:hAnsi="Book Antiqua" w:cs="Times New Roman"/>
          <w:sz w:val="24"/>
          <w:szCs w:val="24"/>
        </w:rPr>
        <w:t>him</w:t>
      </w:r>
      <w:r w:rsidR="00AD26F2" w:rsidRPr="00EE58B8">
        <w:rPr>
          <w:rFonts w:ascii="Book Antiqua" w:hAnsi="Book Antiqua" w:cs="Times New Roman"/>
          <w:sz w:val="24"/>
          <w:szCs w:val="24"/>
        </w:rPr>
        <w:t xml:space="preserve">. “Because of </w:t>
      </w:r>
      <w:r w:rsidR="00097F79" w:rsidRPr="00EE58B8">
        <w:rPr>
          <w:rFonts w:ascii="Book Antiqua" w:hAnsi="Book Antiqua" w:cs="Times New Roman"/>
          <w:sz w:val="24"/>
          <w:szCs w:val="24"/>
        </w:rPr>
        <w:t>my sisters</w:t>
      </w:r>
      <w:r w:rsidR="00AD26F2" w:rsidRPr="00EE58B8">
        <w:rPr>
          <w:rFonts w:ascii="Book Antiqua" w:hAnsi="Book Antiqua" w:cs="Times New Roman"/>
          <w:sz w:val="24"/>
          <w:szCs w:val="24"/>
        </w:rPr>
        <w:t>, I understood things like the agony of victims of eve-teasing. Besides, I was introduced as early as when I was in the sixth standard, to the world of Sharthchandra's literature. The women in SharathBabu's novels greatly influenced me. So much so that I took a vow in my childhood that I would never indulge in eve-teasing nor encourage such acts.”</w:t>
      </w:r>
      <w:r w:rsidR="00097F79" w:rsidRPr="00EE58B8">
        <w:rPr>
          <w:rFonts w:ascii="Book Antiqua" w:hAnsi="Book Antiqua" w:cs="Times New Roman"/>
          <w:sz w:val="24"/>
          <w:szCs w:val="24"/>
        </w:rPr>
        <w:t xml:space="preserve">Diwakar’s statements underlined the </w:t>
      </w:r>
      <w:r w:rsidR="002E6E31" w:rsidRPr="00EE58B8">
        <w:rPr>
          <w:rFonts w:ascii="Book Antiqua" w:hAnsi="Book Antiqua" w:cs="Times New Roman"/>
          <w:sz w:val="24"/>
          <w:szCs w:val="24"/>
        </w:rPr>
        <w:t>great</w:t>
      </w:r>
      <w:r w:rsidR="00E43929" w:rsidRPr="00EE58B8">
        <w:rPr>
          <w:rFonts w:ascii="Book Antiqua" w:hAnsi="Book Antiqua" w:cs="Times New Roman"/>
          <w:sz w:val="24"/>
          <w:szCs w:val="24"/>
        </w:rPr>
        <w:t>verity</w:t>
      </w:r>
      <w:r w:rsidR="00097F79" w:rsidRPr="00EE58B8">
        <w:rPr>
          <w:rFonts w:ascii="Book Antiqua" w:hAnsi="Book Antiqua" w:cs="Times New Roman"/>
          <w:sz w:val="24"/>
          <w:szCs w:val="24"/>
        </w:rPr>
        <w:t xml:space="preserve"> that gender sensitization has to begin at home. </w:t>
      </w:r>
      <w:r w:rsidR="00E43929" w:rsidRPr="00EE58B8">
        <w:rPr>
          <w:rFonts w:ascii="Book Antiqua" w:hAnsi="Book Antiqua" w:cs="Times New Roman"/>
          <w:sz w:val="24"/>
          <w:szCs w:val="24"/>
        </w:rPr>
        <w:t xml:space="preserve">The values that we inherit from our parents, grandparents, and others in our environment stay with us all our lives.   </w:t>
      </w:r>
    </w:p>
    <w:p w:rsidR="00AD26F2" w:rsidRPr="00923870" w:rsidRDefault="00AD26F2" w:rsidP="002F18DA">
      <w:pPr>
        <w:spacing w:after="0" w:line="240" w:lineRule="auto"/>
        <w:ind w:right="720"/>
        <w:jc w:val="both"/>
        <w:rPr>
          <w:rFonts w:ascii="Book Antiqua" w:hAnsi="Book Antiqua" w:cs="Times New Roman"/>
          <w:sz w:val="24"/>
          <w:szCs w:val="24"/>
        </w:rPr>
      </w:pPr>
    </w:p>
    <w:p w:rsidR="0033645D" w:rsidRPr="00923870" w:rsidRDefault="0033645D" w:rsidP="002F18DA">
      <w:pPr>
        <w:spacing w:after="0"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The esteemed gathering proposed and discussed </w:t>
      </w:r>
      <w:r w:rsidR="005E3957" w:rsidRPr="00923870">
        <w:rPr>
          <w:rFonts w:ascii="Book Antiqua" w:hAnsi="Book Antiqua" w:cs="Times New Roman"/>
          <w:sz w:val="24"/>
          <w:szCs w:val="24"/>
        </w:rPr>
        <w:t>v</w:t>
      </w:r>
      <w:r w:rsidRPr="00923870">
        <w:rPr>
          <w:rFonts w:ascii="Book Antiqua" w:hAnsi="Book Antiqua" w:cs="Times New Roman"/>
          <w:sz w:val="24"/>
          <w:szCs w:val="24"/>
        </w:rPr>
        <w:t xml:space="preserve">arious ways of </w:t>
      </w:r>
      <w:r w:rsidR="002E6E31" w:rsidRPr="00923870">
        <w:rPr>
          <w:rFonts w:ascii="Book Antiqua" w:hAnsi="Book Antiqua" w:cs="Times New Roman"/>
          <w:sz w:val="24"/>
          <w:szCs w:val="24"/>
        </w:rPr>
        <w:t xml:space="preserve">awakening gender sensitivity in the media and </w:t>
      </w:r>
      <w:r w:rsidRPr="00923870">
        <w:rPr>
          <w:rFonts w:ascii="Book Antiqua" w:hAnsi="Book Antiqua" w:cs="Times New Roman"/>
          <w:sz w:val="24"/>
          <w:szCs w:val="24"/>
        </w:rPr>
        <w:t>redressing th</w:t>
      </w:r>
      <w:r w:rsidR="002E6E31" w:rsidRPr="00923870">
        <w:rPr>
          <w:rFonts w:ascii="Book Antiqua" w:hAnsi="Book Antiqua" w:cs="Times New Roman"/>
          <w:sz w:val="24"/>
          <w:szCs w:val="24"/>
        </w:rPr>
        <w:t>e</w:t>
      </w:r>
      <w:r w:rsidR="00A32A26" w:rsidRPr="00923870">
        <w:rPr>
          <w:rFonts w:ascii="Book Antiqua" w:hAnsi="Book Antiqua" w:cs="Times New Roman"/>
          <w:sz w:val="24"/>
          <w:szCs w:val="24"/>
        </w:rPr>
        <w:t xml:space="preserve">current </w:t>
      </w:r>
      <w:r w:rsidRPr="00923870">
        <w:rPr>
          <w:rFonts w:ascii="Book Antiqua" w:hAnsi="Book Antiqua" w:cs="Times New Roman"/>
          <w:sz w:val="24"/>
          <w:szCs w:val="24"/>
        </w:rPr>
        <w:t xml:space="preserve">situation. Almost everyone </w:t>
      </w:r>
      <w:r w:rsidR="00A32A26" w:rsidRPr="00923870">
        <w:rPr>
          <w:rFonts w:ascii="Book Antiqua" w:hAnsi="Book Antiqua" w:cs="Times New Roman"/>
          <w:sz w:val="24"/>
          <w:szCs w:val="24"/>
        </w:rPr>
        <w:t xml:space="preserve">concurred </w:t>
      </w:r>
      <w:r w:rsidRPr="00923870">
        <w:rPr>
          <w:rFonts w:ascii="Book Antiqua" w:hAnsi="Book Antiqua" w:cs="Times New Roman"/>
          <w:sz w:val="24"/>
          <w:szCs w:val="24"/>
        </w:rPr>
        <w:t xml:space="preserve">on the need </w:t>
      </w:r>
      <w:r w:rsidR="00A32A26" w:rsidRPr="00923870">
        <w:rPr>
          <w:rFonts w:ascii="Book Antiqua" w:hAnsi="Book Antiqua" w:cs="Times New Roman"/>
          <w:sz w:val="24"/>
          <w:szCs w:val="24"/>
        </w:rPr>
        <w:t xml:space="preserve">to </w:t>
      </w:r>
      <w:r w:rsidRPr="00923870">
        <w:rPr>
          <w:rFonts w:ascii="Book Antiqua" w:hAnsi="Book Antiqua" w:cs="Times New Roman"/>
          <w:sz w:val="24"/>
          <w:szCs w:val="24"/>
        </w:rPr>
        <w:t>train journalists on gender issues and encourag</w:t>
      </w:r>
      <w:r w:rsidR="00A32A26" w:rsidRPr="00923870">
        <w:rPr>
          <w:rFonts w:ascii="Book Antiqua" w:hAnsi="Book Antiqua" w:cs="Times New Roman"/>
          <w:sz w:val="24"/>
          <w:szCs w:val="24"/>
        </w:rPr>
        <w:t>e</w:t>
      </w:r>
      <w:r w:rsidR="005E3957" w:rsidRPr="00923870">
        <w:rPr>
          <w:rFonts w:ascii="Book Antiqua" w:hAnsi="Book Antiqua" w:cs="Times New Roman"/>
          <w:sz w:val="24"/>
          <w:szCs w:val="24"/>
        </w:rPr>
        <w:t xml:space="preserve"> a trend of </w:t>
      </w:r>
      <w:r w:rsidRPr="00923870">
        <w:rPr>
          <w:rFonts w:ascii="Book Antiqua" w:hAnsi="Book Antiqua" w:cs="Times New Roman"/>
          <w:sz w:val="24"/>
          <w:szCs w:val="24"/>
        </w:rPr>
        <w:t>follow</w:t>
      </w:r>
      <w:r w:rsidR="005E3957" w:rsidRPr="00923870">
        <w:rPr>
          <w:rFonts w:ascii="Book Antiqua" w:hAnsi="Book Antiqua" w:cs="Times New Roman"/>
          <w:sz w:val="24"/>
          <w:szCs w:val="24"/>
        </w:rPr>
        <w:t>ing-</w:t>
      </w:r>
      <w:r w:rsidRPr="00923870">
        <w:rPr>
          <w:rFonts w:ascii="Book Antiqua" w:hAnsi="Book Antiqua" w:cs="Times New Roman"/>
          <w:sz w:val="24"/>
          <w:szCs w:val="24"/>
        </w:rPr>
        <w:t xml:space="preserve">up on </w:t>
      </w:r>
      <w:r w:rsidR="005E3957" w:rsidRPr="00923870">
        <w:rPr>
          <w:rFonts w:ascii="Book Antiqua" w:hAnsi="Book Antiqua" w:cs="Times New Roman"/>
          <w:sz w:val="24"/>
          <w:szCs w:val="24"/>
        </w:rPr>
        <w:t xml:space="preserve">gender-based </w:t>
      </w:r>
      <w:r w:rsidRPr="00923870">
        <w:rPr>
          <w:rFonts w:ascii="Book Antiqua" w:hAnsi="Book Antiqua" w:cs="Times New Roman"/>
          <w:sz w:val="24"/>
          <w:szCs w:val="24"/>
        </w:rPr>
        <w:t xml:space="preserve">stories. </w:t>
      </w:r>
      <w:r w:rsidR="00B62C1E">
        <w:rPr>
          <w:rFonts w:ascii="Book Antiqua" w:hAnsi="Book Antiqua" w:cs="Times New Roman"/>
          <w:sz w:val="24"/>
          <w:szCs w:val="24"/>
        </w:rPr>
        <w:t>Dr.</w:t>
      </w:r>
      <w:r w:rsidRPr="00923870">
        <w:rPr>
          <w:rFonts w:ascii="Book Antiqua" w:hAnsi="Book Antiqua" w:cs="Times New Roman"/>
          <w:sz w:val="24"/>
          <w:szCs w:val="24"/>
        </w:rPr>
        <w:t>Shar</w:t>
      </w:r>
      <w:r w:rsidR="003D3A26">
        <w:rPr>
          <w:rFonts w:ascii="Book Antiqua" w:hAnsi="Book Antiqua" w:cs="Times New Roman"/>
          <w:sz w:val="24"/>
          <w:szCs w:val="24"/>
        </w:rPr>
        <w:t>a</w:t>
      </w:r>
      <w:r w:rsidRPr="00923870">
        <w:rPr>
          <w:rFonts w:ascii="Book Antiqua" w:hAnsi="Book Antiqua" w:cs="Times New Roman"/>
          <w:sz w:val="24"/>
          <w:szCs w:val="24"/>
        </w:rPr>
        <w:t>da</w:t>
      </w:r>
      <w:r w:rsidR="00F8664D" w:rsidRPr="00923870">
        <w:rPr>
          <w:rFonts w:ascii="Book Antiqua" w:hAnsi="Book Antiqua" w:cs="Times New Roman"/>
          <w:sz w:val="24"/>
          <w:szCs w:val="24"/>
        </w:rPr>
        <w:t xml:space="preserve"> maintained</w:t>
      </w:r>
      <w:r w:rsidRPr="00923870">
        <w:rPr>
          <w:rFonts w:ascii="Book Antiqua" w:hAnsi="Book Antiqua" w:cs="Times New Roman"/>
          <w:sz w:val="24"/>
          <w:szCs w:val="24"/>
        </w:rPr>
        <w:t xml:space="preserve">, “It’s imperative that journalists be educated </w:t>
      </w:r>
      <w:r w:rsidR="00A32A26" w:rsidRPr="00923870">
        <w:rPr>
          <w:rFonts w:ascii="Book Antiqua" w:hAnsi="Book Antiqua" w:cs="Times New Roman"/>
          <w:sz w:val="24"/>
          <w:szCs w:val="24"/>
        </w:rPr>
        <w:t>i</w:t>
      </w:r>
      <w:r w:rsidRPr="00923870">
        <w:rPr>
          <w:rFonts w:ascii="Book Antiqua" w:hAnsi="Book Antiqua" w:cs="Times New Roman"/>
          <w:sz w:val="24"/>
          <w:szCs w:val="24"/>
        </w:rPr>
        <w:t>n the proper methodology of writing gender-oriented stories.”</w:t>
      </w:r>
      <w:r w:rsidR="005E3957" w:rsidRPr="00923870">
        <w:rPr>
          <w:rFonts w:ascii="Book Antiqua" w:hAnsi="Book Antiqua" w:cs="Times New Roman"/>
          <w:sz w:val="24"/>
          <w:szCs w:val="24"/>
        </w:rPr>
        <w:t>Kalpana Sharma</w:t>
      </w:r>
      <w:r w:rsidRPr="00923870">
        <w:rPr>
          <w:rFonts w:ascii="Book Antiqua" w:hAnsi="Book Antiqua" w:cs="Times New Roman"/>
          <w:sz w:val="24"/>
          <w:szCs w:val="24"/>
        </w:rPr>
        <w:t xml:space="preserve"> confirmed</w:t>
      </w:r>
      <w:r w:rsidR="00A32A26" w:rsidRPr="00923870">
        <w:rPr>
          <w:rFonts w:ascii="Book Antiqua" w:hAnsi="Book Antiqua" w:cs="Times New Roman"/>
          <w:sz w:val="24"/>
          <w:szCs w:val="24"/>
        </w:rPr>
        <w:t>, “</w:t>
      </w:r>
      <w:r w:rsidRPr="00923870">
        <w:rPr>
          <w:rFonts w:ascii="Book Antiqua" w:hAnsi="Book Antiqua" w:cs="Times New Roman"/>
          <w:sz w:val="24"/>
          <w:szCs w:val="24"/>
        </w:rPr>
        <w:t>The need for proper phraseology cannot be overemphasized</w:t>
      </w:r>
      <w:r w:rsidR="005E3957" w:rsidRPr="00923870">
        <w:rPr>
          <w:rFonts w:ascii="Book Antiqua" w:hAnsi="Book Antiqua" w:cs="Times New Roman"/>
          <w:sz w:val="24"/>
          <w:szCs w:val="24"/>
        </w:rPr>
        <w:t xml:space="preserve">. </w:t>
      </w:r>
      <w:r w:rsidRPr="00923870">
        <w:rPr>
          <w:rFonts w:ascii="Book Antiqua" w:hAnsi="Book Antiqua" w:cs="Times New Roman"/>
          <w:sz w:val="24"/>
          <w:szCs w:val="24"/>
        </w:rPr>
        <w:t xml:space="preserve">Journalists need ongoing training in storytelling and proper briefing, which is lacking. </w:t>
      </w:r>
      <w:r w:rsidRPr="00EE58B8">
        <w:rPr>
          <w:rFonts w:ascii="Book Antiqua" w:hAnsi="Book Antiqua" w:cs="Times New Roman"/>
          <w:sz w:val="24"/>
          <w:szCs w:val="24"/>
        </w:rPr>
        <w:t>The outcome of any incident has to be contemplated with utmost care by senior editors.”</w:t>
      </w:r>
    </w:p>
    <w:p w:rsidR="00D70569" w:rsidRPr="00923870" w:rsidRDefault="00D70569" w:rsidP="002F18DA">
      <w:pPr>
        <w:spacing w:after="0" w:line="240" w:lineRule="auto"/>
        <w:ind w:right="720"/>
        <w:jc w:val="both"/>
        <w:rPr>
          <w:rFonts w:ascii="Book Antiqua" w:hAnsi="Book Antiqua" w:cs="Times New Roman"/>
          <w:sz w:val="24"/>
          <w:szCs w:val="24"/>
        </w:rPr>
      </w:pPr>
    </w:p>
    <w:p w:rsidR="00D70569" w:rsidRPr="00923870" w:rsidRDefault="00D70569" w:rsidP="002F18DA">
      <w:pPr>
        <w:spacing w:after="0" w:line="240" w:lineRule="auto"/>
        <w:ind w:right="720"/>
        <w:jc w:val="both"/>
        <w:rPr>
          <w:rFonts w:ascii="Book Antiqua" w:hAnsi="Book Antiqua" w:cs="Times New Roman"/>
          <w:sz w:val="24"/>
          <w:szCs w:val="24"/>
        </w:rPr>
      </w:pPr>
      <w:r w:rsidRPr="00923870">
        <w:rPr>
          <w:rFonts w:ascii="Book Antiqua" w:hAnsi="Book Antiqua" w:cs="Times New Roman"/>
          <w:sz w:val="24"/>
          <w:szCs w:val="24"/>
        </w:rPr>
        <w:t>Shailesh Reddy, Chief, ABN Andhra Jyothi</w:t>
      </w:r>
      <w:r w:rsidR="00A32A26" w:rsidRPr="00923870">
        <w:rPr>
          <w:rFonts w:ascii="Book Antiqua" w:hAnsi="Book Antiqua" w:cs="Times New Roman"/>
          <w:sz w:val="24"/>
          <w:szCs w:val="24"/>
        </w:rPr>
        <w:t xml:space="preserve"> ascribed the current </w:t>
      </w:r>
      <w:r w:rsidR="00287FA6" w:rsidRPr="00923870">
        <w:rPr>
          <w:rFonts w:ascii="Book Antiqua" w:hAnsi="Book Antiqua" w:cs="Times New Roman"/>
          <w:sz w:val="24"/>
          <w:szCs w:val="24"/>
        </w:rPr>
        <w:t xml:space="preserve">crisis of ethics in the media to the </w:t>
      </w:r>
      <w:r w:rsidRPr="00923870">
        <w:rPr>
          <w:rFonts w:ascii="Book Antiqua" w:hAnsi="Book Antiqua" w:cs="Times New Roman"/>
          <w:sz w:val="24"/>
          <w:szCs w:val="24"/>
        </w:rPr>
        <w:t>severe dearth of trained journalists and their recruitment process</w:t>
      </w:r>
      <w:r w:rsidR="00287FA6" w:rsidRPr="00923870">
        <w:rPr>
          <w:rFonts w:ascii="Book Antiqua" w:hAnsi="Book Antiqua" w:cs="Times New Roman"/>
          <w:sz w:val="24"/>
          <w:szCs w:val="24"/>
        </w:rPr>
        <w:t>, which he claimed was “intr</w:t>
      </w:r>
      <w:r w:rsidRPr="00923870">
        <w:rPr>
          <w:rFonts w:ascii="Book Antiqua" w:hAnsi="Book Antiqua" w:cs="Times New Roman"/>
          <w:sz w:val="24"/>
          <w:szCs w:val="24"/>
        </w:rPr>
        <w:t>insically wrong</w:t>
      </w:r>
      <w:r w:rsidR="004B09F5" w:rsidRPr="00923870">
        <w:rPr>
          <w:rFonts w:ascii="Book Antiqua" w:hAnsi="Book Antiqua" w:cs="Times New Roman"/>
          <w:sz w:val="24"/>
          <w:szCs w:val="24"/>
        </w:rPr>
        <w:t xml:space="preserve"> – p</w:t>
      </w:r>
      <w:r w:rsidRPr="00923870">
        <w:rPr>
          <w:rFonts w:ascii="Book Antiqua" w:hAnsi="Book Antiqua" w:cs="Times New Roman"/>
          <w:sz w:val="24"/>
          <w:szCs w:val="24"/>
        </w:rPr>
        <w:t xml:space="preserve">eople </w:t>
      </w:r>
      <w:r w:rsidR="004B09F5" w:rsidRPr="00923870">
        <w:rPr>
          <w:rFonts w:ascii="Book Antiqua" w:hAnsi="Book Antiqua" w:cs="Times New Roman"/>
          <w:sz w:val="24"/>
          <w:szCs w:val="24"/>
        </w:rPr>
        <w:t>are hired on the basis of their writing skills and w</w:t>
      </w:r>
      <w:r w:rsidRPr="00923870">
        <w:rPr>
          <w:rFonts w:ascii="Book Antiqua" w:hAnsi="Book Antiqua" w:cs="Times New Roman"/>
          <w:sz w:val="24"/>
          <w:szCs w:val="24"/>
        </w:rPr>
        <w:t xml:space="preserve">ithout any thought </w:t>
      </w:r>
      <w:r w:rsidR="00B62C1E">
        <w:rPr>
          <w:rFonts w:ascii="Book Antiqua" w:hAnsi="Book Antiqua" w:cs="Times New Roman"/>
          <w:sz w:val="24"/>
          <w:szCs w:val="24"/>
        </w:rPr>
        <w:t>to</w:t>
      </w:r>
      <w:r w:rsidR="004B09F5" w:rsidRPr="00923870">
        <w:rPr>
          <w:rFonts w:ascii="Book Antiqua" w:hAnsi="Book Antiqua" w:cs="Times New Roman"/>
          <w:sz w:val="24"/>
          <w:szCs w:val="24"/>
        </w:rPr>
        <w:t xml:space="preserve"> their </w:t>
      </w:r>
      <w:r w:rsidRPr="00923870">
        <w:rPr>
          <w:rFonts w:ascii="Book Antiqua" w:hAnsi="Book Antiqua" w:cs="Times New Roman"/>
          <w:sz w:val="24"/>
          <w:szCs w:val="24"/>
        </w:rPr>
        <w:t xml:space="preserve">perspective. </w:t>
      </w:r>
      <w:r w:rsidR="005E3957" w:rsidRPr="00923870">
        <w:rPr>
          <w:rFonts w:ascii="Book Antiqua" w:hAnsi="Book Antiqua" w:cs="Times New Roman"/>
          <w:sz w:val="24"/>
          <w:szCs w:val="24"/>
        </w:rPr>
        <w:t>Recruitments must be done with more care</w:t>
      </w:r>
      <w:r w:rsidR="00287FA6" w:rsidRPr="00923870">
        <w:rPr>
          <w:rFonts w:ascii="Book Antiqua" w:hAnsi="Book Antiqua" w:cs="Times New Roman"/>
          <w:sz w:val="24"/>
          <w:szCs w:val="24"/>
        </w:rPr>
        <w:t>,” he stressed. “</w:t>
      </w:r>
      <w:r w:rsidR="005E3957" w:rsidRPr="00923870">
        <w:rPr>
          <w:rFonts w:ascii="Book Antiqua" w:hAnsi="Book Antiqua" w:cs="Times New Roman"/>
          <w:sz w:val="24"/>
          <w:szCs w:val="24"/>
        </w:rPr>
        <w:t>Also, i</w:t>
      </w:r>
      <w:r w:rsidRPr="00923870">
        <w:rPr>
          <w:rFonts w:ascii="Book Antiqua" w:hAnsi="Book Antiqua" w:cs="Times New Roman"/>
          <w:sz w:val="24"/>
          <w:szCs w:val="24"/>
        </w:rPr>
        <w:t>ncluding a gender issues editor would go a long way in enhancing the quality of gender</w:t>
      </w:r>
      <w:r w:rsidR="004B09F5" w:rsidRPr="00923870">
        <w:rPr>
          <w:rFonts w:ascii="Book Antiqua" w:hAnsi="Book Antiqua" w:cs="Times New Roman"/>
          <w:sz w:val="24"/>
          <w:szCs w:val="24"/>
        </w:rPr>
        <w:t>-</w:t>
      </w:r>
      <w:r w:rsidRPr="00923870">
        <w:rPr>
          <w:rFonts w:ascii="Book Antiqua" w:hAnsi="Book Antiqua" w:cs="Times New Roman"/>
          <w:sz w:val="24"/>
          <w:szCs w:val="24"/>
        </w:rPr>
        <w:t>based reporting.</w:t>
      </w:r>
      <w:r w:rsidR="004B09F5" w:rsidRPr="00923870">
        <w:rPr>
          <w:rFonts w:ascii="Book Antiqua" w:hAnsi="Book Antiqua" w:cs="Times New Roman"/>
          <w:sz w:val="24"/>
          <w:szCs w:val="24"/>
        </w:rPr>
        <w:t>”</w:t>
      </w:r>
    </w:p>
    <w:p w:rsidR="004B09F5" w:rsidRPr="00923870" w:rsidRDefault="004B09F5" w:rsidP="002F18DA">
      <w:pPr>
        <w:spacing w:after="0" w:line="240" w:lineRule="auto"/>
        <w:ind w:right="720"/>
        <w:jc w:val="both"/>
        <w:rPr>
          <w:rFonts w:ascii="Book Antiqua" w:hAnsi="Book Antiqua" w:cs="Times New Roman"/>
          <w:b/>
          <w:sz w:val="24"/>
          <w:szCs w:val="24"/>
        </w:rPr>
      </w:pPr>
    </w:p>
    <w:p w:rsidR="00287FA6" w:rsidRPr="00923870" w:rsidRDefault="004B09F5" w:rsidP="002F18DA">
      <w:pPr>
        <w:spacing w:after="0"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Nagesh Kumar, Resident Editor, </w:t>
      </w:r>
      <w:r w:rsidRPr="00B62C1E">
        <w:rPr>
          <w:rFonts w:ascii="Book Antiqua" w:hAnsi="Book Antiqua" w:cs="Times New Roman"/>
          <w:i/>
          <w:sz w:val="24"/>
          <w:szCs w:val="24"/>
        </w:rPr>
        <w:t>The Hindu</w:t>
      </w:r>
      <w:r w:rsidR="00287FA6" w:rsidRPr="00923870">
        <w:rPr>
          <w:rFonts w:ascii="Book Antiqua" w:hAnsi="Book Antiqua" w:cs="Times New Roman"/>
          <w:sz w:val="24"/>
          <w:szCs w:val="24"/>
        </w:rPr>
        <w:t xml:space="preserve">drew the attention of the gathering to a grossly underused facility provided by television. </w:t>
      </w:r>
      <w:r w:rsidRPr="00923870">
        <w:rPr>
          <w:rFonts w:ascii="Book Antiqua" w:hAnsi="Book Antiqua" w:cs="Times New Roman"/>
          <w:b/>
          <w:sz w:val="24"/>
          <w:szCs w:val="24"/>
        </w:rPr>
        <w:t>“</w:t>
      </w:r>
      <w:r w:rsidRPr="00923870">
        <w:rPr>
          <w:rFonts w:ascii="Book Antiqua" w:hAnsi="Book Antiqua" w:cs="Times New Roman"/>
          <w:sz w:val="24"/>
          <w:szCs w:val="24"/>
        </w:rPr>
        <w:t>Various television channels of today that telecast news and various programs have a scrolling message, which states that in the event of any disagreement with the channel’s content, the audience has the right to voice its concerns</w:t>
      </w:r>
      <w:r w:rsidR="00287FA6" w:rsidRPr="00923870">
        <w:rPr>
          <w:rFonts w:ascii="Book Antiqua" w:hAnsi="Book Antiqua" w:cs="Times New Roman"/>
          <w:sz w:val="24"/>
          <w:szCs w:val="24"/>
        </w:rPr>
        <w:t>. Th</w:t>
      </w:r>
      <w:r w:rsidR="005E3957" w:rsidRPr="00923870">
        <w:rPr>
          <w:rFonts w:ascii="Book Antiqua" w:hAnsi="Book Antiqua" w:cs="Times New Roman"/>
          <w:sz w:val="24"/>
          <w:szCs w:val="24"/>
        </w:rPr>
        <w:t xml:space="preserve">e audience should be more proactive and in </w:t>
      </w:r>
      <w:r w:rsidRPr="00923870">
        <w:rPr>
          <w:rFonts w:ascii="Book Antiqua" w:hAnsi="Book Antiqua" w:cs="Times New Roman"/>
          <w:sz w:val="24"/>
          <w:szCs w:val="24"/>
        </w:rPr>
        <w:t xml:space="preserve">cases where the content of channels appears to be improper, </w:t>
      </w:r>
      <w:r w:rsidR="005E3957" w:rsidRPr="00923870">
        <w:rPr>
          <w:rFonts w:ascii="Book Antiqua" w:hAnsi="Book Antiqua" w:cs="Times New Roman"/>
          <w:sz w:val="24"/>
          <w:szCs w:val="24"/>
        </w:rPr>
        <w:t xml:space="preserve">bring the same to </w:t>
      </w:r>
      <w:r w:rsidRPr="00923870">
        <w:rPr>
          <w:rFonts w:ascii="Book Antiqua" w:hAnsi="Book Antiqua" w:cs="Times New Roman"/>
          <w:sz w:val="24"/>
          <w:szCs w:val="24"/>
        </w:rPr>
        <w:t>the notice of the concerned channel</w:t>
      </w:r>
      <w:r w:rsidR="00287FA6" w:rsidRPr="00923870">
        <w:rPr>
          <w:rFonts w:ascii="Book Antiqua" w:hAnsi="Book Antiqua" w:cs="Times New Roman"/>
          <w:sz w:val="24"/>
          <w:szCs w:val="24"/>
        </w:rPr>
        <w:t>,</w:t>
      </w:r>
      <w:r w:rsidRPr="00923870">
        <w:rPr>
          <w:rFonts w:ascii="Book Antiqua" w:hAnsi="Book Antiqua" w:cs="Times New Roman"/>
          <w:sz w:val="24"/>
          <w:szCs w:val="24"/>
        </w:rPr>
        <w:t>”</w:t>
      </w:r>
      <w:r w:rsidR="00287FA6" w:rsidRPr="00923870">
        <w:rPr>
          <w:rFonts w:ascii="Book Antiqua" w:hAnsi="Book Antiqua" w:cs="Times New Roman"/>
          <w:sz w:val="24"/>
          <w:szCs w:val="24"/>
        </w:rPr>
        <w:t xml:space="preserve"> he opined. Buttressing his point, </w:t>
      </w:r>
      <w:r w:rsidR="00D70569" w:rsidRPr="00923870">
        <w:rPr>
          <w:rFonts w:ascii="Book Antiqua" w:hAnsi="Book Antiqua" w:cs="Times New Roman"/>
          <w:sz w:val="24"/>
          <w:szCs w:val="24"/>
        </w:rPr>
        <w:t xml:space="preserve">Vasantha Lakshmi, Assistant Editor, </w:t>
      </w:r>
      <w:r w:rsidR="00D70569" w:rsidRPr="00B62C1E">
        <w:rPr>
          <w:rFonts w:ascii="Book Antiqua" w:hAnsi="Book Antiqua" w:cs="Times New Roman"/>
          <w:i/>
          <w:sz w:val="24"/>
          <w:szCs w:val="24"/>
        </w:rPr>
        <w:t>Andhra Jyothi,</w:t>
      </w:r>
      <w:r w:rsidR="005E3957" w:rsidRPr="00923870">
        <w:rPr>
          <w:rFonts w:ascii="Book Antiqua" w:hAnsi="Book Antiqua" w:cs="Times New Roman"/>
          <w:sz w:val="24"/>
          <w:szCs w:val="24"/>
        </w:rPr>
        <w:t>pointed out t</w:t>
      </w:r>
      <w:r w:rsidR="00D70569" w:rsidRPr="00923870">
        <w:rPr>
          <w:rFonts w:ascii="Book Antiqua" w:hAnsi="Book Antiqua" w:cs="Times New Roman"/>
          <w:sz w:val="24"/>
          <w:szCs w:val="24"/>
        </w:rPr>
        <w:t xml:space="preserve">hat while a major proportion of the television serials are viewed by women, they never come </w:t>
      </w:r>
      <w:r w:rsidR="00D70569" w:rsidRPr="00923870">
        <w:rPr>
          <w:rFonts w:ascii="Book Antiqua" w:hAnsi="Book Antiqua" w:cs="Times New Roman"/>
          <w:sz w:val="24"/>
          <w:szCs w:val="24"/>
        </w:rPr>
        <w:lastRenderedPageBreak/>
        <w:t xml:space="preserve">forward to remark on </w:t>
      </w:r>
      <w:r w:rsidR="005E3957" w:rsidRPr="00923870">
        <w:rPr>
          <w:rFonts w:ascii="Book Antiqua" w:hAnsi="Book Antiqua" w:cs="Times New Roman"/>
          <w:sz w:val="24"/>
          <w:szCs w:val="24"/>
        </w:rPr>
        <w:t xml:space="preserve">the </w:t>
      </w:r>
      <w:r w:rsidR="00D70569" w:rsidRPr="00923870">
        <w:rPr>
          <w:rFonts w:ascii="Book Antiqua" w:hAnsi="Book Antiqua" w:cs="Times New Roman"/>
          <w:sz w:val="24"/>
          <w:szCs w:val="24"/>
        </w:rPr>
        <w:t xml:space="preserve">content of the same. </w:t>
      </w:r>
      <w:r w:rsidR="005E3957" w:rsidRPr="00923870">
        <w:rPr>
          <w:rFonts w:ascii="Book Antiqua" w:hAnsi="Book Antiqua" w:cs="Times New Roman"/>
          <w:sz w:val="24"/>
          <w:szCs w:val="24"/>
        </w:rPr>
        <w:t>This needs to change.</w:t>
      </w:r>
      <w:r w:rsidR="00287FA6" w:rsidRPr="00923870">
        <w:rPr>
          <w:rFonts w:ascii="Book Antiqua" w:hAnsi="Book Antiqua" w:cs="Times New Roman"/>
          <w:sz w:val="24"/>
          <w:szCs w:val="24"/>
        </w:rPr>
        <w:t>Satish Kumar of ETV2 compared this to the reluctance seen among women in forwarding RTI petitions. “MahilaSanghas must come forward to enhance the participation of women</w:t>
      </w:r>
      <w:r w:rsidR="00B62C1E">
        <w:rPr>
          <w:rFonts w:ascii="Book Antiqua" w:hAnsi="Book Antiqua" w:cs="Times New Roman"/>
          <w:sz w:val="24"/>
          <w:szCs w:val="24"/>
        </w:rPr>
        <w:t>,</w:t>
      </w:r>
      <w:r w:rsidR="00287FA6" w:rsidRPr="00923870">
        <w:rPr>
          <w:rFonts w:ascii="Book Antiqua" w:hAnsi="Book Antiqua" w:cs="Times New Roman"/>
          <w:sz w:val="24"/>
          <w:szCs w:val="24"/>
        </w:rPr>
        <w:t>”</w:t>
      </w:r>
      <w:r w:rsidR="00B62C1E">
        <w:rPr>
          <w:rFonts w:ascii="Book Antiqua" w:hAnsi="Book Antiqua" w:cs="Times New Roman"/>
          <w:sz w:val="24"/>
          <w:szCs w:val="24"/>
        </w:rPr>
        <w:t xml:space="preserve">he averred. </w:t>
      </w:r>
    </w:p>
    <w:p w:rsidR="00D70569" w:rsidRPr="00923870" w:rsidRDefault="00D70569" w:rsidP="002F18DA">
      <w:pPr>
        <w:spacing w:after="0" w:line="240" w:lineRule="auto"/>
        <w:ind w:right="720"/>
        <w:jc w:val="both"/>
        <w:rPr>
          <w:rFonts w:ascii="Book Antiqua" w:hAnsi="Book Antiqua" w:cs="Times New Roman"/>
          <w:sz w:val="24"/>
          <w:szCs w:val="24"/>
          <w:shd w:val="clear" w:color="auto" w:fill="FFFFFF"/>
        </w:rPr>
      </w:pPr>
    </w:p>
    <w:p w:rsidR="00D70569" w:rsidRPr="00923870" w:rsidRDefault="00D70569" w:rsidP="002F18DA">
      <w:pPr>
        <w:spacing w:after="0"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J.S. Ram Mohan, Assistant Editor, TV9, </w:t>
      </w:r>
      <w:r w:rsidR="00287FA6" w:rsidRPr="00923870">
        <w:rPr>
          <w:rFonts w:ascii="Book Antiqua" w:hAnsi="Book Antiqua" w:cs="Times New Roman"/>
          <w:sz w:val="24"/>
          <w:szCs w:val="24"/>
        </w:rPr>
        <w:t xml:space="preserve">remarked that some </w:t>
      </w:r>
      <w:r w:rsidRPr="00923870">
        <w:rPr>
          <w:rFonts w:ascii="Book Antiqua" w:hAnsi="Book Antiqua" w:cs="Times New Roman"/>
          <w:sz w:val="24"/>
          <w:szCs w:val="24"/>
        </w:rPr>
        <w:t>change ha</w:t>
      </w:r>
      <w:r w:rsidR="00287FA6" w:rsidRPr="00923870">
        <w:rPr>
          <w:rFonts w:ascii="Book Antiqua" w:hAnsi="Book Antiqua" w:cs="Times New Roman"/>
          <w:sz w:val="24"/>
          <w:szCs w:val="24"/>
        </w:rPr>
        <w:t>d</w:t>
      </w:r>
      <w:r w:rsidRPr="00923870">
        <w:rPr>
          <w:rFonts w:ascii="Book Antiqua" w:hAnsi="Book Antiqua" w:cs="Times New Roman"/>
          <w:sz w:val="24"/>
          <w:szCs w:val="24"/>
        </w:rPr>
        <w:t xml:space="preserve"> definitely been observed</w:t>
      </w:r>
      <w:r w:rsidR="00287FA6" w:rsidRPr="00923870">
        <w:rPr>
          <w:rFonts w:ascii="Book Antiqua" w:hAnsi="Book Antiqua" w:cs="Times New Roman"/>
          <w:sz w:val="24"/>
          <w:szCs w:val="24"/>
        </w:rPr>
        <w:t xml:space="preserve">in the attitude of the media post </w:t>
      </w:r>
      <w:r w:rsidR="004B09F5" w:rsidRPr="00923870">
        <w:rPr>
          <w:rFonts w:ascii="Book Antiqua" w:hAnsi="Book Antiqua" w:cs="Times New Roman"/>
          <w:sz w:val="24"/>
          <w:szCs w:val="24"/>
        </w:rPr>
        <w:t>Nirbhaya</w:t>
      </w:r>
      <w:r w:rsidR="00287FA6" w:rsidRPr="00923870">
        <w:rPr>
          <w:rFonts w:ascii="Book Antiqua" w:hAnsi="Book Antiqua" w:cs="Times New Roman"/>
          <w:sz w:val="24"/>
          <w:szCs w:val="24"/>
        </w:rPr>
        <w:t xml:space="preserve">, but </w:t>
      </w:r>
      <w:r w:rsidR="005E3957" w:rsidRPr="00923870">
        <w:rPr>
          <w:rFonts w:ascii="Book Antiqua" w:hAnsi="Book Antiqua" w:cs="Times New Roman"/>
          <w:sz w:val="24"/>
          <w:szCs w:val="24"/>
        </w:rPr>
        <w:t>more need</w:t>
      </w:r>
      <w:r w:rsidR="00287FA6" w:rsidRPr="00923870">
        <w:rPr>
          <w:rFonts w:ascii="Book Antiqua" w:hAnsi="Book Antiqua" w:cs="Times New Roman"/>
          <w:sz w:val="24"/>
          <w:szCs w:val="24"/>
        </w:rPr>
        <w:t>ed</w:t>
      </w:r>
      <w:r w:rsidR="005E3957" w:rsidRPr="00923870">
        <w:rPr>
          <w:rFonts w:ascii="Book Antiqua" w:hAnsi="Book Antiqua" w:cs="Times New Roman"/>
          <w:sz w:val="24"/>
          <w:szCs w:val="24"/>
        </w:rPr>
        <w:t xml:space="preserve"> to be done</w:t>
      </w:r>
      <w:r w:rsidRPr="00923870">
        <w:rPr>
          <w:rFonts w:ascii="Book Antiqua" w:hAnsi="Book Antiqua" w:cs="Times New Roman"/>
          <w:sz w:val="24"/>
          <w:szCs w:val="24"/>
        </w:rPr>
        <w:t xml:space="preserve">. </w:t>
      </w:r>
      <w:r w:rsidR="005E3957" w:rsidRPr="00923870">
        <w:rPr>
          <w:rFonts w:ascii="Book Antiqua" w:hAnsi="Book Antiqua" w:cs="Times New Roman"/>
          <w:sz w:val="24"/>
          <w:szCs w:val="24"/>
        </w:rPr>
        <w:t>“</w:t>
      </w:r>
      <w:r w:rsidRPr="00923870">
        <w:rPr>
          <w:rFonts w:ascii="Book Antiqua" w:hAnsi="Book Antiqua" w:cs="Times New Roman"/>
          <w:sz w:val="24"/>
          <w:szCs w:val="24"/>
        </w:rPr>
        <w:t xml:space="preserve">The media has to </w:t>
      </w:r>
      <w:r w:rsidR="005E3957" w:rsidRPr="00923870">
        <w:rPr>
          <w:rFonts w:ascii="Book Antiqua" w:hAnsi="Book Antiqua" w:cs="Times New Roman"/>
          <w:sz w:val="24"/>
          <w:szCs w:val="24"/>
        </w:rPr>
        <w:t xml:space="preserve">act as </w:t>
      </w:r>
      <w:r w:rsidRPr="00923870">
        <w:rPr>
          <w:rFonts w:ascii="Book Antiqua" w:hAnsi="Book Antiqua" w:cs="Times New Roman"/>
          <w:sz w:val="24"/>
          <w:szCs w:val="24"/>
        </w:rPr>
        <w:t>a “change agent” and not as a money</w:t>
      </w:r>
      <w:r w:rsidR="00B62C1E">
        <w:rPr>
          <w:rFonts w:ascii="Book Antiqua" w:hAnsi="Book Antiqua" w:cs="Times New Roman"/>
          <w:sz w:val="24"/>
          <w:szCs w:val="24"/>
        </w:rPr>
        <w:t>-</w:t>
      </w:r>
      <w:r w:rsidRPr="00923870">
        <w:rPr>
          <w:rFonts w:ascii="Book Antiqua" w:hAnsi="Book Antiqua" w:cs="Times New Roman"/>
          <w:sz w:val="24"/>
          <w:szCs w:val="24"/>
        </w:rPr>
        <w:t xml:space="preserve">making operation. </w:t>
      </w:r>
      <w:r w:rsidR="005E3957" w:rsidRPr="00923870">
        <w:rPr>
          <w:rFonts w:ascii="Book Antiqua" w:hAnsi="Book Antiqua" w:cs="Times New Roman"/>
          <w:sz w:val="24"/>
          <w:szCs w:val="24"/>
        </w:rPr>
        <w:t>A</w:t>
      </w:r>
      <w:r w:rsidRPr="00923870">
        <w:rPr>
          <w:rFonts w:ascii="Book Antiqua" w:hAnsi="Book Antiqua" w:cs="Times New Roman"/>
          <w:sz w:val="24"/>
          <w:szCs w:val="24"/>
        </w:rPr>
        <w:t xml:space="preserve"> major reason for crime flourishing in the present day </w:t>
      </w:r>
      <w:r w:rsidR="00287FA6" w:rsidRPr="00923870">
        <w:rPr>
          <w:rFonts w:ascii="Book Antiqua" w:hAnsi="Book Antiqua" w:cs="Times New Roman"/>
          <w:sz w:val="24"/>
          <w:szCs w:val="24"/>
        </w:rPr>
        <w:t>is</w:t>
      </w:r>
      <w:r w:rsidRPr="00923870">
        <w:rPr>
          <w:rFonts w:ascii="Book Antiqua" w:hAnsi="Book Antiqua" w:cs="Times New Roman"/>
          <w:sz w:val="24"/>
          <w:szCs w:val="24"/>
        </w:rPr>
        <w:t xml:space="preserve"> the recurring telecast of stories related to a range of misdemeanors, such as the Nirbhaya incident. This further warps the mentality of individuals vulnerable to criminal intents. </w:t>
      </w:r>
      <w:r w:rsidR="005E3957" w:rsidRPr="00923870">
        <w:rPr>
          <w:rFonts w:ascii="Book Antiqua" w:hAnsi="Book Antiqua" w:cs="Times New Roman"/>
          <w:sz w:val="24"/>
          <w:szCs w:val="24"/>
        </w:rPr>
        <w:t>W</w:t>
      </w:r>
      <w:r w:rsidRPr="00923870">
        <w:rPr>
          <w:rFonts w:ascii="Book Antiqua" w:hAnsi="Book Antiqua" w:cs="Times New Roman"/>
          <w:sz w:val="24"/>
          <w:szCs w:val="24"/>
        </w:rPr>
        <w:t xml:space="preserve">hile journalism of yore was associated with </w:t>
      </w:r>
      <w:r w:rsidR="005E3957" w:rsidRPr="00923870">
        <w:rPr>
          <w:rFonts w:ascii="Book Antiqua" w:hAnsi="Book Antiqua" w:cs="Times New Roman"/>
          <w:sz w:val="24"/>
          <w:szCs w:val="24"/>
        </w:rPr>
        <w:t xml:space="preserve">imparting </w:t>
      </w:r>
      <w:r w:rsidRPr="00923870">
        <w:rPr>
          <w:rFonts w:ascii="Book Antiqua" w:hAnsi="Book Antiqua" w:cs="Times New Roman"/>
          <w:sz w:val="24"/>
          <w:szCs w:val="24"/>
        </w:rPr>
        <w:t xml:space="preserve">education, </w:t>
      </w:r>
      <w:r w:rsidR="005E3957" w:rsidRPr="00923870">
        <w:rPr>
          <w:rFonts w:ascii="Book Antiqua" w:hAnsi="Book Antiqua" w:cs="Times New Roman"/>
          <w:sz w:val="24"/>
          <w:szCs w:val="24"/>
        </w:rPr>
        <w:t xml:space="preserve">today </w:t>
      </w:r>
      <w:r w:rsidR="00943E64" w:rsidRPr="00923870">
        <w:rPr>
          <w:rFonts w:ascii="Book Antiqua" w:hAnsi="Book Antiqua" w:cs="Times New Roman"/>
          <w:sz w:val="24"/>
          <w:szCs w:val="24"/>
        </w:rPr>
        <w:t xml:space="preserve">this </w:t>
      </w:r>
      <w:r w:rsidRPr="00923870">
        <w:rPr>
          <w:rFonts w:ascii="Book Antiqua" w:hAnsi="Book Antiqua" w:cs="Times New Roman"/>
          <w:sz w:val="24"/>
          <w:szCs w:val="24"/>
        </w:rPr>
        <w:t xml:space="preserve">seems to have </w:t>
      </w:r>
      <w:r w:rsidR="00943E64" w:rsidRPr="00923870">
        <w:rPr>
          <w:rFonts w:ascii="Book Antiqua" w:hAnsi="Book Antiqua" w:cs="Times New Roman"/>
          <w:sz w:val="24"/>
          <w:szCs w:val="24"/>
        </w:rPr>
        <w:t xml:space="preserve">been </w:t>
      </w:r>
      <w:r w:rsidRPr="00923870">
        <w:rPr>
          <w:rFonts w:ascii="Book Antiqua" w:hAnsi="Book Antiqua" w:cs="Times New Roman"/>
          <w:sz w:val="24"/>
          <w:szCs w:val="24"/>
        </w:rPr>
        <w:t>forgotten</w:t>
      </w:r>
      <w:r w:rsidR="00943E64" w:rsidRPr="00923870">
        <w:rPr>
          <w:rFonts w:ascii="Book Antiqua" w:hAnsi="Book Antiqua" w:cs="Times New Roman"/>
          <w:sz w:val="24"/>
          <w:szCs w:val="24"/>
        </w:rPr>
        <w:t xml:space="preserve">, </w:t>
      </w:r>
      <w:r w:rsidRPr="00923870">
        <w:rPr>
          <w:rFonts w:ascii="Book Antiqua" w:hAnsi="Book Antiqua" w:cs="Times New Roman"/>
          <w:sz w:val="24"/>
          <w:szCs w:val="24"/>
        </w:rPr>
        <w:t xml:space="preserve">which has to be changed along with </w:t>
      </w:r>
      <w:r w:rsidR="00287FA6" w:rsidRPr="00923870">
        <w:rPr>
          <w:rFonts w:ascii="Book Antiqua" w:hAnsi="Book Antiqua" w:cs="Times New Roman"/>
          <w:sz w:val="24"/>
          <w:szCs w:val="24"/>
        </w:rPr>
        <w:t xml:space="preserve">the </w:t>
      </w:r>
      <w:r w:rsidRPr="00923870">
        <w:rPr>
          <w:rFonts w:ascii="Book Antiqua" w:hAnsi="Book Antiqua" w:cs="Times New Roman"/>
          <w:sz w:val="24"/>
          <w:szCs w:val="24"/>
        </w:rPr>
        <w:t>promulgation of redressal mechanisms within the media</w:t>
      </w:r>
      <w:r w:rsidR="00287FA6" w:rsidRPr="00923870">
        <w:rPr>
          <w:rFonts w:ascii="Book Antiqua" w:hAnsi="Book Antiqua" w:cs="Times New Roman"/>
          <w:sz w:val="24"/>
          <w:szCs w:val="24"/>
        </w:rPr>
        <w:t>.</w:t>
      </w:r>
      <w:r w:rsidR="00943E64" w:rsidRPr="00923870">
        <w:rPr>
          <w:rFonts w:ascii="Book Antiqua" w:hAnsi="Book Antiqua" w:cs="Times New Roman"/>
          <w:sz w:val="24"/>
          <w:szCs w:val="24"/>
        </w:rPr>
        <w:t>”</w:t>
      </w:r>
    </w:p>
    <w:p w:rsidR="00D70569" w:rsidRPr="00923870" w:rsidRDefault="00D70569" w:rsidP="002F18DA">
      <w:pPr>
        <w:spacing w:after="0" w:line="240" w:lineRule="auto"/>
        <w:ind w:right="720"/>
        <w:jc w:val="both"/>
        <w:rPr>
          <w:rFonts w:ascii="Book Antiqua" w:hAnsi="Book Antiqua" w:cs="Times New Roman"/>
          <w:sz w:val="24"/>
          <w:szCs w:val="24"/>
        </w:rPr>
      </w:pPr>
    </w:p>
    <w:p w:rsidR="00EE58B8" w:rsidRDefault="00865577" w:rsidP="002F18DA">
      <w:pPr>
        <w:pBdr>
          <w:bottom w:val="single" w:sz="6" w:space="1" w:color="auto"/>
        </w:pBdr>
        <w:spacing w:after="0" w:line="240" w:lineRule="auto"/>
        <w:ind w:right="720"/>
        <w:jc w:val="both"/>
        <w:rPr>
          <w:rFonts w:ascii="Book Antiqua" w:hAnsi="Book Antiqua" w:cs="Times New Roman"/>
          <w:sz w:val="24"/>
          <w:szCs w:val="24"/>
        </w:rPr>
      </w:pPr>
      <w:r w:rsidRPr="00923870">
        <w:rPr>
          <w:rFonts w:ascii="Book Antiqua" w:hAnsi="Book Antiqua" w:cs="Times New Roman"/>
          <w:sz w:val="24"/>
          <w:szCs w:val="24"/>
        </w:rPr>
        <w:t>For sure, this editors’ meet w</w:t>
      </w:r>
      <w:r w:rsidR="00AE4E59" w:rsidRPr="00923870">
        <w:rPr>
          <w:rFonts w:ascii="Book Antiqua" w:hAnsi="Book Antiqua" w:cs="Times New Roman"/>
          <w:sz w:val="24"/>
          <w:szCs w:val="24"/>
        </w:rPr>
        <w:t xml:space="preserve">as bound to create ripples and have a snowballing effect on the </w:t>
      </w:r>
      <w:r w:rsidR="00657C07" w:rsidRPr="00923870">
        <w:rPr>
          <w:rFonts w:ascii="Book Antiqua" w:hAnsi="Book Antiqua" w:cs="Times New Roman"/>
          <w:sz w:val="24"/>
          <w:szCs w:val="24"/>
        </w:rPr>
        <w:t xml:space="preserve">participating </w:t>
      </w:r>
      <w:r w:rsidR="00AE4E59" w:rsidRPr="00923870">
        <w:rPr>
          <w:rFonts w:ascii="Book Antiqua" w:hAnsi="Book Antiqua" w:cs="Times New Roman"/>
          <w:sz w:val="24"/>
          <w:szCs w:val="24"/>
        </w:rPr>
        <w:t xml:space="preserve">journalists, and the channels and the publications </w:t>
      </w:r>
    </w:p>
    <w:p w:rsidR="00EE58B8" w:rsidRDefault="00AE4E59" w:rsidP="002F18DA">
      <w:pPr>
        <w:pBdr>
          <w:bottom w:val="single" w:sz="6" w:space="1" w:color="auto"/>
        </w:pBdr>
        <w:spacing w:after="0"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represented, and </w:t>
      </w:r>
      <w:r w:rsidR="00657C07" w:rsidRPr="00923870">
        <w:rPr>
          <w:rFonts w:ascii="Book Antiqua" w:hAnsi="Book Antiqua" w:cs="Times New Roman"/>
          <w:sz w:val="24"/>
          <w:szCs w:val="24"/>
        </w:rPr>
        <w:t xml:space="preserve">through them </w:t>
      </w:r>
      <w:r w:rsidRPr="00923870">
        <w:rPr>
          <w:rFonts w:ascii="Book Antiqua" w:hAnsi="Book Antiqua" w:cs="Times New Roman"/>
          <w:sz w:val="24"/>
          <w:szCs w:val="24"/>
        </w:rPr>
        <w:t>on society.</w:t>
      </w:r>
    </w:p>
    <w:p w:rsidR="00EE58B8" w:rsidRDefault="00EE58B8" w:rsidP="002F18DA">
      <w:pPr>
        <w:pBdr>
          <w:bottom w:val="single" w:sz="6" w:space="1" w:color="auto"/>
        </w:pBdr>
        <w:spacing w:after="0" w:line="240" w:lineRule="auto"/>
        <w:ind w:right="720"/>
        <w:jc w:val="both"/>
        <w:rPr>
          <w:rFonts w:ascii="Book Antiqua" w:hAnsi="Book Antiqua" w:cs="Times New Roman"/>
          <w:sz w:val="24"/>
          <w:szCs w:val="24"/>
        </w:rPr>
      </w:pPr>
    </w:p>
    <w:p w:rsidR="003C53EA" w:rsidRPr="00923870" w:rsidRDefault="003C53EA" w:rsidP="002F18DA">
      <w:pPr>
        <w:spacing w:after="0" w:line="240" w:lineRule="auto"/>
        <w:ind w:right="720"/>
        <w:jc w:val="both"/>
        <w:rPr>
          <w:rFonts w:ascii="Book Antiqua" w:hAnsi="Book Antiqua" w:cs="Times New Roman"/>
          <w:i/>
          <w:sz w:val="24"/>
          <w:szCs w:val="24"/>
        </w:rPr>
      </w:pPr>
    </w:p>
    <w:p w:rsidR="00DA6BDE" w:rsidRPr="00923870" w:rsidRDefault="00DA6BDE" w:rsidP="002F18DA">
      <w:pPr>
        <w:spacing w:line="240" w:lineRule="auto"/>
        <w:ind w:right="720"/>
        <w:jc w:val="both"/>
        <w:rPr>
          <w:rFonts w:ascii="Book Antiqua" w:hAnsi="Book Antiqua" w:cs="Times New Roman"/>
          <w:b/>
          <w:i/>
          <w:sz w:val="32"/>
          <w:szCs w:val="32"/>
        </w:rPr>
      </w:pPr>
      <w:r w:rsidRPr="00486ED3">
        <w:rPr>
          <w:rFonts w:ascii="Book Antiqua" w:hAnsi="Book Antiqua" w:cs="Times New Roman"/>
          <w:b/>
          <w:i/>
          <w:sz w:val="32"/>
          <w:szCs w:val="32"/>
        </w:rPr>
        <w:t>Laadli</w:t>
      </w:r>
      <w:r w:rsidRPr="00923870">
        <w:rPr>
          <w:rFonts w:ascii="Book Antiqua" w:hAnsi="Book Antiqua" w:cs="Times New Roman"/>
          <w:b/>
          <w:i/>
          <w:sz w:val="32"/>
          <w:szCs w:val="32"/>
        </w:rPr>
        <w:t xml:space="preserve"> media </w:t>
      </w:r>
      <w:r w:rsidR="006F4D51">
        <w:rPr>
          <w:rFonts w:ascii="Book Antiqua" w:hAnsi="Book Antiqua" w:cs="Times New Roman"/>
          <w:b/>
          <w:i/>
          <w:sz w:val="32"/>
          <w:szCs w:val="32"/>
        </w:rPr>
        <w:t xml:space="preserve">and </w:t>
      </w:r>
      <w:r w:rsidR="00AC5D60">
        <w:rPr>
          <w:rFonts w:ascii="Book Antiqua" w:hAnsi="Book Antiqua" w:cs="Times New Roman"/>
          <w:b/>
          <w:i/>
          <w:sz w:val="32"/>
          <w:szCs w:val="32"/>
        </w:rPr>
        <w:t>A</w:t>
      </w:r>
      <w:r w:rsidR="006F4D51">
        <w:rPr>
          <w:rFonts w:ascii="Book Antiqua" w:hAnsi="Book Antiqua" w:cs="Times New Roman"/>
          <w:b/>
          <w:i/>
          <w:sz w:val="32"/>
          <w:szCs w:val="32"/>
        </w:rPr>
        <w:t xml:space="preserve">dvertising </w:t>
      </w:r>
      <w:r w:rsidR="00AC5D60">
        <w:rPr>
          <w:rFonts w:ascii="Book Antiqua" w:hAnsi="Book Antiqua" w:cs="Times New Roman"/>
          <w:b/>
          <w:i/>
          <w:sz w:val="32"/>
          <w:szCs w:val="32"/>
        </w:rPr>
        <w:t>A</w:t>
      </w:r>
      <w:r w:rsidRPr="00923870">
        <w:rPr>
          <w:rFonts w:ascii="Book Antiqua" w:hAnsi="Book Antiqua" w:cs="Times New Roman"/>
          <w:b/>
          <w:i/>
          <w:sz w:val="32"/>
          <w:szCs w:val="32"/>
        </w:rPr>
        <w:t xml:space="preserve">wards for </w:t>
      </w:r>
      <w:r w:rsidR="00AC5D60">
        <w:rPr>
          <w:rFonts w:ascii="Book Antiqua" w:hAnsi="Book Antiqua" w:cs="Times New Roman"/>
          <w:b/>
          <w:i/>
          <w:sz w:val="32"/>
          <w:szCs w:val="32"/>
        </w:rPr>
        <w:t>G</w:t>
      </w:r>
      <w:r w:rsidRPr="00923870">
        <w:rPr>
          <w:rFonts w:ascii="Book Antiqua" w:hAnsi="Book Antiqua" w:cs="Times New Roman"/>
          <w:b/>
          <w:i/>
          <w:sz w:val="32"/>
          <w:szCs w:val="32"/>
        </w:rPr>
        <w:t xml:space="preserve">ender </w:t>
      </w:r>
      <w:r w:rsidR="00AC5D60">
        <w:rPr>
          <w:rFonts w:ascii="Book Antiqua" w:hAnsi="Book Antiqua" w:cs="Times New Roman"/>
          <w:b/>
          <w:i/>
          <w:sz w:val="32"/>
          <w:szCs w:val="32"/>
        </w:rPr>
        <w:t>S</w:t>
      </w:r>
      <w:r w:rsidRPr="00923870">
        <w:rPr>
          <w:rFonts w:ascii="Book Antiqua" w:hAnsi="Book Antiqua" w:cs="Times New Roman"/>
          <w:b/>
          <w:i/>
          <w:sz w:val="32"/>
          <w:szCs w:val="32"/>
        </w:rPr>
        <w:t>ensitivity</w:t>
      </w:r>
    </w:p>
    <w:p w:rsidR="00DA6BDE" w:rsidRPr="00923870" w:rsidRDefault="00DA6BDE" w:rsidP="002F18DA">
      <w:pPr>
        <w:spacing w:line="240" w:lineRule="auto"/>
        <w:ind w:right="720"/>
        <w:jc w:val="both"/>
        <w:rPr>
          <w:rFonts w:ascii="Book Antiqua" w:hAnsi="Book Antiqua" w:cs="Times New Roman"/>
          <w:sz w:val="24"/>
          <w:szCs w:val="24"/>
        </w:rPr>
      </w:pPr>
      <w:r w:rsidRPr="00DB3487">
        <w:rPr>
          <w:rFonts w:ascii="Book Antiqua" w:hAnsi="Book Antiqua" w:cs="Times New Roman"/>
          <w:sz w:val="24"/>
          <w:szCs w:val="24"/>
        </w:rPr>
        <w:t>Perhaps the strongest incentive to do good work is appreciation of one’s efforts. Thus</w:t>
      </w:r>
      <w:r w:rsidR="002E6E31" w:rsidRPr="00DB3487">
        <w:rPr>
          <w:rFonts w:ascii="Book Antiqua" w:hAnsi="Book Antiqua" w:cs="Times New Roman"/>
          <w:sz w:val="24"/>
          <w:szCs w:val="24"/>
        </w:rPr>
        <w:t>,</w:t>
      </w:r>
      <w:r w:rsidRPr="00DB3487">
        <w:rPr>
          <w:rFonts w:ascii="Book Antiqua" w:hAnsi="Book Antiqua" w:cs="Times New Roman"/>
          <w:sz w:val="24"/>
          <w:szCs w:val="24"/>
        </w:rPr>
        <w:t xml:space="preserve"> early in the </w:t>
      </w:r>
      <w:r w:rsidRPr="00486ED3">
        <w:rPr>
          <w:rFonts w:ascii="Book Antiqua" w:hAnsi="Book Antiqua" w:cs="Times New Roman"/>
          <w:b/>
          <w:i/>
          <w:sz w:val="24"/>
          <w:szCs w:val="24"/>
        </w:rPr>
        <w:t>Laadli</w:t>
      </w:r>
      <w:r w:rsidRPr="00DB3487">
        <w:rPr>
          <w:rFonts w:ascii="Book Antiqua" w:hAnsi="Book Antiqua" w:cs="Times New Roman"/>
          <w:sz w:val="24"/>
          <w:szCs w:val="24"/>
        </w:rPr>
        <w:t xml:space="preserve"> campaign, in 2007, </w:t>
      </w:r>
      <w:r w:rsidR="00DB3487">
        <w:rPr>
          <w:rFonts w:ascii="Book Antiqua" w:hAnsi="Book Antiqua" w:cs="Times New Roman"/>
          <w:sz w:val="24"/>
          <w:szCs w:val="24"/>
        </w:rPr>
        <w:t xml:space="preserve">the </w:t>
      </w:r>
      <w:r w:rsidR="00DB3487" w:rsidRPr="00486ED3">
        <w:rPr>
          <w:rFonts w:ascii="Book Antiqua" w:hAnsi="Book Antiqua" w:cs="Times New Roman"/>
          <w:b/>
          <w:i/>
          <w:sz w:val="24"/>
          <w:szCs w:val="24"/>
        </w:rPr>
        <w:t>Laadli</w:t>
      </w:r>
      <w:r w:rsidR="00DB3487">
        <w:rPr>
          <w:rFonts w:ascii="Book Antiqua" w:hAnsi="Book Antiqua" w:cs="Times New Roman"/>
          <w:sz w:val="24"/>
          <w:szCs w:val="24"/>
        </w:rPr>
        <w:t xml:space="preserve"> media awards were conceived.  </w:t>
      </w:r>
      <w:r w:rsidRPr="00923870">
        <w:rPr>
          <w:rFonts w:ascii="Book Antiqua" w:hAnsi="Book Antiqua" w:cs="Times New Roman"/>
          <w:sz w:val="24"/>
          <w:szCs w:val="24"/>
        </w:rPr>
        <w:t xml:space="preserve">The awards rested on the belief that “the media can change the way we look at gender equations by projecting new images, new aspirations, and a new worldview which is more gender-just and inclusive even within the constraints of a globalized market-driven economic system,” </w:t>
      </w:r>
      <w:r w:rsidR="00DB3487">
        <w:rPr>
          <w:rFonts w:ascii="Book Antiqua" w:hAnsi="Book Antiqua" w:cs="Times New Roman"/>
          <w:sz w:val="24"/>
          <w:szCs w:val="24"/>
        </w:rPr>
        <w:t xml:space="preserve">explains Dr. </w:t>
      </w:r>
      <w:r w:rsidRPr="00923870">
        <w:rPr>
          <w:rFonts w:ascii="Book Antiqua" w:hAnsi="Book Antiqua" w:cs="Times New Roman"/>
          <w:sz w:val="24"/>
          <w:szCs w:val="24"/>
        </w:rPr>
        <w:t>Shar</w:t>
      </w:r>
      <w:r w:rsidR="008E0569">
        <w:rPr>
          <w:rFonts w:ascii="Book Antiqua" w:hAnsi="Book Antiqua" w:cs="Times New Roman"/>
          <w:sz w:val="24"/>
          <w:szCs w:val="24"/>
        </w:rPr>
        <w:t>a</w:t>
      </w:r>
      <w:r w:rsidRPr="00923870">
        <w:rPr>
          <w:rFonts w:ascii="Book Antiqua" w:hAnsi="Book Antiqua" w:cs="Times New Roman"/>
          <w:sz w:val="24"/>
          <w:szCs w:val="24"/>
        </w:rPr>
        <w:t xml:space="preserve">da. In her words, </w:t>
      </w:r>
      <w:r w:rsidR="00AC5D60">
        <w:rPr>
          <w:rFonts w:ascii="Book Antiqua" w:hAnsi="Book Antiqua" w:cs="Times New Roman"/>
          <w:sz w:val="24"/>
          <w:szCs w:val="24"/>
        </w:rPr>
        <w:t>“</w:t>
      </w:r>
      <w:r w:rsidRPr="00923870">
        <w:rPr>
          <w:rFonts w:ascii="Book Antiqua" w:hAnsi="Book Antiqua" w:cs="Times New Roman"/>
          <w:sz w:val="24"/>
          <w:szCs w:val="24"/>
        </w:rPr>
        <w:t xml:space="preserve">the awards were launched with the support of UNFPA, </w:t>
      </w:r>
      <w:r w:rsidR="00AC5D60">
        <w:rPr>
          <w:rFonts w:ascii="Book Antiqua" w:hAnsi="Book Antiqua" w:cs="Times New Roman"/>
          <w:sz w:val="24"/>
          <w:szCs w:val="24"/>
        </w:rPr>
        <w:t>t</w:t>
      </w:r>
      <w:r w:rsidRPr="00923870">
        <w:rPr>
          <w:rFonts w:ascii="Book Antiqua" w:hAnsi="Book Antiqua" w:cs="Times New Roman"/>
          <w:sz w:val="24"/>
          <w:szCs w:val="24"/>
        </w:rPr>
        <w:t xml:space="preserve">o identify, acknowledge, and facilitate media and advertising professionals who are providing a critical insight into gender prejudices as well as those who are reflecting the changing gender equations. </w:t>
      </w:r>
      <w:r w:rsidRPr="00486ED3">
        <w:rPr>
          <w:rFonts w:ascii="Book Antiqua" w:hAnsi="Book Antiqua" w:cs="Times New Roman"/>
          <w:b/>
          <w:i/>
          <w:sz w:val="24"/>
          <w:szCs w:val="24"/>
        </w:rPr>
        <w:t>Laadli</w:t>
      </w:r>
      <w:r w:rsidRPr="00923870">
        <w:rPr>
          <w:rFonts w:ascii="Book Antiqua" w:hAnsi="Book Antiqua" w:cs="Times New Roman"/>
          <w:sz w:val="24"/>
          <w:szCs w:val="24"/>
        </w:rPr>
        <w:t xml:space="preserve"> rewards all those journalists promoting public awareness and understanding of gender issues, influencing policy or legislative change regarding women’s rights, showing courage, originality and creativity in depicting/reporting gender issues, and finally presenting events/issues through a gender lens.” </w:t>
      </w:r>
    </w:p>
    <w:p w:rsidR="00DA6BDE" w:rsidRPr="00923870" w:rsidRDefault="00DA6BDE"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And the beauty of </w:t>
      </w:r>
      <w:r w:rsidR="002E6E31" w:rsidRPr="00923870">
        <w:rPr>
          <w:rFonts w:ascii="Book Antiqua" w:hAnsi="Book Antiqua" w:cs="Times New Roman"/>
          <w:sz w:val="24"/>
          <w:szCs w:val="24"/>
        </w:rPr>
        <w:t xml:space="preserve">these </w:t>
      </w:r>
      <w:r w:rsidRPr="00486ED3">
        <w:rPr>
          <w:rFonts w:ascii="Book Antiqua" w:hAnsi="Book Antiqua" w:cs="Times New Roman"/>
          <w:b/>
          <w:i/>
          <w:sz w:val="24"/>
          <w:szCs w:val="24"/>
        </w:rPr>
        <w:t>Laadli</w:t>
      </w:r>
      <w:r w:rsidR="002E6E31" w:rsidRPr="00923870">
        <w:rPr>
          <w:rFonts w:ascii="Book Antiqua" w:hAnsi="Book Antiqua" w:cs="Times New Roman"/>
          <w:sz w:val="24"/>
          <w:szCs w:val="24"/>
        </w:rPr>
        <w:t xml:space="preserve">awards </w:t>
      </w:r>
      <w:r w:rsidRPr="00923870">
        <w:rPr>
          <w:rFonts w:ascii="Book Antiqua" w:hAnsi="Book Antiqua" w:cs="Times New Roman"/>
          <w:sz w:val="24"/>
          <w:szCs w:val="24"/>
        </w:rPr>
        <w:t xml:space="preserve">is that </w:t>
      </w:r>
      <w:r w:rsidR="002E6E31" w:rsidRPr="00923870">
        <w:rPr>
          <w:rFonts w:ascii="Book Antiqua" w:hAnsi="Book Antiqua" w:cs="Times New Roman"/>
          <w:sz w:val="24"/>
          <w:szCs w:val="24"/>
        </w:rPr>
        <w:t xml:space="preserve">they are </w:t>
      </w:r>
      <w:r w:rsidRPr="00923870">
        <w:rPr>
          <w:rFonts w:ascii="Book Antiqua" w:hAnsi="Book Antiqua" w:cs="Times New Roman"/>
          <w:sz w:val="24"/>
          <w:szCs w:val="24"/>
        </w:rPr>
        <w:t>not confine</w:t>
      </w:r>
      <w:r w:rsidR="002E6E31" w:rsidRPr="00923870">
        <w:rPr>
          <w:rFonts w:ascii="Book Antiqua" w:hAnsi="Book Antiqua" w:cs="Times New Roman"/>
          <w:sz w:val="24"/>
          <w:szCs w:val="24"/>
        </w:rPr>
        <w:t>d</w:t>
      </w:r>
      <w:r w:rsidRPr="00923870">
        <w:rPr>
          <w:rFonts w:ascii="Book Antiqua" w:hAnsi="Book Antiqua" w:cs="Times New Roman"/>
          <w:sz w:val="24"/>
          <w:szCs w:val="24"/>
        </w:rPr>
        <w:t xml:space="preserve"> to the metros or to the English language, but reach into remote parts of the country, </w:t>
      </w:r>
      <w:r w:rsidR="00DB3487">
        <w:rPr>
          <w:rFonts w:ascii="Book Antiqua" w:hAnsi="Book Antiqua" w:cs="Times New Roman"/>
          <w:sz w:val="24"/>
          <w:szCs w:val="24"/>
        </w:rPr>
        <w:t xml:space="preserve">identifying </w:t>
      </w:r>
      <w:r w:rsidR="00214F7F" w:rsidRPr="00923870">
        <w:rPr>
          <w:rFonts w:ascii="Book Antiqua" w:hAnsi="Book Antiqua" w:cs="Times New Roman"/>
          <w:sz w:val="24"/>
          <w:szCs w:val="24"/>
        </w:rPr>
        <w:t xml:space="preserve">good </w:t>
      </w:r>
      <w:r w:rsidRPr="00923870">
        <w:rPr>
          <w:rFonts w:ascii="Book Antiqua" w:hAnsi="Book Antiqua" w:cs="Times New Roman"/>
          <w:sz w:val="24"/>
          <w:szCs w:val="24"/>
        </w:rPr>
        <w:t xml:space="preserve">work that </w:t>
      </w:r>
      <w:r w:rsidR="00214F7F" w:rsidRPr="00923870">
        <w:rPr>
          <w:rFonts w:ascii="Book Antiqua" w:hAnsi="Book Antiqua" w:cs="Times New Roman"/>
          <w:sz w:val="24"/>
          <w:szCs w:val="24"/>
        </w:rPr>
        <w:t>is being done in far-flung areas like the North-</w:t>
      </w:r>
      <w:r w:rsidR="002E6E31" w:rsidRPr="00923870">
        <w:rPr>
          <w:rFonts w:ascii="Book Antiqua" w:hAnsi="Book Antiqua" w:cs="Times New Roman"/>
          <w:sz w:val="24"/>
          <w:szCs w:val="24"/>
        </w:rPr>
        <w:t>E</w:t>
      </w:r>
      <w:r w:rsidR="00214F7F" w:rsidRPr="00923870">
        <w:rPr>
          <w:rFonts w:ascii="Book Antiqua" w:hAnsi="Book Antiqua" w:cs="Times New Roman"/>
          <w:sz w:val="24"/>
          <w:szCs w:val="24"/>
        </w:rPr>
        <w:t xml:space="preserve">ast and J&amp;K, and that </w:t>
      </w:r>
      <w:r w:rsidRPr="00923870">
        <w:rPr>
          <w:rFonts w:ascii="Book Antiqua" w:hAnsi="Book Antiqua" w:cs="Times New Roman"/>
          <w:sz w:val="24"/>
          <w:szCs w:val="24"/>
        </w:rPr>
        <w:t xml:space="preserve">needs to be held forth as examples for others. Till date, </w:t>
      </w:r>
      <w:r w:rsidRPr="00486ED3">
        <w:rPr>
          <w:rFonts w:ascii="Book Antiqua" w:hAnsi="Book Antiqua" w:cs="Times New Roman"/>
          <w:b/>
          <w:i/>
          <w:sz w:val="24"/>
          <w:szCs w:val="24"/>
        </w:rPr>
        <w:t>Laadli</w:t>
      </w:r>
      <w:r w:rsidRPr="00923870">
        <w:rPr>
          <w:rFonts w:ascii="Book Antiqua" w:hAnsi="Book Antiqua" w:cs="Times New Roman"/>
          <w:sz w:val="24"/>
          <w:szCs w:val="24"/>
        </w:rPr>
        <w:t xml:space="preserve"> has given 271 </w:t>
      </w:r>
      <w:r w:rsidRPr="00923870">
        <w:rPr>
          <w:rFonts w:ascii="Book Antiqua" w:hAnsi="Book Antiqua" w:cs="Times New Roman"/>
          <w:sz w:val="24"/>
          <w:szCs w:val="24"/>
        </w:rPr>
        <w:lastRenderedPageBreak/>
        <w:t xml:space="preserve">awards in 13 languages. The Awards encompass a year-long effort, involving journalists and editors who are requested to send </w:t>
      </w:r>
      <w:r w:rsidR="00A67055">
        <w:rPr>
          <w:rFonts w:ascii="Book Antiqua" w:hAnsi="Book Antiqua" w:cs="Times New Roman"/>
          <w:sz w:val="24"/>
          <w:szCs w:val="24"/>
        </w:rPr>
        <w:t>entries/</w:t>
      </w:r>
      <w:r w:rsidRPr="00923870">
        <w:rPr>
          <w:rFonts w:ascii="Book Antiqua" w:hAnsi="Book Antiqua" w:cs="Times New Roman"/>
          <w:sz w:val="24"/>
          <w:szCs w:val="24"/>
        </w:rPr>
        <w:t>nominations for the awards a</w:t>
      </w:r>
      <w:r w:rsidR="00DB3487">
        <w:rPr>
          <w:rFonts w:ascii="Book Antiqua" w:hAnsi="Book Antiqua" w:cs="Times New Roman"/>
          <w:sz w:val="24"/>
          <w:szCs w:val="24"/>
        </w:rPr>
        <w:t>s</w:t>
      </w:r>
      <w:r w:rsidRPr="00923870">
        <w:rPr>
          <w:rFonts w:ascii="Book Antiqua" w:hAnsi="Book Antiqua" w:cs="Times New Roman"/>
          <w:sz w:val="24"/>
          <w:szCs w:val="24"/>
        </w:rPr>
        <w:t xml:space="preserve"> well as a number of opinion leaders who support the awards as jury members, sponsors, partners, performers</w:t>
      </w:r>
      <w:r w:rsidR="00DB3487">
        <w:rPr>
          <w:rFonts w:ascii="Book Antiqua" w:hAnsi="Book Antiqua" w:cs="Times New Roman"/>
          <w:sz w:val="24"/>
          <w:szCs w:val="24"/>
        </w:rPr>
        <w:t xml:space="preserve">, and </w:t>
      </w:r>
      <w:r w:rsidRPr="00923870">
        <w:rPr>
          <w:rFonts w:ascii="Book Antiqua" w:hAnsi="Book Antiqua" w:cs="Times New Roman"/>
          <w:sz w:val="24"/>
          <w:szCs w:val="24"/>
        </w:rPr>
        <w:t xml:space="preserve">guests.    </w:t>
      </w:r>
    </w:p>
    <w:p w:rsidR="00DA6BDE" w:rsidRPr="00923870" w:rsidRDefault="00DA6BDE"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What is heartening to note is th</w:t>
      </w:r>
      <w:r w:rsidR="002E6E31" w:rsidRPr="00923870">
        <w:rPr>
          <w:rFonts w:ascii="Book Antiqua" w:hAnsi="Book Antiqua" w:cs="Times New Roman"/>
          <w:sz w:val="24"/>
          <w:szCs w:val="24"/>
        </w:rPr>
        <w:t>at</w:t>
      </w:r>
      <w:r w:rsidRPr="00923870">
        <w:rPr>
          <w:rFonts w:ascii="Book Antiqua" w:hAnsi="Book Antiqua" w:cs="Times New Roman"/>
          <w:sz w:val="24"/>
          <w:szCs w:val="24"/>
        </w:rPr>
        <w:t xml:space="preserve"> both the number of entries and their quality has improved significantly over the years. </w:t>
      </w:r>
      <w:r w:rsidRPr="00DB3487">
        <w:rPr>
          <w:rFonts w:ascii="Book Antiqua" w:hAnsi="Book Antiqua" w:cs="Times New Roman"/>
          <w:sz w:val="24"/>
          <w:szCs w:val="24"/>
        </w:rPr>
        <w:t>Revathi</w:t>
      </w:r>
      <w:r w:rsidR="00282A1C">
        <w:rPr>
          <w:rFonts w:ascii="Book Antiqua" w:hAnsi="Book Antiqua" w:cs="Times New Roman"/>
          <w:sz w:val="24"/>
          <w:szCs w:val="24"/>
        </w:rPr>
        <w:t xml:space="preserve"> A</w:t>
      </w:r>
      <w:r w:rsidR="00DB3487" w:rsidRPr="00DB3487">
        <w:rPr>
          <w:rFonts w:ascii="Book Antiqua" w:hAnsi="Book Antiqua" w:cs="Times New Roman"/>
          <w:sz w:val="24"/>
          <w:szCs w:val="24"/>
        </w:rPr>
        <w:t>sokan</w:t>
      </w:r>
      <w:r w:rsidR="002E6E31" w:rsidRPr="00DB3487">
        <w:rPr>
          <w:rFonts w:ascii="Book Antiqua" w:hAnsi="Book Antiqua" w:cs="Times New Roman"/>
          <w:sz w:val="24"/>
          <w:szCs w:val="24"/>
        </w:rPr>
        <w:t xml:space="preserve"> of</w:t>
      </w:r>
      <w:r w:rsidR="002E6E31" w:rsidRPr="00923870">
        <w:rPr>
          <w:rFonts w:ascii="Book Antiqua" w:hAnsi="Book Antiqua" w:cs="Times New Roman"/>
          <w:sz w:val="24"/>
          <w:szCs w:val="24"/>
        </w:rPr>
        <w:t xml:space="preserve"> Population First, who engages actively in this area, </w:t>
      </w:r>
      <w:r w:rsidRPr="00923870">
        <w:rPr>
          <w:rFonts w:ascii="Book Antiqua" w:hAnsi="Book Antiqua" w:cs="Times New Roman"/>
          <w:sz w:val="24"/>
          <w:szCs w:val="24"/>
        </w:rPr>
        <w:t xml:space="preserve">reveals, “When we began in 2007, we got about 100 entries. This year, the entries numbered 1,700, which is </w:t>
      </w:r>
      <w:r w:rsidR="002E6E31" w:rsidRPr="00923870">
        <w:rPr>
          <w:rFonts w:ascii="Book Antiqua" w:hAnsi="Book Antiqua" w:cs="Times New Roman"/>
          <w:sz w:val="24"/>
          <w:szCs w:val="24"/>
        </w:rPr>
        <w:t xml:space="preserve">a </w:t>
      </w:r>
      <w:r w:rsidRPr="00923870">
        <w:rPr>
          <w:rFonts w:ascii="Book Antiqua" w:hAnsi="Book Antiqua" w:cs="Times New Roman"/>
          <w:sz w:val="24"/>
          <w:szCs w:val="24"/>
        </w:rPr>
        <w:t>mark of the growing popularity</w:t>
      </w:r>
      <w:r w:rsidR="00DB3487">
        <w:rPr>
          <w:rFonts w:ascii="Book Antiqua" w:hAnsi="Book Antiqua" w:cs="Times New Roman"/>
          <w:sz w:val="24"/>
          <w:szCs w:val="24"/>
        </w:rPr>
        <w:t xml:space="preserve"> of the awards</w:t>
      </w:r>
      <w:r w:rsidRPr="00923870">
        <w:rPr>
          <w:rFonts w:ascii="Book Antiqua" w:hAnsi="Book Antiqua" w:cs="Times New Roman"/>
          <w:sz w:val="24"/>
          <w:szCs w:val="24"/>
        </w:rPr>
        <w:t xml:space="preserve">. Also, earlier the entries </w:t>
      </w:r>
      <w:r w:rsidR="003E0D4C">
        <w:rPr>
          <w:rFonts w:ascii="Book Antiqua" w:hAnsi="Book Antiqua" w:cs="Times New Roman"/>
          <w:sz w:val="24"/>
          <w:szCs w:val="24"/>
        </w:rPr>
        <w:t>did not reflect proper</w:t>
      </w:r>
      <w:r w:rsidRPr="00923870">
        <w:rPr>
          <w:rFonts w:ascii="Book Antiqua" w:hAnsi="Book Antiqua" w:cs="Times New Roman"/>
          <w:sz w:val="24"/>
          <w:szCs w:val="24"/>
        </w:rPr>
        <w:t xml:space="preserve"> understanding of gender – the entries would relate to only women as if gender compassed only women and not men. But now they are more in line with the concept. Earlier </w:t>
      </w:r>
      <w:r w:rsidR="002E6E31" w:rsidRPr="00923870">
        <w:rPr>
          <w:rFonts w:ascii="Book Antiqua" w:hAnsi="Book Antiqua" w:cs="Times New Roman"/>
          <w:sz w:val="24"/>
          <w:szCs w:val="24"/>
        </w:rPr>
        <w:t xml:space="preserve">we would receive </w:t>
      </w:r>
      <w:r w:rsidRPr="00923870">
        <w:rPr>
          <w:rFonts w:ascii="Book Antiqua" w:hAnsi="Book Antiqua" w:cs="Times New Roman"/>
          <w:sz w:val="24"/>
          <w:szCs w:val="24"/>
        </w:rPr>
        <w:t xml:space="preserve">entries about women working in beauty parlours and the like, now they are </w:t>
      </w:r>
      <w:r w:rsidR="002E6E31" w:rsidRPr="00923870">
        <w:rPr>
          <w:rFonts w:ascii="Book Antiqua" w:hAnsi="Book Antiqua" w:cs="Times New Roman"/>
          <w:sz w:val="24"/>
          <w:szCs w:val="24"/>
        </w:rPr>
        <w:t xml:space="preserve">pivoted </w:t>
      </w:r>
      <w:r w:rsidRPr="00923870">
        <w:rPr>
          <w:rFonts w:ascii="Book Antiqua" w:hAnsi="Book Antiqua" w:cs="Times New Roman"/>
          <w:sz w:val="24"/>
          <w:szCs w:val="24"/>
        </w:rPr>
        <w:t>on more serious issues.”</w:t>
      </w:r>
    </w:p>
    <w:p w:rsidR="00586640" w:rsidRDefault="00DA6BDE"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For instance, the national award-winning entries </w:t>
      </w:r>
      <w:r w:rsidR="0048051E">
        <w:rPr>
          <w:rFonts w:ascii="Book Antiqua" w:hAnsi="Book Antiqua" w:cs="Times New Roman"/>
          <w:sz w:val="24"/>
          <w:szCs w:val="24"/>
        </w:rPr>
        <w:t>of 2011-12 Awards</w:t>
      </w:r>
      <w:r w:rsidR="003E0D4C">
        <w:rPr>
          <w:rFonts w:ascii="Book Antiqua" w:hAnsi="Book Antiqua" w:cs="Times New Roman"/>
          <w:sz w:val="24"/>
          <w:szCs w:val="24"/>
        </w:rPr>
        <w:t xml:space="preserve">( </w:t>
      </w:r>
      <w:r w:rsidR="00A67055">
        <w:rPr>
          <w:rFonts w:ascii="Book Antiqua" w:hAnsi="Book Antiqua" w:cs="Times New Roman"/>
          <w:sz w:val="24"/>
          <w:szCs w:val="24"/>
        </w:rPr>
        <w:t xml:space="preserve">while the regional Award events were held in 2012 the </w:t>
      </w:r>
      <w:r w:rsidR="003E0D4C">
        <w:rPr>
          <w:rFonts w:ascii="Book Antiqua" w:hAnsi="Book Antiqua" w:cs="Times New Roman"/>
          <w:sz w:val="24"/>
          <w:szCs w:val="24"/>
        </w:rPr>
        <w:t xml:space="preserve">National </w:t>
      </w:r>
      <w:r w:rsidR="003E0D4C" w:rsidRPr="00486ED3">
        <w:rPr>
          <w:rFonts w:ascii="Book Antiqua" w:hAnsi="Book Antiqua" w:cs="Times New Roman"/>
          <w:b/>
          <w:i/>
          <w:sz w:val="24"/>
          <w:szCs w:val="24"/>
        </w:rPr>
        <w:t>Laadli</w:t>
      </w:r>
      <w:r w:rsidR="008546EB">
        <w:rPr>
          <w:rFonts w:ascii="Book Antiqua" w:hAnsi="Book Antiqua" w:cs="Times New Roman"/>
          <w:sz w:val="24"/>
          <w:szCs w:val="24"/>
        </w:rPr>
        <w:t xml:space="preserve">Media </w:t>
      </w:r>
      <w:r w:rsidR="003E0D4C">
        <w:rPr>
          <w:rFonts w:ascii="Book Antiqua" w:hAnsi="Book Antiqua" w:cs="Times New Roman"/>
          <w:sz w:val="24"/>
          <w:szCs w:val="24"/>
        </w:rPr>
        <w:t xml:space="preserve">Award event </w:t>
      </w:r>
      <w:r w:rsidR="00A67055">
        <w:rPr>
          <w:rFonts w:ascii="Book Antiqua" w:hAnsi="Book Antiqua" w:cs="Times New Roman"/>
          <w:sz w:val="24"/>
          <w:szCs w:val="24"/>
        </w:rPr>
        <w:t xml:space="preserve">was </w:t>
      </w:r>
      <w:r w:rsidR="003E0D4C">
        <w:rPr>
          <w:rFonts w:ascii="Book Antiqua" w:hAnsi="Book Antiqua" w:cs="Times New Roman"/>
          <w:sz w:val="24"/>
          <w:szCs w:val="24"/>
        </w:rPr>
        <w:t>held in February 2013)</w:t>
      </w:r>
      <w:r w:rsidRPr="00923870">
        <w:rPr>
          <w:rFonts w:ascii="Book Antiqua" w:hAnsi="Book Antiqua" w:cs="Times New Roman"/>
          <w:sz w:val="24"/>
          <w:szCs w:val="24"/>
        </w:rPr>
        <w:t xml:space="preserve">included a feature on IBN – Lokmat, Maharashtra by PrajaktaDhulap, highlighting the innovative work of dedicated people and deployment of technology to effectively tackle the heinous crime of </w:t>
      </w:r>
      <w:r w:rsidRPr="00DB3487">
        <w:rPr>
          <w:rFonts w:ascii="Book Antiqua" w:hAnsi="Book Antiqua" w:cs="Times New Roman"/>
          <w:sz w:val="24"/>
          <w:szCs w:val="24"/>
        </w:rPr>
        <w:t>s</w:t>
      </w:r>
      <w:r w:rsidR="00DB3487" w:rsidRPr="00DB3487">
        <w:rPr>
          <w:rFonts w:ascii="Book Antiqua" w:hAnsi="Book Antiqua" w:cs="Times New Roman"/>
          <w:sz w:val="24"/>
          <w:szCs w:val="24"/>
        </w:rPr>
        <w:t>ex</w:t>
      </w:r>
      <w:r w:rsidRPr="00DB3487">
        <w:rPr>
          <w:rFonts w:ascii="Book Antiqua" w:hAnsi="Book Antiqua" w:cs="Times New Roman"/>
          <w:sz w:val="24"/>
          <w:szCs w:val="24"/>
        </w:rPr>
        <w:t>-selective ab</w:t>
      </w:r>
      <w:r w:rsidR="00DB3487" w:rsidRPr="00DB3487">
        <w:rPr>
          <w:rFonts w:ascii="Book Antiqua" w:hAnsi="Book Antiqua" w:cs="Times New Roman"/>
          <w:sz w:val="24"/>
          <w:szCs w:val="24"/>
        </w:rPr>
        <w:t>ortion</w:t>
      </w:r>
      <w:r w:rsidRPr="00DB3487">
        <w:rPr>
          <w:rFonts w:ascii="Book Antiqua" w:hAnsi="Book Antiqua" w:cs="Times New Roman"/>
          <w:sz w:val="24"/>
          <w:szCs w:val="24"/>
        </w:rPr>
        <w:t xml:space="preserve"> in Kol</w:t>
      </w:r>
      <w:r w:rsidRPr="00923870">
        <w:rPr>
          <w:rFonts w:ascii="Book Antiqua" w:hAnsi="Book Antiqua" w:cs="Times New Roman"/>
          <w:sz w:val="24"/>
          <w:szCs w:val="24"/>
        </w:rPr>
        <w:t xml:space="preserve">hapur district. A shining example of responsible journalism. </w:t>
      </w:r>
    </w:p>
    <w:p w:rsidR="004972A4" w:rsidRDefault="00430EAF" w:rsidP="004972A4">
      <w:pPr>
        <w:keepNext/>
        <w:spacing w:line="240" w:lineRule="auto"/>
        <w:ind w:right="720"/>
        <w:jc w:val="center"/>
      </w:pPr>
      <w:r>
        <w:rPr>
          <w:rFonts w:ascii="Book Antiqua" w:hAnsi="Book Antiqua" w:cs="Times New Roman"/>
          <w:noProof/>
          <w:sz w:val="24"/>
          <w:szCs w:val="24"/>
          <w:lang w:bidi="ar-SA"/>
        </w:rPr>
        <w:drawing>
          <wp:inline distT="0" distB="0" distL="0" distR="0">
            <wp:extent cx="2809875" cy="2265011"/>
            <wp:effectExtent l="19050" t="0" r="9525" b="0"/>
            <wp:docPr id="14" name="Picture 13" descr="YKB_9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KB_9892.JPG"/>
                    <pic:cNvPicPr/>
                  </pic:nvPicPr>
                  <pic:blipFill>
                    <a:blip r:embed="rId17" cstate="print"/>
                    <a:stretch>
                      <a:fillRect/>
                    </a:stretch>
                  </pic:blipFill>
                  <pic:spPr>
                    <a:xfrm>
                      <a:off x="0" y="0"/>
                      <a:ext cx="2809875" cy="2265011"/>
                    </a:xfrm>
                    <a:prstGeom prst="rect">
                      <a:avLst/>
                    </a:prstGeom>
                  </pic:spPr>
                </pic:pic>
              </a:graphicData>
            </a:graphic>
          </wp:inline>
        </w:drawing>
      </w:r>
    </w:p>
    <w:p w:rsidR="004972A4" w:rsidRDefault="00636747" w:rsidP="004972A4">
      <w:pPr>
        <w:pStyle w:val="Caption"/>
        <w:jc w:val="center"/>
        <w:rPr>
          <w:rFonts w:ascii="Book Antiqua" w:hAnsi="Book Antiqua" w:cs="Times New Roman"/>
          <w:sz w:val="24"/>
          <w:szCs w:val="24"/>
        </w:rPr>
      </w:pPr>
      <w:r>
        <w:t xml:space="preserve">Ms. Prajakta Dhulap and her team receiving the National </w:t>
      </w:r>
      <w:r w:rsidRPr="00486ED3">
        <w:rPr>
          <w:b w:val="0"/>
          <w:i/>
        </w:rPr>
        <w:t>Laadli</w:t>
      </w:r>
      <w:r>
        <w:t xml:space="preserve"> Media and Advertising Award for Gender Sensitivity from Mr.</w:t>
      </w:r>
      <w:r w:rsidR="000372B6">
        <w:t xml:space="preserve"> Bobby</w:t>
      </w:r>
      <w:r>
        <w:t xml:space="preserve"> Sista (Exec. Trustee, Population First)</w:t>
      </w:r>
    </w:p>
    <w:p w:rsidR="00DA6BDE" w:rsidRDefault="00DA6BDE"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Another entry which grabbed a national award, was PriyankaDubey’s investigative story in </w:t>
      </w:r>
      <w:r w:rsidRPr="00DB3487">
        <w:rPr>
          <w:rFonts w:ascii="Book Antiqua" w:hAnsi="Book Antiqua" w:cs="Times New Roman"/>
          <w:i/>
          <w:sz w:val="24"/>
          <w:szCs w:val="24"/>
        </w:rPr>
        <w:t>Tehelka,</w:t>
      </w:r>
      <w:r w:rsidRPr="00923870">
        <w:rPr>
          <w:rFonts w:ascii="Book Antiqua" w:hAnsi="Book Antiqua" w:cs="Times New Roman"/>
          <w:sz w:val="24"/>
          <w:szCs w:val="24"/>
        </w:rPr>
        <w:t xml:space="preserve"> Delhi on interstate trafficking network</w:t>
      </w:r>
      <w:r w:rsidR="00DB3487">
        <w:rPr>
          <w:rFonts w:ascii="Book Antiqua" w:hAnsi="Book Antiqua" w:cs="Times New Roman"/>
          <w:sz w:val="24"/>
          <w:szCs w:val="24"/>
        </w:rPr>
        <w:t>s</w:t>
      </w:r>
      <w:r w:rsidRPr="00923870">
        <w:rPr>
          <w:rFonts w:ascii="Book Antiqua" w:hAnsi="Book Antiqua" w:cs="Times New Roman"/>
          <w:sz w:val="24"/>
          <w:szCs w:val="24"/>
        </w:rPr>
        <w:t xml:space="preserve">, honor killing, and the selling of young girls in the Bachchada community, practices which are suggestive of the </w:t>
      </w:r>
      <w:r w:rsidR="00C470B5" w:rsidRPr="00923870">
        <w:rPr>
          <w:rFonts w:ascii="Book Antiqua" w:hAnsi="Book Antiqua" w:cs="Times New Roman"/>
          <w:sz w:val="24"/>
          <w:szCs w:val="24"/>
        </w:rPr>
        <w:t>M</w:t>
      </w:r>
      <w:r w:rsidRPr="00923870">
        <w:rPr>
          <w:rFonts w:ascii="Book Antiqua" w:hAnsi="Book Antiqua" w:cs="Times New Roman"/>
          <w:sz w:val="24"/>
          <w:szCs w:val="24"/>
        </w:rPr>
        <w:t xml:space="preserve">iddle </w:t>
      </w:r>
      <w:r w:rsidR="00C470B5" w:rsidRPr="00923870">
        <w:rPr>
          <w:rFonts w:ascii="Book Antiqua" w:hAnsi="Book Antiqua" w:cs="Times New Roman"/>
          <w:sz w:val="24"/>
          <w:szCs w:val="24"/>
        </w:rPr>
        <w:t>A</w:t>
      </w:r>
      <w:r w:rsidRPr="00923870">
        <w:rPr>
          <w:rFonts w:ascii="Book Antiqua" w:hAnsi="Book Antiqua" w:cs="Times New Roman"/>
          <w:sz w:val="24"/>
          <w:szCs w:val="24"/>
        </w:rPr>
        <w:t xml:space="preserve">ges rather than modern times.  </w:t>
      </w:r>
    </w:p>
    <w:p w:rsidR="00636747" w:rsidRDefault="00636747" w:rsidP="002F18DA">
      <w:pPr>
        <w:spacing w:line="240" w:lineRule="auto"/>
        <w:ind w:right="720"/>
        <w:jc w:val="both"/>
        <w:rPr>
          <w:rFonts w:ascii="Book Antiqua" w:hAnsi="Book Antiqua" w:cs="Times New Roman"/>
          <w:sz w:val="24"/>
          <w:szCs w:val="24"/>
        </w:rPr>
      </w:pPr>
    </w:p>
    <w:p w:rsidR="004972A4" w:rsidRDefault="00430EAF" w:rsidP="004972A4">
      <w:pPr>
        <w:keepNext/>
        <w:spacing w:line="240" w:lineRule="auto"/>
        <w:ind w:right="720"/>
        <w:jc w:val="center"/>
      </w:pPr>
      <w:r>
        <w:rPr>
          <w:rFonts w:ascii="Book Antiqua" w:hAnsi="Book Antiqua" w:cs="Times New Roman"/>
          <w:noProof/>
          <w:sz w:val="24"/>
          <w:szCs w:val="24"/>
          <w:lang w:bidi="ar-SA"/>
        </w:rPr>
        <w:lastRenderedPageBreak/>
        <w:drawing>
          <wp:inline distT="0" distB="0" distL="0" distR="0">
            <wp:extent cx="3028950" cy="2006356"/>
            <wp:effectExtent l="19050" t="0" r="0" b="0"/>
            <wp:docPr id="15" name="Picture 14" descr="YKB_9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KB_9899.JPG"/>
                    <pic:cNvPicPr/>
                  </pic:nvPicPr>
                  <pic:blipFill>
                    <a:blip r:embed="rId18" cstate="print"/>
                    <a:stretch>
                      <a:fillRect/>
                    </a:stretch>
                  </pic:blipFill>
                  <pic:spPr>
                    <a:xfrm>
                      <a:off x="0" y="0"/>
                      <a:ext cx="3028950" cy="2006356"/>
                    </a:xfrm>
                    <a:prstGeom prst="rect">
                      <a:avLst/>
                    </a:prstGeom>
                  </pic:spPr>
                </pic:pic>
              </a:graphicData>
            </a:graphic>
          </wp:inline>
        </w:drawing>
      </w:r>
    </w:p>
    <w:p w:rsidR="004972A4" w:rsidRDefault="000372B6" w:rsidP="004972A4">
      <w:pPr>
        <w:pStyle w:val="Caption"/>
        <w:jc w:val="center"/>
        <w:rPr>
          <w:rFonts w:ascii="Book Antiqua" w:hAnsi="Book Antiqua" w:cs="Times New Roman"/>
          <w:sz w:val="24"/>
          <w:szCs w:val="24"/>
        </w:rPr>
      </w:pPr>
      <w:r>
        <w:t xml:space="preserve"> (L-R) Ms. Fredericka Meijer (Country Representative, UNFPA), National Award Winner Ms. Priyanka Dubey, Mr. Bobby Sista (Exec. Trustee, Population First)</w:t>
      </w:r>
    </w:p>
    <w:p w:rsidR="00214F7F" w:rsidRDefault="00DA6BDE"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The </w:t>
      </w:r>
      <w:r w:rsidR="00C470B5" w:rsidRPr="00923870">
        <w:rPr>
          <w:rFonts w:ascii="Book Antiqua" w:hAnsi="Book Antiqua" w:cs="Times New Roman"/>
          <w:sz w:val="24"/>
          <w:szCs w:val="24"/>
        </w:rPr>
        <w:t xml:space="preserve">regional award-winning </w:t>
      </w:r>
      <w:r w:rsidRPr="00923870">
        <w:rPr>
          <w:rFonts w:ascii="Book Antiqua" w:hAnsi="Book Antiqua" w:cs="Times New Roman"/>
          <w:sz w:val="24"/>
          <w:szCs w:val="24"/>
        </w:rPr>
        <w:t xml:space="preserve">entries </w:t>
      </w:r>
      <w:r w:rsidR="008546EB">
        <w:rPr>
          <w:rFonts w:ascii="Book Antiqua" w:hAnsi="Book Antiqua" w:cs="Times New Roman"/>
          <w:sz w:val="24"/>
          <w:szCs w:val="24"/>
        </w:rPr>
        <w:t xml:space="preserve">for the </w:t>
      </w:r>
      <w:r w:rsidR="008A3EBC">
        <w:rPr>
          <w:rFonts w:ascii="Book Antiqua" w:hAnsi="Book Antiqua" w:cs="Times New Roman"/>
          <w:sz w:val="24"/>
          <w:szCs w:val="24"/>
        </w:rPr>
        <w:t xml:space="preserve">fifth edition of the </w:t>
      </w:r>
      <w:r w:rsidR="008546EB" w:rsidRPr="00486ED3">
        <w:rPr>
          <w:rFonts w:ascii="Book Antiqua" w:hAnsi="Book Antiqua" w:cs="Times New Roman"/>
          <w:b/>
          <w:i/>
          <w:sz w:val="24"/>
          <w:szCs w:val="24"/>
        </w:rPr>
        <w:t>Laadli</w:t>
      </w:r>
      <w:r w:rsidR="008546EB">
        <w:rPr>
          <w:rFonts w:ascii="Book Antiqua" w:hAnsi="Book Antiqua" w:cs="Times New Roman"/>
          <w:sz w:val="24"/>
          <w:szCs w:val="24"/>
        </w:rPr>
        <w:t xml:space="preserve"> Media Awards</w:t>
      </w:r>
      <w:r w:rsidRPr="00923870">
        <w:rPr>
          <w:rFonts w:ascii="Book Antiqua" w:hAnsi="Book Antiqua" w:cs="Times New Roman"/>
          <w:sz w:val="24"/>
          <w:szCs w:val="24"/>
        </w:rPr>
        <w:t>201</w:t>
      </w:r>
      <w:r w:rsidR="0048051E">
        <w:rPr>
          <w:rFonts w:ascii="Book Antiqua" w:hAnsi="Book Antiqua" w:cs="Times New Roman"/>
          <w:sz w:val="24"/>
          <w:szCs w:val="24"/>
        </w:rPr>
        <w:t>2-13</w:t>
      </w:r>
      <w:r w:rsidRPr="00923870">
        <w:rPr>
          <w:rFonts w:ascii="Book Antiqua" w:hAnsi="Book Antiqua" w:cs="Times New Roman"/>
          <w:sz w:val="24"/>
          <w:szCs w:val="24"/>
        </w:rPr>
        <w:t xml:space="preserve"> are equally impressive, and drag into the public glare several important gender concerns</w:t>
      </w:r>
      <w:r w:rsidR="00C470B5" w:rsidRPr="00923870">
        <w:rPr>
          <w:rFonts w:ascii="Book Antiqua" w:hAnsi="Book Antiqua" w:cs="Times New Roman"/>
          <w:sz w:val="24"/>
          <w:szCs w:val="24"/>
        </w:rPr>
        <w:t xml:space="preserve"> mushrooming in different nooks and crannies of India</w:t>
      </w:r>
      <w:r w:rsidRPr="00923870">
        <w:rPr>
          <w:rFonts w:ascii="Book Antiqua" w:hAnsi="Book Antiqua" w:cs="Times New Roman"/>
          <w:sz w:val="24"/>
          <w:szCs w:val="24"/>
        </w:rPr>
        <w:t xml:space="preserve">. Like RatnadipChowdhury’s investigative story in </w:t>
      </w:r>
      <w:r w:rsidRPr="00DB3487">
        <w:rPr>
          <w:rFonts w:ascii="Book Antiqua" w:hAnsi="Book Antiqua" w:cs="Times New Roman"/>
          <w:i/>
          <w:sz w:val="24"/>
          <w:szCs w:val="24"/>
        </w:rPr>
        <w:t>Tehelka,</w:t>
      </w:r>
      <w:r w:rsidRPr="00923870">
        <w:rPr>
          <w:rFonts w:ascii="Book Antiqua" w:hAnsi="Book Antiqua" w:cs="Times New Roman"/>
          <w:sz w:val="24"/>
          <w:szCs w:val="24"/>
        </w:rPr>
        <w:t xml:space="preserve"> Assam called ‘Manufactured </w:t>
      </w:r>
      <w:r w:rsidR="00BC4A6B">
        <w:rPr>
          <w:rFonts w:ascii="Book Antiqua" w:hAnsi="Book Antiqua" w:cs="Times New Roman"/>
          <w:sz w:val="24"/>
          <w:szCs w:val="24"/>
        </w:rPr>
        <w:t>S</w:t>
      </w:r>
      <w:r w:rsidRPr="00923870">
        <w:rPr>
          <w:rFonts w:ascii="Book Antiqua" w:hAnsi="Book Antiqua" w:cs="Times New Roman"/>
          <w:sz w:val="24"/>
          <w:szCs w:val="24"/>
        </w:rPr>
        <w:t xml:space="preserve">hame,’ which looks into the grave violation of media ethics and “on air moral policing” which act as a great hindrance to gender sensitivity in media. The story was </w:t>
      </w:r>
      <w:r w:rsidR="00C470B5" w:rsidRPr="00923870">
        <w:rPr>
          <w:rFonts w:ascii="Book Antiqua" w:hAnsi="Book Antiqua" w:cs="Times New Roman"/>
          <w:sz w:val="24"/>
          <w:szCs w:val="24"/>
        </w:rPr>
        <w:t xml:space="preserve">fashioned </w:t>
      </w:r>
      <w:r w:rsidRPr="00923870">
        <w:rPr>
          <w:rFonts w:ascii="Book Antiqua" w:hAnsi="Book Antiqua" w:cs="Times New Roman"/>
          <w:sz w:val="24"/>
          <w:szCs w:val="24"/>
        </w:rPr>
        <w:t>in response to a video clip aired by a TV channel on July 9, 2013, showing a young woman being gr</w:t>
      </w:r>
      <w:r w:rsidR="00DB3487">
        <w:rPr>
          <w:rFonts w:ascii="Book Antiqua" w:hAnsi="Book Antiqua" w:cs="Times New Roman"/>
          <w:sz w:val="24"/>
          <w:szCs w:val="24"/>
        </w:rPr>
        <w:t>oped</w:t>
      </w:r>
      <w:r w:rsidRPr="00923870">
        <w:rPr>
          <w:rFonts w:ascii="Book Antiqua" w:hAnsi="Book Antiqua" w:cs="Times New Roman"/>
          <w:sz w:val="24"/>
          <w:szCs w:val="24"/>
        </w:rPr>
        <w:t xml:space="preserve"> and m</w:t>
      </w:r>
      <w:r w:rsidR="00DB3487">
        <w:rPr>
          <w:rFonts w:ascii="Book Antiqua" w:hAnsi="Book Antiqua" w:cs="Times New Roman"/>
          <w:sz w:val="24"/>
          <w:szCs w:val="24"/>
        </w:rPr>
        <w:t>olested</w:t>
      </w:r>
      <w:r w:rsidRPr="00923870">
        <w:rPr>
          <w:rFonts w:ascii="Book Antiqua" w:hAnsi="Book Antiqua" w:cs="Times New Roman"/>
          <w:sz w:val="24"/>
          <w:szCs w:val="24"/>
        </w:rPr>
        <w:t xml:space="preserve"> in full public glare outside a pub in Guwahati and no one, not even the media present daring to intervene.</w:t>
      </w:r>
    </w:p>
    <w:p w:rsidR="004972A4" w:rsidRDefault="00430EAF" w:rsidP="004972A4">
      <w:pPr>
        <w:keepNext/>
        <w:spacing w:line="240" w:lineRule="auto"/>
        <w:ind w:right="720"/>
        <w:jc w:val="center"/>
      </w:pPr>
      <w:r>
        <w:rPr>
          <w:rFonts w:ascii="Book Antiqua" w:hAnsi="Book Antiqua" w:cs="Times New Roman"/>
          <w:noProof/>
          <w:sz w:val="24"/>
          <w:szCs w:val="24"/>
          <w:lang w:bidi="ar-SA"/>
        </w:rPr>
        <w:drawing>
          <wp:inline distT="0" distB="0" distL="0" distR="0">
            <wp:extent cx="3483275" cy="2312931"/>
            <wp:effectExtent l="19050" t="0" r="2875" b="0"/>
            <wp:docPr id="9" name="Picture 6" descr="\\ANUPRIYA\Elements (E)\Laadli Media Awards\LMA 2012-13\2013 database\SR+ER\SR+ER\Pics of SR+ER\DSC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UPRIYA\Elements (E)\Laadli Media Awards\LMA 2012-13\2013 database\SR+ER\SR+ER\Pics of SR+ER\DSC_0489.JPG"/>
                    <pic:cNvPicPr>
                      <a:picLocks noChangeAspect="1" noChangeArrowheads="1"/>
                    </pic:cNvPicPr>
                  </pic:nvPicPr>
                  <pic:blipFill>
                    <a:blip r:embed="rId19" cstate="print"/>
                    <a:srcRect/>
                    <a:stretch>
                      <a:fillRect/>
                    </a:stretch>
                  </pic:blipFill>
                  <pic:spPr bwMode="auto">
                    <a:xfrm>
                      <a:off x="0" y="0"/>
                      <a:ext cx="3484328" cy="2313631"/>
                    </a:xfrm>
                    <a:prstGeom prst="rect">
                      <a:avLst/>
                    </a:prstGeom>
                    <a:noFill/>
                    <a:ln w="9525">
                      <a:noFill/>
                      <a:miter lim="800000"/>
                      <a:headEnd/>
                      <a:tailEnd/>
                    </a:ln>
                  </pic:spPr>
                </pic:pic>
              </a:graphicData>
            </a:graphic>
          </wp:inline>
        </w:drawing>
      </w:r>
    </w:p>
    <w:p w:rsidR="004972A4" w:rsidRDefault="008C5B1D" w:rsidP="004972A4">
      <w:pPr>
        <w:pStyle w:val="Caption"/>
        <w:jc w:val="center"/>
        <w:rPr>
          <w:rFonts w:ascii="Book Antiqua" w:hAnsi="Book Antiqua" w:cs="Times New Roman"/>
          <w:sz w:val="24"/>
          <w:szCs w:val="24"/>
        </w:rPr>
      </w:pPr>
      <w:r>
        <w:rPr>
          <w:rFonts w:ascii="Calibri" w:hAnsi="Calibri" w:cs="Calibri"/>
        </w:rPr>
        <w:t>Mr. Chandra Kumar, Honourable High C</w:t>
      </w:r>
      <w:r w:rsidRPr="00A369FC">
        <w:rPr>
          <w:rFonts w:ascii="Calibri" w:hAnsi="Calibri" w:cs="Calibri"/>
        </w:rPr>
        <w:t xml:space="preserve">ourt </w:t>
      </w:r>
      <w:r>
        <w:rPr>
          <w:rFonts w:ascii="Calibri" w:hAnsi="Calibri" w:cs="Calibri"/>
        </w:rPr>
        <w:t>J</w:t>
      </w:r>
      <w:r w:rsidRPr="00A369FC">
        <w:rPr>
          <w:rFonts w:ascii="Calibri" w:hAnsi="Calibri" w:cs="Calibri"/>
        </w:rPr>
        <w:t>udge</w:t>
      </w:r>
      <w:r>
        <w:rPr>
          <w:rFonts w:ascii="Calibri" w:hAnsi="Calibri" w:cs="Calibri"/>
        </w:rPr>
        <w:t>(Andhra Pradesh) felicitating Mr.</w:t>
      </w:r>
      <w:r>
        <w:t xml:space="preserve"> Ratnadup Choudhury- Eastern Region Award Winner</w:t>
      </w:r>
    </w:p>
    <w:p w:rsidR="00DA6BDE" w:rsidRDefault="00214F7F"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Another impressive award-winner is JanhaviSarate who has been consistently writing feature</w:t>
      </w:r>
      <w:r w:rsidR="00C470B5" w:rsidRPr="00923870">
        <w:rPr>
          <w:rFonts w:ascii="Book Antiqua" w:hAnsi="Book Antiqua" w:cs="Times New Roman"/>
          <w:sz w:val="24"/>
          <w:szCs w:val="24"/>
        </w:rPr>
        <w:t>s</w:t>
      </w:r>
      <w:r w:rsidRPr="00923870">
        <w:rPr>
          <w:rFonts w:ascii="Book Antiqua" w:hAnsi="Book Antiqua" w:cs="Times New Roman"/>
          <w:sz w:val="24"/>
          <w:szCs w:val="24"/>
        </w:rPr>
        <w:t xml:space="preserve"> in Marathi on women’s issues. One of her features, ‘JatPanchayat</w:t>
      </w:r>
      <w:r w:rsidR="00BC4A6B">
        <w:rPr>
          <w:rFonts w:ascii="Book Antiqua" w:hAnsi="Book Antiqua" w:cs="Times New Roman"/>
          <w:sz w:val="24"/>
          <w:szCs w:val="24"/>
        </w:rPr>
        <w:t>P</w:t>
      </w:r>
      <w:r w:rsidRPr="00923870">
        <w:rPr>
          <w:rFonts w:ascii="Book Antiqua" w:hAnsi="Book Antiqua" w:cs="Times New Roman"/>
          <w:sz w:val="24"/>
          <w:szCs w:val="24"/>
        </w:rPr>
        <w:t>aise</w:t>
      </w:r>
      <w:r w:rsidR="00BC4A6B">
        <w:rPr>
          <w:rFonts w:ascii="Book Antiqua" w:hAnsi="Book Antiqua" w:cs="Times New Roman"/>
          <w:sz w:val="24"/>
          <w:szCs w:val="24"/>
        </w:rPr>
        <w:t>P</w:t>
      </w:r>
      <w:r w:rsidRPr="00923870">
        <w:rPr>
          <w:rFonts w:ascii="Book Antiqua" w:hAnsi="Book Antiqua" w:cs="Times New Roman"/>
          <w:sz w:val="24"/>
          <w:szCs w:val="24"/>
        </w:rPr>
        <w:t>arat</w:t>
      </w:r>
      <w:r w:rsidR="00BC4A6B">
        <w:rPr>
          <w:rFonts w:ascii="Book Antiqua" w:hAnsi="Book Antiqua" w:cs="Times New Roman"/>
          <w:sz w:val="24"/>
          <w:szCs w:val="24"/>
        </w:rPr>
        <w:t>K</w:t>
      </w:r>
      <w:r w:rsidRPr="00923870">
        <w:rPr>
          <w:rFonts w:ascii="Book Antiqua" w:hAnsi="Book Antiqua" w:cs="Times New Roman"/>
          <w:sz w:val="24"/>
          <w:szCs w:val="24"/>
        </w:rPr>
        <w:t xml:space="preserve">arnar,’ focused on the important issue of JatPanchayat. She began by writing how the JatPanchayat was opposing a girl’s education after </w:t>
      </w:r>
      <w:r w:rsidRPr="00923870">
        <w:rPr>
          <w:rFonts w:ascii="Book Antiqua" w:hAnsi="Book Antiqua" w:cs="Times New Roman"/>
          <w:sz w:val="24"/>
          <w:szCs w:val="24"/>
        </w:rPr>
        <w:lastRenderedPageBreak/>
        <w:t xml:space="preserve">her marriage and how the girl was even ready to divorce her husband </w:t>
      </w:r>
      <w:r w:rsidR="00C470B5" w:rsidRPr="00923870">
        <w:rPr>
          <w:rFonts w:ascii="Book Antiqua" w:hAnsi="Book Antiqua" w:cs="Times New Roman"/>
          <w:sz w:val="24"/>
          <w:szCs w:val="24"/>
        </w:rPr>
        <w:t xml:space="preserve">to </w:t>
      </w:r>
      <w:r w:rsidRPr="00923870">
        <w:rPr>
          <w:rFonts w:ascii="Book Antiqua" w:hAnsi="Book Antiqua" w:cs="Times New Roman"/>
          <w:sz w:val="24"/>
          <w:szCs w:val="24"/>
        </w:rPr>
        <w:t>pursu</w:t>
      </w:r>
      <w:r w:rsidR="00C470B5" w:rsidRPr="00923870">
        <w:rPr>
          <w:rFonts w:ascii="Book Antiqua" w:hAnsi="Book Antiqua" w:cs="Times New Roman"/>
          <w:sz w:val="24"/>
          <w:szCs w:val="24"/>
        </w:rPr>
        <w:t>e her</w:t>
      </w:r>
      <w:r w:rsidRPr="00923870">
        <w:rPr>
          <w:rFonts w:ascii="Book Antiqua" w:hAnsi="Book Antiqua" w:cs="Times New Roman"/>
          <w:sz w:val="24"/>
          <w:szCs w:val="24"/>
        </w:rPr>
        <w:t xml:space="preserve"> education. The JatPanchayat also fined the girl’s family. </w:t>
      </w:r>
      <w:r w:rsidR="004C6848" w:rsidRPr="00923870">
        <w:rPr>
          <w:rFonts w:ascii="Book Antiqua" w:hAnsi="Book Antiqua" w:cs="Times New Roman"/>
          <w:sz w:val="24"/>
          <w:szCs w:val="24"/>
        </w:rPr>
        <w:t>But Janhavi’s consistent reporting on the issue had its impact, with the Panchayat actually withdrawing their opposition and accepting that girls have a right to education. The Ja</w:t>
      </w:r>
      <w:r w:rsidR="00DB3487">
        <w:rPr>
          <w:rFonts w:ascii="Book Antiqua" w:hAnsi="Book Antiqua" w:cs="Times New Roman"/>
          <w:sz w:val="24"/>
          <w:szCs w:val="24"/>
        </w:rPr>
        <w:t>t</w:t>
      </w:r>
      <w:r w:rsidR="004C6848" w:rsidRPr="00923870">
        <w:rPr>
          <w:rFonts w:ascii="Book Antiqua" w:hAnsi="Book Antiqua" w:cs="Times New Roman"/>
          <w:sz w:val="24"/>
          <w:szCs w:val="24"/>
        </w:rPr>
        <w:t xml:space="preserve">Panchayat promised never to take a </w:t>
      </w:r>
      <w:r w:rsidR="00C470B5" w:rsidRPr="00923870">
        <w:rPr>
          <w:rFonts w:ascii="Book Antiqua" w:hAnsi="Book Antiqua" w:cs="Times New Roman"/>
          <w:sz w:val="24"/>
          <w:szCs w:val="24"/>
        </w:rPr>
        <w:t xml:space="preserve">contrary </w:t>
      </w:r>
      <w:r w:rsidR="004C6848" w:rsidRPr="00923870">
        <w:rPr>
          <w:rFonts w:ascii="Book Antiqua" w:hAnsi="Book Antiqua" w:cs="Times New Roman"/>
          <w:sz w:val="24"/>
          <w:szCs w:val="24"/>
        </w:rPr>
        <w:t xml:space="preserve">stand and even refunded the money </w:t>
      </w:r>
      <w:r w:rsidR="00C470B5" w:rsidRPr="00923870">
        <w:rPr>
          <w:rFonts w:ascii="Book Antiqua" w:hAnsi="Book Antiqua" w:cs="Times New Roman"/>
          <w:sz w:val="24"/>
          <w:szCs w:val="24"/>
        </w:rPr>
        <w:t xml:space="preserve">extracted </w:t>
      </w:r>
      <w:r w:rsidR="004C6848" w:rsidRPr="00923870">
        <w:rPr>
          <w:rFonts w:ascii="Book Antiqua" w:hAnsi="Book Antiqua" w:cs="Times New Roman"/>
          <w:sz w:val="24"/>
          <w:szCs w:val="24"/>
        </w:rPr>
        <w:t xml:space="preserve">as fine from the girl’s parents.  </w:t>
      </w:r>
    </w:p>
    <w:p w:rsidR="004972A4" w:rsidRDefault="00430EAF" w:rsidP="004972A4">
      <w:pPr>
        <w:keepNext/>
        <w:spacing w:line="240" w:lineRule="auto"/>
        <w:ind w:right="720"/>
        <w:jc w:val="center"/>
      </w:pPr>
      <w:r>
        <w:rPr>
          <w:rFonts w:ascii="Book Antiqua" w:hAnsi="Book Antiqua" w:cs="Times New Roman"/>
          <w:noProof/>
          <w:sz w:val="24"/>
          <w:szCs w:val="24"/>
          <w:lang w:bidi="ar-SA"/>
        </w:rPr>
        <w:drawing>
          <wp:inline distT="0" distB="0" distL="0" distR="0">
            <wp:extent cx="3633812" cy="2406770"/>
            <wp:effectExtent l="19050" t="0" r="4738" b="0"/>
            <wp:docPr id="10" name="Picture 7" descr="\\ANUPRIYA\Elements (E)\Laadli Media Awards\LMA 2012-13\2013 database\NR+WR\NR+WR\106D7000\DSC_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UPRIYA\Elements (E)\Laadli Media Awards\LMA 2012-13\2013 database\NR+WR\NR+WR\106D7000\DSC_5050.JPG"/>
                    <pic:cNvPicPr>
                      <a:picLocks noChangeAspect="1" noChangeArrowheads="1"/>
                    </pic:cNvPicPr>
                  </pic:nvPicPr>
                  <pic:blipFill>
                    <a:blip r:embed="rId20" cstate="print"/>
                    <a:srcRect/>
                    <a:stretch>
                      <a:fillRect/>
                    </a:stretch>
                  </pic:blipFill>
                  <pic:spPr bwMode="auto">
                    <a:xfrm>
                      <a:off x="0" y="0"/>
                      <a:ext cx="3632113" cy="2405645"/>
                    </a:xfrm>
                    <a:prstGeom prst="rect">
                      <a:avLst/>
                    </a:prstGeom>
                    <a:noFill/>
                    <a:ln w="9525">
                      <a:noFill/>
                      <a:miter lim="800000"/>
                      <a:headEnd/>
                      <a:tailEnd/>
                    </a:ln>
                  </pic:spPr>
                </pic:pic>
              </a:graphicData>
            </a:graphic>
          </wp:inline>
        </w:drawing>
      </w:r>
    </w:p>
    <w:p w:rsidR="004972A4" w:rsidRDefault="00040242" w:rsidP="004972A4">
      <w:pPr>
        <w:pStyle w:val="Caption"/>
        <w:jc w:val="center"/>
        <w:rPr>
          <w:rFonts w:ascii="Book Antiqua" w:hAnsi="Book Antiqua" w:cs="Times New Roman"/>
          <w:sz w:val="24"/>
          <w:szCs w:val="24"/>
        </w:rPr>
      </w:pPr>
      <w:r>
        <w:t xml:space="preserve"> (L-R) Ms. Dolly Thakore, Ms. Sidhushree Khullar (Sec. Planning Commission), Dr. A.L. Sharada (Director, Population First) felicitating Ms. Janhavi Sarate - Western Region Award Winner</w:t>
      </w:r>
    </w:p>
    <w:p w:rsidR="00772DB9" w:rsidRDefault="00DA6BDE"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Comprehensibly, these </w:t>
      </w:r>
      <w:r w:rsidR="00C470B5" w:rsidRPr="00486ED3">
        <w:rPr>
          <w:rFonts w:ascii="Book Antiqua" w:hAnsi="Book Antiqua" w:cs="Times New Roman"/>
          <w:b/>
          <w:i/>
          <w:sz w:val="24"/>
          <w:szCs w:val="24"/>
        </w:rPr>
        <w:t>Laadli</w:t>
      </w:r>
      <w:r w:rsidRPr="00923870">
        <w:rPr>
          <w:rFonts w:ascii="Book Antiqua" w:hAnsi="Book Antiqua" w:cs="Times New Roman"/>
          <w:sz w:val="24"/>
          <w:szCs w:val="24"/>
        </w:rPr>
        <w:t>awards act as huge motivator</w:t>
      </w:r>
      <w:r w:rsidR="00C470B5" w:rsidRPr="00923870">
        <w:rPr>
          <w:rFonts w:ascii="Book Antiqua" w:hAnsi="Book Antiqua" w:cs="Times New Roman"/>
          <w:sz w:val="24"/>
          <w:szCs w:val="24"/>
        </w:rPr>
        <w:t>s</w:t>
      </w:r>
      <w:r w:rsidRPr="00923870">
        <w:rPr>
          <w:rFonts w:ascii="Book Antiqua" w:hAnsi="Book Antiqua" w:cs="Times New Roman"/>
          <w:sz w:val="24"/>
          <w:szCs w:val="24"/>
        </w:rPr>
        <w:t xml:space="preserve"> for journalists. Deepika Sharma of </w:t>
      </w:r>
      <w:r w:rsidRPr="00DB3487">
        <w:rPr>
          <w:rFonts w:ascii="Book Antiqua" w:hAnsi="Book Antiqua" w:cs="Times New Roman"/>
          <w:i/>
          <w:sz w:val="24"/>
          <w:szCs w:val="24"/>
        </w:rPr>
        <w:t>Nav Bharat Times</w:t>
      </w:r>
      <w:r w:rsidRPr="00923870">
        <w:rPr>
          <w:rFonts w:ascii="Book Antiqua" w:hAnsi="Book Antiqua" w:cs="Times New Roman"/>
          <w:sz w:val="24"/>
          <w:szCs w:val="24"/>
        </w:rPr>
        <w:t xml:space="preserve">, who won the </w:t>
      </w:r>
      <w:r w:rsidRPr="00486ED3">
        <w:rPr>
          <w:rFonts w:ascii="Book Antiqua" w:hAnsi="Book Antiqua" w:cs="Times New Roman"/>
          <w:b/>
          <w:i/>
          <w:sz w:val="24"/>
          <w:szCs w:val="24"/>
        </w:rPr>
        <w:t>Laadli</w:t>
      </w:r>
      <w:r w:rsidRPr="00923870">
        <w:rPr>
          <w:rFonts w:ascii="Book Antiqua" w:hAnsi="Book Antiqua" w:cs="Times New Roman"/>
          <w:sz w:val="24"/>
          <w:szCs w:val="24"/>
        </w:rPr>
        <w:t xml:space="preserve"> award for the best article in Hindi in 201</w:t>
      </w:r>
      <w:r w:rsidR="00DC73E1">
        <w:rPr>
          <w:rFonts w:ascii="Book Antiqua" w:hAnsi="Book Antiqua" w:cs="Times New Roman"/>
          <w:sz w:val="24"/>
          <w:szCs w:val="24"/>
        </w:rPr>
        <w:t>2-1</w:t>
      </w:r>
      <w:r w:rsidRPr="00923870">
        <w:rPr>
          <w:rFonts w:ascii="Book Antiqua" w:hAnsi="Book Antiqua" w:cs="Times New Roman"/>
          <w:sz w:val="24"/>
          <w:szCs w:val="24"/>
        </w:rPr>
        <w:t>3</w:t>
      </w:r>
      <w:r w:rsidR="00C470B5" w:rsidRPr="00923870">
        <w:rPr>
          <w:rFonts w:ascii="Book Antiqua" w:hAnsi="Book Antiqua" w:cs="Times New Roman"/>
          <w:sz w:val="24"/>
          <w:szCs w:val="24"/>
        </w:rPr>
        <w:t>,</w:t>
      </w:r>
      <w:r w:rsidRPr="00923870">
        <w:rPr>
          <w:rFonts w:ascii="Book Antiqua" w:hAnsi="Book Antiqua" w:cs="Times New Roman"/>
          <w:sz w:val="24"/>
          <w:szCs w:val="24"/>
        </w:rPr>
        <w:t xml:space="preserve"> frankly acknowledges the positive change in people’s perception of her work and the resultant spike in her zeal to deliver. “I received the award for an article on lowering the </w:t>
      </w:r>
      <w:r w:rsidR="00DB3487">
        <w:rPr>
          <w:rFonts w:ascii="Book Antiqua" w:hAnsi="Book Antiqua" w:cs="Times New Roman"/>
          <w:sz w:val="24"/>
          <w:szCs w:val="24"/>
        </w:rPr>
        <w:t xml:space="preserve">legal </w:t>
      </w:r>
      <w:r w:rsidRPr="00923870">
        <w:rPr>
          <w:rFonts w:ascii="Book Antiqua" w:hAnsi="Book Antiqua" w:cs="Times New Roman"/>
          <w:sz w:val="24"/>
          <w:szCs w:val="24"/>
        </w:rPr>
        <w:t xml:space="preserve">age for consensual </w:t>
      </w:r>
      <w:r w:rsidRPr="00DB3487">
        <w:rPr>
          <w:rFonts w:ascii="Book Antiqua" w:hAnsi="Book Antiqua" w:cs="Times New Roman"/>
          <w:sz w:val="24"/>
          <w:szCs w:val="24"/>
        </w:rPr>
        <w:t>s</w:t>
      </w:r>
      <w:r w:rsidR="00DB3487" w:rsidRPr="00DB3487">
        <w:rPr>
          <w:rFonts w:ascii="Book Antiqua" w:hAnsi="Book Antiqua" w:cs="Times New Roman"/>
          <w:sz w:val="24"/>
          <w:szCs w:val="24"/>
        </w:rPr>
        <w:t xml:space="preserve">ex </w:t>
      </w:r>
      <w:r w:rsidRPr="00DB3487">
        <w:rPr>
          <w:rFonts w:ascii="Book Antiqua" w:hAnsi="Book Antiqua" w:cs="Times New Roman"/>
          <w:sz w:val="24"/>
          <w:szCs w:val="24"/>
        </w:rPr>
        <w:t>from 18 to</w:t>
      </w:r>
      <w:r w:rsidRPr="00923870">
        <w:rPr>
          <w:rFonts w:ascii="Book Antiqua" w:hAnsi="Book Antiqua" w:cs="Times New Roman"/>
          <w:sz w:val="24"/>
          <w:szCs w:val="24"/>
        </w:rPr>
        <w:t xml:space="preserve"> 16. Before </w:t>
      </w:r>
      <w:r w:rsidR="004C6848" w:rsidRPr="00923870">
        <w:rPr>
          <w:rFonts w:ascii="Book Antiqua" w:hAnsi="Book Antiqua" w:cs="Times New Roman"/>
          <w:sz w:val="24"/>
          <w:szCs w:val="24"/>
        </w:rPr>
        <w:t xml:space="preserve">receiving </w:t>
      </w:r>
      <w:r w:rsidRPr="00923870">
        <w:rPr>
          <w:rFonts w:ascii="Book Antiqua" w:hAnsi="Book Antiqua" w:cs="Times New Roman"/>
          <w:sz w:val="24"/>
          <w:szCs w:val="24"/>
        </w:rPr>
        <w:t xml:space="preserve">this award also, I was doing stories based on gender issues. But now after this award, my work is being recognized, people in office listen seriously when I say something. Also, my own attitude to writing has changed. Earlier, I would </w:t>
      </w:r>
      <w:r w:rsidR="004C6848" w:rsidRPr="00923870">
        <w:rPr>
          <w:rFonts w:ascii="Book Antiqua" w:hAnsi="Book Antiqua" w:cs="Times New Roman"/>
          <w:sz w:val="24"/>
          <w:szCs w:val="24"/>
        </w:rPr>
        <w:t xml:space="preserve">think </w:t>
      </w:r>
      <w:r w:rsidRPr="00923870">
        <w:rPr>
          <w:rFonts w:ascii="Book Antiqua" w:hAnsi="Book Antiqua" w:cs="Times New Roman"/>
          <w:sz w:val="24"/>
          <w:szCs w:val="24"/>
        </w:rPr>
        <w:t>that our stories have a life of just one day</w:t>
      </w:r>
      <w:r w:rsidR="00C470B5" w:rsidRPr="00923870">
        <w:rPr>
          <w:rFonts w:ascii="Book Antiqua" w:hAnsi="Book Antiqua" w:cs="Times New Roman"/>
          <w:sz w:val="24"/>
          <w:szCs w:val="24"/>
        </w:rPr>
        <w:t xml:space="preserve"> and that would pull me down</w:t>
      </w:r>
      <w:r w:rsidRPr="00923870">
        <w:rPr>
          <w:rFonts w:ascii="Book Antiqua" w:hAnsi="Book Antiqua" w:cs="Times New Roman"/>
          <w:sz w:val="24"/>
          <w:szCs w:val="24"/>
        </w:rPr>
        <w:t xml:space="preserve">. But now I know that if it is a good story, it will have a longer impact, gain a life of its own. As a journalist, if one writes an article and no one responds to it, one tends to feel demotivated. This award has made me </w:t>
      </w:r>
      <w:r w:rsidR="000639E0">
        <w:rPr>
          <w:rFonts w:ascii="Book Antiqua" w:hAnsi="Book Antiqua" w:cs="Times New Roman"/>
          <w:sz w:val="24"/>
          <w:szCs w:val="24"/>
        </w:rPr>
        <w:t xml:space="preserve">realize </w:t>
      </w:r>
      <w:r w:rsidRPr="00923870">
        <w:rPr>
          <w:rFonts w:ascii="Book Antiqua" w:hAnsi="Book Antiqua" w:cs="Times New Roman"/>
          <w:sz w:val="24"/>
          <w:szCs w:val="24"/>
        </w:rPr>
        <w:t xml:space="preserve">that </w:t>
      </w:r>
      <w:r w:rsidR="004C6848" w:rsidRPr="00923870">
        <w:rPr>
          <w:rFonts w:ascii="Book Antiqua" w:hAnsi="Book Antiqua" w:cs="Times New Roman"/>
          <w:sz w:val="24"/>
          <w:szCs w:val="24"/>
        </w:rPr>
        <w:t xml:space="preserve">a journalist has no business to feel </w:t>
      </w:r>
      <w:r w:rsidRPr="00923870">
        <w:rPr>
          <w:rFonts w:ascii="Book Antiqua" w:hAnsi="Book Antiqua" w:cs="Times New Roman"/>
          <w:sz w:val="24"/>
          <w:szCs w:val="24"/>
        </w:rPr>
        <w:t>demotivat</w:t>
      </w:r>
      <w:r w:rsidR="004C6848" w:rsidRPr="00923870">
        <w:rPr>
          <w:rFonts w:ascii="Book Antiqua" w:hAnsi="Book Antiqua" w:cs="Times New Roman"/>
          <w:sz w:val="24"/>
          <w:szCs w:val="24"/>
        </w:rPr>
        <w:t>ed</w:t>
      </w:r>
      <w:r w:rsidRPr="00923870">
        <w:rPr>
          <w:rFonts w:ascii="Book Antiqua" w:hAnsi="Book Antiqua" w:cs="Times New Roman"/>
          <w:sz w:val="24"/>
          <w:szCs w:val="24"/>
        </w:rPr>
        <w:t>.”</w:t>
      </w:r>
    </w:p>
    <w:p w:rsidR="004972A4" w:rsidRDefault="00430EAF" w:rsidP="004972A4">
      <w:pPr>
        <w:keepNext/>
        <w:spacing w:line="240" w:lineRule="auto"/>
        <w:ind w:right="720"/>
        <w:jc w:val="center"/>
      </w:pPr>
      <w:r>
        <w:rPr>
          <w:rFonts w:ascii="Book Antiqua" w:hAnsi="Book Antiqua" w:cs="Times New Roman"/>
          <w:noProof/>
          <w:sz w:val="24"/>
          <w:szCs w:val="24"/>
          <w:lang w:bidi="ar-SA"/>
        </w:rPr>
        <w:lastRenderedPageBreak/>
        <w:drawing>
          <wp:inline distT="0" distB="0" distL="0" distR="0">
            <wp:extent cx="3607762" cy="2389517"/>
            <wp:effectExtent l="19050" t="0" r="0" b="0"/>
            <wp:docPr id="8" name="Picture 5" descr="\\ANUPRIYA\Elements (E)\Laadli Media Awards\LMA 2012-13\2013 database\NR+WR\NR+WR\106D7000\DSC_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UPRIYA\Elements (E)\Laadli Media Awards\LMA 2012-13\2013 database\NR+WR\NR+WR\106D7000\DSC_5033.JPG"/>
                    <pic:cNvPicPr>
                      <a:picLocks noChangeAspect="1" noChangeArrowheads="1"/>
                    </pic:cNvPicPr>
                  </pic:nvPicPr>
                  <pic:blipFill>
                    <a:blip r:embed="rId21" cstate="print"/>
                    <a:srcRect/>
                    <a:stretch>
                      <a:fillRect/>
                    </a:stretch>
                  </pic:blipFill>
                  <pic:spPr bwMode="auto">
                    <a:xfrm>
                      <a:off x="0" y="0"/>
                      <a:ext cx="3608853" cy="2390240"/>
                    </a:xfrm>
                    <a:prstGeom prst="rect">
                      <a:avLst/>
                    </a:prstGeom>
                    <a:noFill/>
                    <a:ln w="9525">
                      <a:noFill/>
                      <a:miter lim="800000"/>
                      <a:headEnd/>
                      <a:tailEnd/>
                    </a:ln>
                  </pic:spPr>
                </pic:pic>
              </a:graphicData>
            </a:graphic>
          </wp:inline>
        </w:drawing>
      </w:r>
    </w:p>
    <w:p w:rsidR="004972A4" w:rsidRDefault="001C7839" w:rsidP="004972A4">
      <w:pPr>
        <w:pStyle w:val="Caption"/>
        <w:jc w:val="center"/>
        <w:rPr>
          <w:rFonts w:ascii="Book Antiqua" w:hAnsi="Book Antiqua" w:cs="Times New Roman"/>
          <w:sz w:val="24"/>
          <w:szCs w:val="24"/>
        </w:rPr>
      </w:pPr>
      <w:r>
        <w:t>Ms. Deepika Sharma (Western Region) receiving award from Mr. Rajiv Mishra (CEO,Lok Sabha TV), Ms. Sidhushree Khullar (Sec. Planning Commission), Dr. A.L. Sharada (Director, Population First)</w:t>
      </w:r>
    </w:p>
    <w:p w:rsidR="00AB2C91" w:rsidRDefault="00DA6BDE"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However, Deepika’s biggest draw from this award has been the radical shift in her parents’ attitude towards her chosen profession. Hailing from Bharatpur in Rajasthan, Deepika was troubled by her parents’ persistent disapproval of her work. Says Deepika, “When I first told them I wished to become a journalist, they were wary. They saw a journalist’s life as a dangerous one. They still have that view, but now after </w:t>
      </w:r>
      <w:r w:rsidRPr="00486ED3">
        <w:rPr>
          <w:rFonts w:ascii="Book Antiqua" w:hAnsi="Book Antiqua" w:cs="Times New Roman"/>
          <w:b/>
          <w:i/>
          <w:sz w:val="24"/>
          <w:szCs w:val="24"/>
        </w:rPr>
        <w:t>Laadli</w:t>
      </w:r>
      <w:r w:rsidR="000639E0">
        <w:rPr>
          <w:rFonts w:ascii="Book Antiqua" w:hAnsi="Book Antiqua" w:cs="Times New Roman"/>
          <w:sz w:val="24"/>
          <w:szCs w:val="24"/>
        </w:rPr>
        <w:t xml:space="preserve"> Award</w:t>
      </w:r>
      <w:r w:rsidRPr="00923870">
        <w:rPr>
          <w:rFonts w:ascii="Book Antiqua" w:hAnsi="Book Antiqua" w:cs="Times New Roman"/>
          <w:sz w:val="24"/>
          <w:szCs w:val="24"/>
        </w:rPr>
        <w:t xml:space="preserve">, they feel that I have made the right career choice and so I can now pursue </w:t>
      </w:r>
      <w:r w:rsidR="00C470B5" w:rsidRPr="00923870">
        <w:rPr>
          <w:rFonts w:ascii="Book Antiqua" w:hAnsi="Book Antiqua" w:cs="Times New Roman"/>
          <w:sz w:val="24"/>
          <w:szCs w:val="24"/>
        </w:rPr>
        <w:t xml:space="preserve">my chosen profession </w:t>
      </w:r>
      <w:r w:rsidRPr="00923870">
        <w:rPr>
          <w:rFonts w:ascii="Book Antiqua" w:hAnsi="Book Antiqua" w:cs="Times New Roman"/>
          <w:sz w:val="24"/>
          <w:szCs w:val="24"/>
        </w:rPr>
        <w:t xml:space="preserve">with a lighter heart.”   </w:t>
      </w:r>
    </w:p>
    <w:p w:rsidR="00AB2C91" w:rsidRDefault="00AB2C91" w:rsidP="002F18DA">
      <w:pPr>
        <w:spacing w:line="240" w:lineRule="auto"/>
        <w:ind w:right="720"/>
        <w:jc w:val="both"/>
        <w:rPr>
          <w:rFonts w:ascii="Book Antiqua" w:hAnsi="Book Antiqua" w:cs="Times New Roman"/>
          <w:sz w:val="24"/>
          <w:szCs w:val="24"/>
        </w:rPr>
      </w:pPr>
    </w:p>
    <w:p w:rsidR="00DA6BDE" w:rsidRPr="00923870" w:rsidRDefault="00AB2C91" w:rsidP="002F18DA">
      <w:pPr>
        <w:spacing w:line="240" w:lineRule="auto"/>
        <w:ind w:right="720"/>
        <w:jc w:val="both"/>
        <w:rPr>
          <w:rFonts w:ascii="Book Antiqua" w:hAnsi="Book Antiqua" w:cs="Times New Roman"/>
          <w:sz w:val="24"/>
          <w:szCs w:val="24"/>
        </w:rPr>
      </w:pPr>
      <w:r>
        <w:rPr>
          <w:rFonts w:ascii="Book Antiqua" w:hAnsi="Book Antiqua" w:cs="Times New Roman"/>
          <w:sz w:val="24"/>
          <w:szCs w:val="24"/>
        </w:rPr>
        <w:t xml:space="preserve">The Eastern and Southern region </w:t>
      </w:r>
      <w:r w:rsidRPr="00486ED3">
        <w:rPr>
          <w:rFonts w:ascii="Book Antiqua" w:hAnsi="Book Antiqua" w:cs="Times New Roman"/>
          <w:b/>
          <w:i/>
          <w:sz w:val="24"/>
          <w:szCs w:val="24"/>
        </w:rPr>
        <w:t>Laadli</w:t>
      </w:r>
      <w:r>
        <w:rPr>
          <w:rFonts w:ascii="Book Antiqua" w:hAnsi="Book Antiqua" w:cs="Times New Roman"/>
          <w:sz w:val="24"/>
          <w:szCs w:val="24"/>
        </w:rPr>
        <w:t xml:space="preserve"> Media and Advertising Awards event was held on 13</w:t>
      </w:r>
      <w:r w:rsidRPr="00AB2C91">
        <w:rPr>
          <w:rFonts w:ascii="Book Antiqua" w:hAnsi="Book Antiqua" w:cs="Times New Roman"/>
          <w:sz w:val="24"/>
          <w:szCs w:val="24"/>
          <w:vertAlign w:val="superscript"/>
        </w:rPr>
        <w:t>th</w:t>
      </w:r>
      <w:r>
        <w:rPr>
          <w:rFonts w:ascii="Book Antiqua" w:hAnsi="Book Antiqua" w:cs="Times New Roman"/>
          <w:sz w:val="24"/>
          <w:szCs w:val="24"/>
        </w:rPr>
        <w:t xml:space="preserve"> December 2013 at Hyderabad while the Northern and Western region Award event was held at Delhi on 20</w:t>
      </w:r>
      <w:r w:rsidRPr="00AB2C91">
        <w:rPr>
          <w:rFonts w:ascii="Book Antiqua" w:hAnsi="Book Antiqua" w:cs="Times New Roman"/>
          <w:sz w:val="24"/>
          <w:szCs w:val="24"/>
          <w:vertAlign w:val="superscript"/>
        </w:rPr>
        <w:t>th</w:t>
      </w:r>
      <w:r>
        <w:rPr>
          <w:rFonts w:ascii="Book Antiqua" w:hAnsi="Book Antiqua" w:cs="Times New Roman"/>
          <w:sz w:val="24"/>
          <w:szCs w:val="24"/>
        </w:rPr>
        <w:t xml:space="preserve"> December 2013.</w:t>
      </w:r>
    </w:p>
    <w:p w:rsidR="00BC4A6B" w:rsidRDefault="00BC4A6B" w:rsidP="002F18DA">
      <w:pPr>
        <w:spacing w:line="240" w:lineRule="auto"/>
        <w:ind w:right="720"/>
        <w:jc w:val="both"/>
        <w:rPr>
          <w:rFonts w:ascii="Book Antiqua" w:hAnsi="Book Antiqua" w:cs="Times New Roman"/>
          <w:b/>
          <w:sz w:val="24"/>
          <w:szCs w:val="24"/>
        </w:rPr>
      </w:pPr>
    </w:p>
    <w:p w:rsidR="00C470B5" w:rsidRPr="00923870" w:rsidRDefault="00C470B5" w:rsidP="002F18DA">
      <w:pPr>
        <w:spacing w:line="240" w:lineRule="auto"/>
        <w:ind w:right="720"/>
        <w:jc w:val="both"/>
        <w:rPr>
          <w:rFonts w:ascii="Book Antiqua" w:hAnsi="Book Antiqua" w:cs="Times New Roman"/>
          <w:b/>
          <w:sz w:val="24"/>
          <w:szCs w:val="24"/>
        </w:rPr>
      </w:pPr>
      <w:r w:rsidRPr="00923870">
        <w:rPr>
          <w:rFonts w:ascii="Book Antiqua" w:hAnsi="Book Antiqua" w:cs="Times New Roman"/>
          <w:b/>
          <w:sz w:val="24"/>
          <w:szCs w:val="24"/>
        </w:rPr>
        <w:t>Sense and Sensitivity – a benchmark of a book</w:t>
      </w:r>
    </w:p>
    <w:p w:rsidR="00C470B5" w:rsidRDefault="00DA6BDE"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With the passage of years, there is a growing awareness in the journalistic community of these awards and a silent drive to win the same. Each winning entry not only veers the spotlight on an important gender issue, but also inspires the conception and creation of other potential entries, other scathingly brilliant exposes of gender-related trends, events, </w:t>
      </w:r>
      <w:r w:rsidR="00DB3487">
        <w:rPr>
          <w:rFonts w:ascii="Book Antiqua" w:hAnsi="Book Antiqua" w:cs="Times New Roman"/>
          <w:sz w:val="24"/>
          <w:szCs w:val="24"/>
        </w:rPr>
        <w:t xml:space="preserve">and </w:t>
      </w:r>
      <w:r w:rsidRPr="00923870">
        <w:rPr>
          <w:rFonts w:ascii="Book Antiqua" w:hAnsi="Book Antiqua" w:cs="Times New Roman"/>
          <w:sz w:val="24"/>
          <w:szCs w:val="24"/>
        </w:rPr>
        <w:t>issues. In 201</w:t>
      </w:r>
      <w:r w:rsidR="00AA3927">
        <w:rPr>
          <w:rFonts w:ascii="Book Antiqua" w:hAnsi="Book Antiqua" w:cs="Times New Roman"/>
          <w:sz w:val="24"/>
          <w:szCs w:val="24"/>
        </w:rPr>
        <w:t>2</w:t>
      </w:r>
      <w:r w:rsidRPr="00923870">
        <w:rPr>
          <w:rFonts w:ascii="Book Antiqua" w:hAnsi="Book Antiqua" w:cs="Times New Roman"/>
          <w:sz w:val="24"/>
          <w:szCs w:val="24"/>
        </w:rPr>
        <w:t xml:space="preserve">, </w:t>
      </w:r>
      <w:r w:rsidR="00C470B5" w:rsidRPr="00923870">
        <w:rPr>
          <w:rFonts w:ascii="Book Antiqua" w:hAnsi="Book Antiqua" w:cs="Times New Roman"/>
          <w:sz w:val="24"/>
          <w:szCs w:val="24"/>
        </w:rPr>
        <w:t xml:space="preserve">the </w:t>
      </w:r>
      <w:r w:rsidRPr="00486ED3">
        <w:rPr>
          <w:rFonts w:ascii="Book Antiqua" w:hAnsi="Book Antiqua" w:cs="Times New Roman"/>
          <w:b/>
          <w:i/>
          <w:sz w:val="24"/>
          <w:szCs w:val="24"/>
        </w:rPr>
        <w:t>Laadli</w:t>
      </w:r>
      <w:r w:rsidR="00C470B5" w:rsidRPr="00923870">
        <w:rPr>
          <w:rFonts w:ascii="Book Antiqua" w:hAnsi="Book Antiqua" w:cs="Times New Roman"/>
          <w:sz w:val="24"/>
          <w:szCs w:val="24"/>
        </w:rPr>
        <w:t xml:space="preserve"> teamcame round to the view </w:t>
      </w:r>
      <w:r w:rsidRPr="00923870">
        <w:rPr>
          <w:rFonts w:ascii="Book Antiqua" w:hAnsi="Book Antiqua" w:cs="Times New Roman"/>
          <w:sz w:val="24"/>
          <w:szCs w:val="24"/>
        </w:rPr>
        <w:t xml:space="preserve">that a bank of such entries would serve as a benchmark for the media and easily educate journalists on what constitutes good gender-sensitive writing. “It’d be a good documentation of our awards-related work in the last three years and also serve as a reference book for those who wish to write,” expands </w:t>
      </w:r>
      <w:r w:rsidR="00DB3487">
        <w:rPr>
          <w:rFonts w:ascii="Book Antiqua" w:hAnsi="Book Antiqua" w:cs="Times New Roman"/>
          <w:sz w:val="24"/>
          <w:szCs w:val="24"/>
        </w:rPr>
        <w:t>Dr.</w:t>
      </w:r>
      <w:r w:rsidRPr="00923870">
        <w:rPr>
          <w:rFonts w:ascii="Book Antiqua" w:hAnsi="Book Antiqua" w:cs="Times New Roman"/>
          <w:sz w:val="24"/>
          <w:szCs w:val="24"/>
        </w:rPr>
        <w:t>Shar</w:t>
      </w:r>
      <w:r w:rsidR="000639E0">
        <w:rPr>
          <w:rFonts w:ascii="Book Antiqua" w:hAnsi="Book Antiqua" w:cs="Times New Roman"/>
          <w:sz w:val="24"/>
          <w:szCs w:val="24"/>
        </w:rPr>
        <w:t>a</w:t>
      </w:r>
      <w:r w:rsidRPr="00923870">
        <w:rPr>
          <w:rFonts w:ascii="Book Antiqua" w:hAnsi="Book Antiqua" w:cs="Times New Roman"/>
          <w:sz w:val="24"/>
          <w:szCs w:val="24"/>
        </w:rPr>
        <w:t xml:space="preserve">da. And so </w:t>
      </w:r>
      <w:r w:rsidRPr="00486ED3">
        <w:rPr>
          <w:rFonts w:ascii="Book Antiqua" w:hAnsi="Book Antiqua" w:cs="Times New Roman"/>
          <w:b/>
          <w:i/>
          <w:sz w:val="24"/>
          <w:szCs w:val="24"/>
        </w:rPr>
        <w:t>Laadli</w:t>
      </w:r>
      <w:r w:rsidRPr="00923870">
        <w:rPr>
          <w:rFonts w:ascii="Book Antiqua" w:hAnsi="Book Antiqua" w:cs="Times New Roman"/>
          <w:sz w:val="24"/>
          <w:szCs w:val="24"/>
        </w:rPr>
        <w:t xml:space="preserve"> brought out the book ‘Sense and </w:t>
      </w:r>
      <w:r w:rsidR="00DB3487">
        <w:rPr>
          <w:rFonts w:ascii="Book Antiqua" w:hAnsi="Book Antiqua" w:cs="Times New Roman"/>
          <w:sz w:val="24"/>
          <w:szCs w:val="24"/>
        </w:rPr>
        <w:lastRenderedPageBreak/>
        <w:t>S</w:t>
      </w:r>
      <w:r w:rsidRPr="00923870">
        <w:rPr>
          <w:rFonts w:ascii="Book Antiqua" w:hAnsi="Book Antiqua" w:cs="Times New Roman"/>
          <w:sz w:val="24"/>
          <w:szCs w:val="24"/>
        </w:rPr>
        <w:t xml:space="preserve">ensitivity’ in </w:t>
      </w:r>
      <w:r w:rsidR="00AA3927">
        <w:rPr>
          <w:rFonts w:ascii="Book Antiqua" w:hAnsi="Book Antiqua" w:cs="Times New Roman"/>
          <w:sz w:val="24"/>
          <w:szCs w:val="24"/>
        </w:rPr>
        <w:t xml:space="preserve">February </w:t>
      </w:r>
      <w:r w:rsidRPr="00923870">
        <w:rPr>
          <w:rFonts w:ascii="Book Antiqua" w:hAnsi="Book Antiqua" w:cs="Times New Roman"/>
          <w:sz w:val="24"/>
          <w:szCs w:val="24"/>
        </w:rPr>
        <w:t>2013, showcasing select award-winning articles</w:t>
      </w:r>
      <w:r w:rsidR="00A26585">
        <w:rPr>
          <w:rFonts w:ascii="Book Antiqua" w:hAnsi="Book Antiqua" w:cs="Times New Roman"/>
          <w:sz w:val="24"/>
          <w:szCs w:val="24"/>
        </w:rPr>
        <w:t xml:space="preserve"> from the first three editions of the Awards.</w:t>
      </w:r>
      <w:r w:rsidRPr="00923870">
        <w:rPr>
          <w:rFonts w:ascii="Book Antiqua" w:hAnsi="Book Antiqua" w:cs="Times New Roman"/>
          <w:sz w:val="24"/>
          <w:szCs w:val="24"/>
        </w:rPr>
        <w:t>.</w:t>
      </w:r>
    </w:p>
    <w:p w:rsidR="004972A4" w:rsidRDefault="00430EAF" w:rsidP="004972A4">
      <w:pPr>
        <w:keepNext/>
        <w:spacing w:line="240" w:lineRule="auto"/>
        <w:ind w:right="720"/>
        <w:jc w:val="center"/>
      </w:pPr>
      <w:r>
        <w:rPr>
          <w:rFonts w:ascii="Book Antiqua" w:hAnsi="Book Antiqua" w:cs="Times New Roman"/>
          <w:noProof/>
          <w:sz w:val="24"/>
          <w:szCs w:val="24"/>
          <w:lang w:bidi="ar-SA"/>
        </w:rPr>
        <w:drawing>
          <wp:inline distT="0" distB="0" distL="0" distR="0">
            <wp:extent cx="3961189" cy="2625103"/>
            <wp:effectExtent l="19050" t="0" r="1211" b="0"/>
            <wp:docPr id="11" name="Picture 8" descr="\\ANUPRIYA\Elements (E)\Laadli Media Awards\LMA - 2011-12\Nationals\Laadli National Media Awards -  pics and video\LAADLI 05-2-2013 PHOTO\YKB_9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UPRIYA\Elements (E)\Laadli Media Awards\LMA - 2011-12\Nationals\Laadli National Media Awards -  pics and video\LAADLI 05-2-2013 PHOTO\YKB_9881.JPG"/>
                    <pic:cNvPicPr>
                      <a:picLocks noChangeAspect="1" noChangeArrowheads="1"/>
                    </pic:cNvPicPr>
                  </pic:nvPicPr>
                  <pic:blipFill>
                    <a:blip r:embed="rId22" cstate="print"/>
                    <a:srcRect/>
                    <a:stretch>
                      <a:fillRect/>
                    </a:stretch>
                  </pic:blipFill>
                  <pic:spPr bwMode="auto">
                    <a:xfrm>
                      <a:off x="0" y="0"/>
                      <a:ext cx="3962387" cy="2625897"/>
                    </a:xfrm>
                    <a:prstGeom prst="rect">
                      <a:avLst/>
                    </a:prstGeom>
                    <a:noFill/>
                    <a:ln w="9525">
                      <a:noFill/>
                      <a:miter lim="800000"/>
                      <a:headEnd/>
                      <a:tailEnd/>
                    </a:ln>
                  </pic:spPr>
                </pic:pic>
              </a:graphicData>
            </a:graphic>
          </wp:inline>
        </w:drawing>
      </w:r>
    </w:p>
    <w:p w:rsidR="004972A4" w:rsidRDefault="001C7839" w:rsidP="004972A4">
      <w:pPr>
        <w:pStyle w:val="Caption"/>
        <w:jc w:val="center"/>
        <w:rPr>
          <w:rFonts w:ascii="Book Antiqua" w:hAnsi="Book Antiqua" w:cs="Times New Roman"/>
          <w:sz w:val="24"/>
          <w:szCs w:val="24"/>
        </w:rPr>
      </w:pPr>
      <w:r>
        <w:t>(L-R) Mr. Bobby Sista (Exec. Trustee, Population First), Dr. A.L. Sharada (Director, Population First), Ms. Rajashree Birla (Trustee, Population First), Ms. Fredericka Mijer (Country Representative, UNFPA), Ms. Dolly Thakore at the book launch of Sense and Sensitivity</w:t>
      </w:r>
    </w:p>
    <w:p w:rsidR="008C7279" w:rsidRPr="00923870" w:rsidRDefault="00DA6BDE"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The book is a compendium of news features, reports, editorials, columns, bl</w:t>
      </w:r>
      <w:r w:rsidR="00C470B5" w:rsidRPr="00923870">
        <w:rPr>
          <w:rFonts w:ascii="Book Antiqua" w:hAnsi="Book Antiqua" w:cs="Times New Roman"/>
          <w:sz w:val="24"/>
          <w:szCs w:val="24"/>
        </w:rPr>
        <w:t>o</w:t>
      </w:r>
      <w:r w:rsidRPr="00923870">
        <w:rPr>
          <w:rFonts w:ascii="Book Antiqua" w:hAnsi="Book Antiqua" w:cs="Times New Roman"/>
          <w:sz w:val="24"/>
          <w:szCs w:val="24"/>
        </w:rPr>
        <w:t xml:space="preserve">gs etc. – from advertising, electronic, print, Web, and other media, </w:t>
      </w:r>
      <w:r w:rsidR="00C470B5" w:rsidRPr="00923870">
        <w:rPr>
          <w:rFonts w:ascii="Book Antiqua" w:hAnsi="Book Antiqua" w:cs="Times New Roman"/>
          <w:sz w:val="24"/>
          <w:szCs w:val="24"/>
        </w:rPr>
        <w:t xml:space="preserve">and has been </w:t>
      </w:r>
      <w:r w:rsidRPr="00923870">
        <w:rPr>
          <w:rFonts w:ascii="Book Antiqua" w:hAnsi="Book Antiqua" w:cs="Times New Roman"/>
          <w:sz w:val="24"/>
          <w:szCs w:val="24"/>
        </w:rPr>
        <w:t xml:space="preserve">deftly edited by </w:t>
      </w:r>
      <w:r w:rsidR="00C470B5" w:rsidRPr="00923870">
        <w:rPr>
          <w:rFonts w:ascii="Book Antiqua" w:hAnsi="Book Antiqua" w:cs="Times New Roman"/>
          <w:sz w:val="24"/>
          <w:szCs w:val="24"/>
        </w:rPr>
        <w:t xml:space="preserve">noted theatre personality </w:t>
      </w:r>
      <w:r w:rsidRPr="00923870">
        <w:rPr>
          <w:rFonts w:ascii="Book Antiqua" w:hAnsi="Book Antiqua" w:cs="Times New Roman"/>
          <w:sz w:val="24"/>
          <w:szCs w:val="24"/>
        </w:rPr>
        <w:t>Dolly Thakore</w:t>
      </w:r>
      <w:r w:rsidR="00C470B5" w:rsidRPr="00923870">
        <w:rPr>
          <w:rFonts w:ascii="Book Antiqua" w:hAnsi="Book Antiqua" w:cs="Times New Roman"/>
          <w:sz w:val="24"/>
          <w:szCs w:val="24"/>
        </w:rPr>
        <w:t>.E</w:t>
      </w:r>
      <w:r w:rsidRPr="00923870">
        <w:rPr>
          <w:rFonts w:ascii="Book Antiqua" w:hAnsi="Book Antiqua" w:cs="Times New Roman"/>
          <w:sz w:val="24"/>
          <w:szCs w:val="24"/>
        </w:rPr>
        <w:t xml:space="preserve">ach story </w:t>
      </w:r>
      <w:r w:rsidR="00C470B5" w:rsidRPr="00923870">
        <w:rPr>
          <w:rFonts w:ascii="Book Antiqua" w:hAnsi="Book Antiqua" w:cs="Times New Roman"/>
          <w:sz w:val="24"/>
          <w:szCs w:val="24"/>
        </w:rPr>
        <w:t xml:space="preserve">in the book </w:t>
      </w:r>
      <w:r w:rsidRPr="00923870">
        <w:rPr>
          <w:rFonts w:ascii="Book Antiqua" w:hAnsi="Book Antiqua" w:cs="Times New Roman"/>
          <w:sz w:val="24"/>
          <w:szCs w:val="24"/>
        </w:rPr>
        <w:t>is a gripping, easy-to-read tale that points up one serious gender issue at least. The book is distributed among different stakeholders at seminars and media workshops</w:t>
      </w:r>
      <w:r w:rsidR="00C470B5" w:rsidRPr="00923870">
        <w:rPr>
          <w:rFonts w:ascii="Book Antiqua" w:hAnsi="Book Antiqua" w:cs="Times New Roman"/>
          <w:sz w:val="24"/>
          <w:szCs w:val="24"/>
        </w:rPr>
        <w:t xml:space="preserve"> by Population First. A</w:t>
      </w:r>
      <w:r w:rsidRPr="00923870">
        <w:rPr>
          <w:rFonts w:ascii="Book Antiqua" w:hAnsi="Book Antiqua" w:cs="Times New Roman"/>
          <w:sz w:val="24"/>
          <w:szCs w:val="24"/>
        </w:rPr>
        <w:t xml:space="preserve">long with </w:t>
      </w:r>
      <w:r w:rsidR="00C470B5" w:rsidRPr="00923870">
        <w:rPr>
          <w:rFonts w:ascii="Book Antiqua" w:hAnsi="Book Antiqua" w:cs="Times New Roman"/>
          <w:sz w:val="24"/>
          <w:szCs w:val="24"/>
        </w:rPr>
        <w:t>the book ‘</w:t>
      </w:r>
      <w:r w:rsidRPr="00923870">
        <w:rPr>
          <w:rFonts w:ascii="Book Antiqua" w:hAnsi="Book Antiqua" w:cs="Times New Roman"/>
          <w:sz w:val="24"/>
          <w:szCs w:val="24"/>
        </w:rPr>
        <w:t>Missing half the story</w:t>
      </w:r>
      <w:r w:rsidR="00C470B5" w:rsidRPr="00923870">
        <w:rPr>
          <w:rFonts w:ascii="Book Antiqua" w:hAnsi="Book Antiqua" w:cs="Times New Roman"/>
          <w:sz w:val="24"/>
          <w:szCs w:val="24"/>
        </w:rPr>
        <w:t>,’</w:t>
      </w:r>
      <w:r w:rsidRPr="00923870">
        <w:rPr>
          <w:rFonts w:ascii="Book Antiqua" w:hAnsi="Book Antiqua" w:cs="Times New Roman"/>
          <w:sz w:val="24"/>
          <w:szCs w:val="24"/>
        </w:rPr>
        <w:t xml:space="preserve"> which had been </w:t>
      </w:r>
      <w:r w:rsidRPr="00DB3487">
        <w:rPr>
          <w:rFonts w:ascii="Book Antiqua" w:hAnsi="Book Antiqua" w:cs="Times New Roman"/>
          <w:sz w:val="24"/>
          <w:szCs w:val="24"/>
        </w:rPr>
        <w:t xml:space="preserve">published in </w:t>
      </w:r>
      <w:r w:rsidR="00DB3487" w:rsidRPr="00DB3487">
        <w:rPr>
          <w:rFonts w:ascii="Book Antiqua" w:hAnsi="Book Antiqua" w:cs="Times New Roman"/>
          <w:sz w:val="24"/>
          <w:szCs w:val="24"/>
        </w:rPr>
        <w:t xml:space="preserve">2010 </w:t>
      </w:r>
      <w:r w:rsidRPr="00DB3487">
        <w:rPr>
          <w:rFonts w:ascii="Book Antiqua" w:hAnsi="Book Antiqua" w:cs="Times New Roman"/>
          <w:sz w:val="24"/>
          <w:szCs w:val="24"/>
        </w:rPr>
        <w:t>to put</w:t>
      </w:r>
      <w:r w:rsidRPr="00923870">
        <w:rPr>
          <w:rFonts w:ascii="Book Antiqua" w:hAnsi="Book Antiqua" w:cs="Times New Roman"/>
          <w:sz w:val="24"/>
          <w:szCs w:val="24"/>
        </w:rPr>
        <w:t xml:space="preserve"> out a robust </w:t>
      </w:r>
      <w:r w:rsidR="00C470B5" w:rsidRPr="00923870">
        <w:rPr>
          <w:rFonts w:ascii="Book Antiqua" w:hAnsi="Book Antiqua" w:cs="Times New Roman"/>
          <w:sz w:val="24"/>
          <w:szCs w:val="24"/>
        </w:rPr>
        <w:t xml:space="preserve">work </w:t>
      </w:r>
      <w:r w:rsidRPr="00923870">
        <w:rPr>
          <w:rFonts w:ascii="Book Antiqua" w:hAnsi="Book Antiqua" w:cs="Times New Roman"/>
          <w:sz w:val="24"/>
          <w:szCs w:val="24"/>
        </w:rPr>
        <w:t xml:space="preserve">on gender in the public domain, </w:t>
      </w:r>
      <w:r w:rsidR="00C470B5" w:rsidRPr="00923870">
        <w:rPr>
          <w:rFonts w:ascii="Book Antiqua" w:hAnsi="Book Antiqua" w:cs="Times New Roman"/>
          <w:sz w:val="24"/>
          <w:szCs w:val="24"/>
        </w:rPr>
        <w:t>‘</w:t>
      </w:r>
      <w:r w:rsidRPr="00923870">
        <w:rPr>
          <w:rFonts w:ascii="Book Antiqua" w:hAnsi="Book Antiqua" w:cs="Times New Roman"/>
          <w:sz w:val="24"/>
          <w:szCs w:val="24"/>
        </w:rPr>
        <w:t>Sense and Sensitivity</w:t>
      </w:r>
      <w:r w:rsidR="00C470B5" w:rsidRPr="00923870">
        <w:rPr>
          <w:rFonts w:ascii="Book Antiqua" w:hAnsi="Book Antiqua" w:cs="Times New Roman"/>
          <w:sz w:val="24"/>
          <w:szCs w:val="24"/>
        </w:rPr>
        <w:t>’</w:t>
      </w:r>
      <w:r w:rsidRPr="00923870">
        <w:rPr>
          <w:rFonts w:ascii="Book Antiqua" w:hAnsi="Book Antiqua" w:cs="Times New Roman"/>
          <w:sz w:val="24"/>
          <w:szCs w:val="24"/>
        </w:rPr>
        <w:t xml:space="preserve"> continues to gender-sensitize people. </w:t>
      </w:r>
    </w:p>
    <w:p w:rsidR="00EE58B8" w:rsidRDefault="00EE58B8" w:rsidP="002F18DA">
      <w:pPr>
        <w:spacing w:line="240" w:lineRule="auto"/>
        <w:ind w:right="720"/>
        <w:jc w:val="both"/>
        <w:rPr>
          <w:rFonts w:ascii="Book Antiqua" w:hAnsi="Book Antiqua" w:cs="Times New Roman"/>
          <w:b/>
          <w:i/>
          <w:sz w:val="32"/>
          <w:szCs w:val="32"/>
        </w:rPr>
      </w:pPr>
    </w:p>
    <w:p w:rsidR="008C7279" w:rsidRPr="00923870" w:rsidRDefault="008C7279" w:rsidP="002F18DA">
      <w:pPr>
        <w:spacing w:line="240" w:lineRule="auto"/>
        <w:ind w:right="720"/>
        <w:jc w:val="both"/>
        <w:rPr>
          <w:rFonts w:ascii="Book Antiqua" w:hAnsi="Book Antiqua" w:cs="Times New Roman"/>
          <w:b/>
          <w:i/>
          <w:sz w:val="32"/>
          <w:szCs w:val="32"/>
        </w:rPr>
      </w:pPr>
      <w:r w:rsidRPr="00486ED3">
        <w:rPr>
          <w:rFonts w:ascii="Book Antiqua" w:hAnsi="Book Antiqua" w:cs="Times New Roman"/>
          <w:b/>
          <w:i/>
          <w:sz w:val="32"/>
          <w:szCs w:val="32"/>
        </w:rPr>
        <w:t>Laadli</w:t>
      </w:r>
      <w:r w:rsidRPr="00923870">
        <w:rPr>
          <w:rFonts w:ascii="Book Antiqua" w:hAnsi="Book Antiqua" w:cs="Times New Roman"/>
          <w:b/>
          <w:i/>
          <w:sz w:val="32"/>
          <w:szCs w:val="32"/>
        </w:rPr>
        <w:t>’s work with the advertising industry</w:t>
      </w:r>
    </w:p>
    <w:p w:rsidR="008C7279" w:rsidRPr="009811AA" w:rsidRDefault="008C7279"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If the influence of the </w:t>
      </w:r>
      <w:r w:rsidR="009811AA">
        <w:rPr>
          <w:rFonts w:ascii="Book Antiqua" w:hAnsi="Book Antiqua" w:cs="Times New Roman"/>
          <w:sz w:val="24"/>
          <w:szCs w:val="24"/>
        </w:rPr>
        <w:t xml:space="preserve">print and electronic </w:t>
      </w:r>
      <w:r w:rsidRPr="00923870">
        <w:rPr>
          <w:rFonts w:ascii="Book Antiqua" w:hAnsi="Book Antiqua" w:cs="Times New Roman"/>
          <w:sz w:val="24"/>
          <w:szCs w:val="24"/>
        </w:rPr>
        <w:t>media in shaping our mind-sets is undeniable, then so is that of advertising</w:t>
      </w:r>
      <w:r w:rsidR="009811AA">
        <w:rPr>
          <w:rFonts w:ascii="Book Antiqua" w:hAnsi="Book Antiqua" w:cs="Times New Roman"/>
          <w:sz w:val="24"/>
          <w:szCs w:val="24"/>
        </w:rPr>
        <w:t xml:space="preserve">. </w:t>
      </w:r>
      <w:r w:rsidRPr="00923870">
        <w:rPr>
          <w:rFonts w:ascii="Book Antiqua" w:hAnsi="Book Antiqua" w:cs="Times New Roman"/>
          <w:sz w:val="24"/>
          <w:szCs w:val="24"/>
        </w:rPr>
        <w:t>Indeed the effect of advertising is even more ubiquitous and what’s more</w:t>
      </w:r>
      <w:r w:rsidR="009811AA">
        <w:rPr>
          <w:rFonts w:ascii="Book Antiqua" w:hAnsi="Book Antiqua" w:cs="Times New Roman"/>
          <w:sz w:val="24"/>
          <w:szCs w:val="24"/>
        </w:rPr>
        <w:t>,</w:t>
      </w:r>
      <w:r w:rsidRPr="00923870">
        <w:rPr>
          <w:rFonts w:ascii="Book Antiqua" w:hAnsi="Book Antiqua" w:cs="Times New Roman"/>
          <w:sz w:val="24"/>
          <w:szCs w:val="24"/>
        </w:rPr>
        <w:t xml:space="preserve"> su</w:t>
      </w:r>
      <w:r w:rsidR="00140049" w:rsidRPr="00923870">
        <w:rPr>
          <w:rFonts w:ascii="Book Antiqua" w:hAnsi="Book Antiqua" w:cs="Times New Roman"/>
          <w:sz w:val="24"/>
          <w:szCs w:val="24"/>
        </w:rPr>
        <w:t>bconscious</w:t>
      </w:r>
      <w:r w:rsidRPr="00923870">
        <w:rPr>
          <w:rFonts w:ascii="Book Antiqua" w:hAnsi="Book Antiqua" w:cs="Times New Roman"/>
          <w:sz w:val="24"/>
          <w:szCs w:val="24"/>
        </w:rPr>
        <w:t>; advertisements subtly pass on messages that stay with us and govern our behaviour and choices</w:t>
      </w:r>
      <w:r w:rsidR="00140049" w:rsidRPr="00923870">
        <w:rPr>
          <w:rFonts w:ascii="Book Antiqua" w:hAnsi="Book Antiqua" w:cs="Times New Roman"/>
          <w:sz w:val="24"/>
          <w:szCs w:val="24"/>
        </w:rPr>
        <w:t xml:space="preserve"> almost without our knowing</w:t>
      </w:r>
      <w:r w:rsidRPr="00923870">
        <w:rPr>
          <w:rFonts w:ascii="Book Antiqua" w:hAnsi="Book Antiqua" w:cs="Times New Roman"/>
          <w:sz w:val="24"/>
          <w:szCs w:val="24"/>
        </w:rPr>
        <w:t xml:space="preserve">. Like a fairness cream ad is bound to </w:t>
      </w:r>
      <w:r w:rsidR="00140049" w:rsidRPr="00923870">
        <w:rPr>
          <w:rFonts w:ascii="Book Antiqua" w:hAnsi="Book Antiqua" w:cs="Times New Roman"/>
          <w:sz w:val="24"/>
          <w:szCs w:val="24"/>
        </w:rPr>
        <w:t>play</w:t>
      </w:r>
      <w:r w:rsidRPr="00923870">
        <w:rPr>
          <w:rFonts w:ascii="Book Antiqua" w:hAnsi="Book Antiqua" w:cs="Times New Roman"/>
          <w:sz w:val="24"/>
          <w:szCs w:val="24"/>
        </w:rPr>
        <w:t xml:space="preserve"> on the mind of a young dark-skinned girl and lead her to believe </w:t>
      </w:r>
      <w:r w:rsidR="00140049" w:rsidRPr="00923870">
        <w:rPr>
          <w:rFonts w:ascii="Book Antiqua" w:hAnsi="Book Antiqua" w:cs="Times New Roman"/>
          <w:sz w:val="24"/>
          <w:szCs w:val="24"/>
        </w:rPr>
        <w:t xml:space="preserve">that </w:t>
      </w:r>
      <w:r w:rsidRPr="00923870">
        <w:rPr>
          <w:rFonts w:ascii="Book Antiqua" w:hAnsi="Book Antiqua" w:cs="Times New Roman"/>
          <w:sz w:val="24"/>
          <w:szCs w:val="24"/>
        </w:rPr>
        <w:t xml:space="preserve">she can never hope to be considered beautiful or desirable </w:t>
      </w:r>
      <w:r w:rsidR="003C2302">
        <w:rPr>
          <w:rFonts w:ascii="Book Antiqua" w:hAnsi="Book Antiqua" w:cs="Times New Roman"/>
          <w:sz w:val="24"/>
          <w:szCs w:val="24"/>
        </w:rPr>
        <w:t xml:space="preserve">or successful </w:t>
      </w:r>
      <w:r w:rsidRPr="00923870">
        <w:rPr>
          <w:rFonts w:ascii="Book Antiqua" w:hAnsi="Book Antiqua" w:cs="Times New Roman"/>
          <w:sz w:val="24"/>
          <w:szCs w:val="24"/>
        </w:rPr>
        <w:t xml:space="preserve">as she is not fair-skinned. Ads on television which routinely project women as doing household work reinforce the gender stereotype that women </w:t>
      </w:r>
      <w:r w:rsidR="00AD365F" w:rsidRPr="00923870">
        <w:rPr>
          <w:rFonts w:ascii="Book Antiqua" w:hAnsi="Book Antiqua" w:cs="Times New Roman"/>
          <w:sz w:val="24"/>
          <w:szCs w:val="24"/>
        </w:rPr>
        <w:t xml:space="preserve">are born to be essentially </w:t>
      </w:r>
      <w:r w:rsidRPr="00923870">
        <w:rPr>
          <w:rFonts w:ascii="Book Antiqua" w:hAnsi="Book Antiqua" w:cs="Times New Roman"/>
          <w:sz w:val="24"/>
          <w:szCs w:val="24"/>
        </w:rPr>
        <w:t xml:space="preserve">housekeepers and </w:t>
      </w:r>
      <w:r w:rsidR="00AD365F" w:rsidRPr="00923870">
        <w:rPr>
          <w:rFonts w:ascii="Book Antiqua" w:hAnsi="Book Antiqua" w:cs="Times New Roman"/>
          <w:sz w:val="24"/>
          <w:szCs w:val="24"/>
        </w:rPr>
        <w:t xml:space="preserve">no more. </w:t>
      </w:r>
      <w:r w:rsidRPr="00923870">
        <w:rPr>
          <w:rFonts w:ascii="Book Antiqua" w:hAnsi="Book Antiqua" w:cs="Times New Roman"/>
          <w:sz w:val="24"/>
          <w:szCs w:val="24"/>
        </w:rPr>
        <w:t xml:space="preserve">Even more </w:t>
      </w:r>
      <w:r w:rsidR="00C25F94">
        <w:rPr>
          <w:rFonts w:ascii="Book Antiqua" w:hAnsi="Book Antiqua" w:cs="Times New Roman"/>
          <w:sz w:val="24"/>
          <w:szCs w:val="24"/>
        </w:rPr>
        <w:t xml:space="preserve">harmful </w:t>
      </w:r>
      <w:r w:rsidRPr="00923870">
        <w:rPr>
          <w:rFonts w:ascii="Book Antiqua" w:hAnsi="Book Antiqua" w:cs="Times New Roman"/>
          <w:sz w:val="24"/>
          <w:szCs w:val="24"/>
        </w:rPr>
        <w:t xml:space="preserve">to the cause of the girl-child and that undervalues her, </w:t>
      </w:r>
      <w:r w:rsidRPr="00923870">
        <w:rPr>
          <w:rFonts w:ascii="Book Antiqua" w:hAnsi="Book Antiqua" w:cs="Times New Roman"/>
          <w:sz w:val="24"/>
          <w:szCs w:val="24"/>
        </w:rPr>
        <w:lastRenderedPageBreak/>
        <w:t xml:space="preserve">is the way families are largely depicted in ads. A survey conducted by Population First </w:t>
      </w:r>
      <w:r w:rsidRPr="009811AA">
        <w:rPr>
          <w:rFonts w:ascii="Book Antiqua" w:hAnsi="Book Antiqua" w:cs="Times New Roman"/>
          <w:sz w:val="24"/>
          <w:szCs w:val="24"/>
        </w:rPr>
        <w:t>revealed that</w:t>
      </w:r>
      <w:r w:rsidRPr="00923870">
        <w:rPr>
          <w:rFonts w:ascii="Book Antiqua" w:hAnsi="Book Antiqua" w:cs="Times New Roman"/>
          <w:sz w:val="24"/>
          <w:szCs w:val="24"/>
        </w:rPr>
        <w:t xml:space="preserve"> any advertisement depicting a happy family usually feature</w:t>
      </w:r>
      <w:r w:rsidR="00140049" w:rsidRPr="00923870">
        <w:rPr>
          <w:rFonts w:ascii="Book Antiqua" w:hAnsi="Book Antiqua" w:cs="Times New Roman"/>
          <w:sz w:val="24"/>
          <w:szCs w:val="24"/>
        </w:rPr>
        <w:t>d</w:t>
      </w:r>
      <w:r w:rsidRPr="00923870">
        <w:rPr>
          <w:rFonts w:ascii="Book Antiqua" w:hAnsi="Book Antiqua" w:cs="Times New Roman"/>
          <w:sz w:val="24"/>
          <w:szCs w:val="24"/>
        </w:rPr>
        <w:t xml:space="preserve"> either a boy and a girl or two boys, but never two girls; this reiterates the deep-rooted bias for sons that is at the root of the evil of </w:t>
      </w:r>
      <w:r w:rsidRPr="009811AA">
        <w:rPr>
          <w:rFonts w:ascii="Book Antiqua" w:hAnsi="Book Antiqua" w:cs="Times New Roman"/>
          <w:sz w:val="24"/>
          <w:szCs w:val="24"/>
        </w:rPr>
        <w:t>s</w:t>
      </w:r>
      <w:r w:rsidR="009811AA" w:rsidRPr="009811AA">
        <w:rPr>
          <w:rFonts w:ascii="Book Antiqua" w:hAnsi="Book Antiqua" w:cs="Times New Roman"/>
          <w:sz w:val="24"/>
          <w:szCs w:val="24"/>
        </w:rPr>
        <w:t>ex</w:t>
      </w:r>
      <w:r w:rsidRPr="009811AA">
        <w:rPr>
          <w:rFonts w:ascii="Book Antiqua" w:hAnsi="Book Antiqua" w:cs="Times New Roman"/>
          <w:sz w:val="24"/>
          <w:szCs w:val="24"/>
        </w:rPr>
        <w:t xml:space="preserve"> selection. </w:t>
      </w:r>
    </w:p>
    <w:p w:rsidR="008C7279" w:rsidRPr="00923870" w:rsidRDefault="008C7279"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Keeping in mind the </w:t>
      </w:r>
      <w:r w:rsidR="00EC446A">
        <w:rPr>
          <w:rFonts w:ascii="Book Antiqua" w:hAnsi="Book Antiqua" w:cs="Times New Roman"/>
          <w:sz w:val="24"/>
          <w:szCs w:val="24"/>
        </w:rPr>
        <w:t>subtle</w:t>
      </w:r>
      <w:r w:rsidRPr="00923870">
        <w:rPr>
          <w:rFonts w:ascii="Book Antiqua" w:hAnsi="Book Antiqua" w:cs="Times New Roman"/>
          <w:sz w:val="24"/>
          <w:szCs w:val="24"/>
        </w:rPr>
        <w:t xml:space="preserve">impact of advertising on our lives, </w:t>
      </w:r>
      <w:r w:rsidR="003F158D">
        <w:rPr>
          <w:rFonts w:ascii="Book Antiqua" w:hAnsi="Book Antiqua" w:cs="Times New Roman"/>
          <w:sz w:val="24"/>
          <w:szCs w:val="24"/>
        </w:rPr>
        <w:t xml:space="preserve">Population First </w:t>
      </w:r>
      <w:r w:rsidRPr="00923870">
        <w:rPr>
          <w:rFonts w:ascii="Book Antiqua" w:hAnsi="Book Antiqua" w:cs="Times New Roman"/>
          <w:sz w:val="24"/>
          <w:szCs w:val="24"/>
        </w:rPr>
        <w:t>ha</w:t>
      </w:r>
      <w:r w:rsidR="003F158D">
        <w:rPr>
          <w:rFonts w:ascii="Book Antiqua" w:hAnsi="Book Antiqua" w:cs="Times New Roman"/>
          <w:sz w:val="24"/>
          <w:szCs w:val="24"/>
        </w:rPr>
        <w:t>s</w:t>
      </w:r>
      <w:r w:rsidRPr="00923870">
        <w:rPr>
          <w:rFonts w:ascii="Book Antiqua" w:hAnsi="Book Antiqua" w:cs="Times New Roman"/>
          <w:sz w:val="24"/>
          <w:szCs w:val="24"/>
        </w:rPr>
        <w:t xml:space="preserve"> sought to gender-sensitize the ad industry from the beginning.  This effort has taken various forms. </w:t>
      </w:r>
    </w:p>
    <w:p w:rsidR="00EE58B8" w:rsidRDefault="00EE58B8" w:rsidP="002F18DA">
      <w:pPr>
        <w:spacing w:line="240" w:lineRule="auto"/>
        <w:ind w:right="720"/>
        <w:jc w:val="both"/>
        <w:rPr>
          <w:rFonts w:ascii="Book Antiqua" w:hAnsi="Book Antiqua" w:cs="Times New Roman"/>
          <w:b/>
          <w:sz w:val="24"/>
          <w:szCs w:val="24"/>
        </w:rPr>
      </w:pPr>
    </w:p>
    <w:p w:rsidR="00FB766A" w:rsidRPr="00923870" w:rsidRDefault="00FB766A" w:rsidP="002F18DA">
      <w:pPr>
        <w:spacing w:line="240" w:lineRule="auto"/>
        <w:ind w:right="720"/>
        <w:jc w:val="both"/>
        <w:rPr>
          <w:rFonts w:ascii="Book Antiqua" w:hAnsi="Book Antiqua" w:cs="Times New Roman"/>
          <w:b/>
          <w:sz w:val="24"/>
          <w:szCs w:val="24"/>
        </w:rPr>
      </w:pPr>
      <w:r w:rsidRPr="00923870">
        <w:rPr>
          <w:rFonts w:ascii="Book Antiqua" w:hAnsi="Book Antiqua" w:cs="Times New Roman"/>
          <w:b/>
          <w:sz w:val="24"/>
          <w:szCs w:val="24"/>
        </w:rPr>
        <w:t>IAA seminar</w:t>
      </w:r>
    </w:p>
    <w:p w:rsidR="008C7279" w:rsidRDefault="00D15F7F" w:rsidP="002F18DA">
      <w:pPr>
        <w:spacing w:line="240" w:lineRule="auto"/>
        <w:ind w:right="720"/>
        <w:jc w:val="both"/>
        <w:rPr>
          <w:rFonts w:ascii="Book Antiqua" w:hAnsi="Book Antiqua" w:cs="Times New Roman"/>
          <w:sz w:val="24"/>
          <w:szCs w:val="24"/>
        </w:rPr>
      </w:pPr>
      <w:r w:rsidRPr="00D15F7F">
        <w:rPr>
          <w:rFonts w:ascii="Book Antiqua" w:hAnsi="Book Antiqua" w:cs="Times New Roman"/>
          <w:sz w:val="24"/>
          <w:szCs w:val="24"/>
          <w:u w:val="single"/>
        </w:rPr>
        <w:t>In  2013</w:t>
      </w:r>
      <w:r w:rsidRPr="00D15F7F">
        <w:rPr>
          <w:rFonts w:ascii="Book Antiqua" w:hAnsi="Book Antiqua" w:cs="Times New Roman"/>
          <w:sz w:val="24"/>
          <w:szCs w:val="24"/>
        </w:rPr>
        <w:t>,</w:t>
      </w:r>
      <w:r w:rsidR="008C7279" w:rsidRPr="00923870">
        <w:rPr>
          <w:rFonts w:ascii="Book Antiqua" w:hAnsi="Book Antiqua" w:cs="Times New Roman"/>
          <w:sz w:val="24"/>
          <w:szCs w:val="24"/>
        </w:rPr>
        <w:t xml:space="preserve"> Population </w:t>
      </w:r>
      <w:r w:rsidR="00140049" w:rsidRPr="00923870">
        <w:rPr>
          <w:rFonts w:ascii="Book Antiqua" w:hAnsi="Book Antiqua" w:cs="Times New Roman"/>
          <w:sz w:val="24"/>
          <w:szCs w:val="24"/>
        </w:rPr>
        <w:t>F</w:t>
      </w:r>
      <w:r w:rsidR="008C7279" w:rsidRPr="00923870">
        <w:rPr>
          <w:rFonts w:ascii="Book Antiqua" w:hAnsi="Book Antiqua" w:cs="Times New Roman"/>
          <w:sz w:val="24"/>
          <w:szCs w:val="24"/>
        </w:rPr>
        <w:t xml:space="preserve">irst took the initiative </w:t>
      </w:r>
      <w:r w:rsidR="009811AA" w:rsidRPr="00923870">
        <w:rPr>
          <w:rFonts w:ascii="Book Antiqua" w:hAnsi="Book Antiqua" w:cs="Times New Roman"/>
          <w:sz w:val="24"/>
          <w:szCs w:val="24"/>
        </w:rPr>
        <w:t xml:space="preserve">along with </w:t>
      </w:r>
      <w:r w:rsidR="009811AA">
        <w:rPr>
          <w:rFonts w:ascii="Book Antiqua" w:hAnsi="Book Antiqua" w:cs="Times New Roman"/>
          <w:sz w:val="24"/>
          <w:szCs w:val="24"/>
        </w:rPr>
        <w:t xml:space="preserve">the </w:t>
      </w:r>
      <w:r w:rsidR="009811AA" w:rsidRPr="00923870">
        <w:rPr>
          <w:rFonts w:ascii="Book Antiqua" w:hAnsi="Book Antiqua" w:cs="Times New Roman"/>
          <w:sz w:val="24"/>
          <w:szCs w:val="24"/>
        </w:rPr>
        <w:t xml:space="preserve">International Advertising Association (IAA), </w:t>
      </w:r>
      <w:r w:rsidR="008C7279" w:rsidRPr="00923870">
        <w:rPr>
          <w:rFonts w:ascii="Book Antiqua" w:hAnsi="Book Antiqua" w:cs="Times New Roman"/>
          <w:sz w:val="24"/>
          <w:szCs w:val="24"/>
        </w:rPr>
        <w:t xml:space="preserve">to organise a </w:t>
      </w:r>
      <w:r w:rsidR="009811AA">
        <w:rPr>
          <w:rFonts w:ascii="Book Antiqua" w:hAnsi="Book Antiqua" w:cs="Times New Roman"/>
          <w:sz w:val="24"/>
          <w:szCs w:val="24"/>
        </w:rPr>
        <w:t xml:space="preserve">one-day, </w:t>
      </w:r>
      <w:r w:rsidR="008C7279" w:rsidRPr="00923870">
        <w:rPr>
          <w:rFonts w:ascii="Book Antiqua" w:hAnsi="Book Antiqua" w:cs="Times New Roman"/>
          <w:sz w:val="24"/>
          <w:szCs w:val="24"/>
        </w:rPr>
        <w:t xml:space="preserve">high-level </w:t>
      </w:r>
      <w:r w:rsidR="009811AA">
        <w:rPr>
          <w:rFonts w:ascii="Book Antiqua" w:hAnsi="Book Antiqua" w:cs="Times New Roman"/>
          <w:sz w:val="24"/>
          <w:szCs w:val="24"/>
        </w:rPr>
        <w:t xml:space="preserve">sensitization </w:t>
      </w:r>
      <w:r w:rsidR="008C7279" w:rsidRPr="00923870">
        <w:rPr>
          <w:rFonts w:ascii="Book Antiqua" w:hAnsi="Book Antiqua" w:cs="Times New Roman"/>
          <w:sz w:val="24"/>
          <w:szCs w:val="24"/>
        </w:rPr>
        <w:t>seminar called VOW, an acronym for violence on women.</w:t>
      </w:r>
      <w:r w:rsidR="003F158D">
        <w:rPr>
          <w:rFonts w:ascii="Book Antiqua" w:hAnsi="Book Antiqua" w:cs="Times New Roman"/>
          <w:sz w:val="24"/>
          <w:szCs w:val="24"/>
        </w:rPr>
        <w:t>(16</w:t>
      </w:r>
      <w:r w:rsidR="004972A4" w:rsidRPr="004972A4">
        <w:rPr>
          <w:rFonts w:ascii="Book Antiqua" w:hAnsi="Book Antiqua" w:cs="Times New Roman"/>
          <w:sz w:val="24"/>
          <w:szCs w:val="24"/>
          <w:vertAlign w:val="superscript"/>
        </w:rPr>
        <w:t>th</w:t>
      </w:r>
      <w:r w:rsidR="003F158D">
        <w:rPr>
          <w:rFonts w:ascii="Book Antiqua" w:hAnsi="Book Antiqua" w:cs="Times New Roman"/>
          <w:sz w:val="24"/>
          <w:szCs w:val="24"/>
        </w:rPr>
        <w:t xml:space="preserve"> February 2013).</w:t>
      </w:r>
      <w:r w:rsidR="00A26585">
        <w:rPr>
          <w:rFonts w:ascii="Book Antiqua" w:hAnsi="Book Antiqua" w:cs="Times New Roman"/>
          <w:sz w:val="24"/>
          <w:szCs w:val="24"/>
        </w:rPr>
        <w:t>Condemning</w:t>
      </w:r>
      <w:r w:rsidR="002A71B9">
        <w:rPr>
          <w:rFonts w:ascii="Book Antiqua" w:hAnsi="Book Antiqua" w:cs="Times New Roman"/>
          <w:sz w:val="24"/>
          <w:szCs w:val="24"/>
        </w:rPr>
        <w:t xml:space="preserve"> the widespread incidence of</w:t>
      </w:r>
      <w:r w:rsidR="008C7279" w:rsidRPr="00923870">
        <w:rPr>
          <w:rFonts w:ascii="Book Antiqua" w:hAnsi="Book Antiqua" w:cs="Times New Roman"/>
          <w:sz w:val="24"/>
          <w:szCs w:val="24"/>
        </w:rPr>
        <w:t xml:space="preserve">violence on women, the seminar resonated strongly with the advertising industry which had been shaken severely by the December 2012 Nirbhaya incident and </w:t>
      </w:r>
      <w:r w:rsidR="006A752A" w:rsidRPr="00923870">
        <w:rPr>
          <w:rFonts w:ascii="Book Antiqua" w:hAnsi="Book Antiqua" w:cs="Times New Roman"/>
          <w:sz w:val="24"/>
          <w:szCs w:val="24"/>
        </w:rPr>
        <w:t xml:space="preserve">was </w:t>
      </w:r>
      <w:r w:rsidR="008C7279" w:rsidRPr="00923870">
        <w:rPr>
          <w:rFonts w:ascii="Book Antiqua" w:hAnsi="Book Antiqua" w:cs="Times New Roman"/>
          <w:sz w:val="24"/>
          <w:szCs w:val="24"/>
        </w:rPr>
        <w:t>reflecting on its social role and responsibilities. The seminar saw many illustrious personalities</w:t>
      </w:r>
      <w:r w:rsidR="00140049" w:rsidRPr="00923870">
        <w:rPr>
          <w:rFonts w:ascii="Book Antiqua" w:hAnsi="Book Antiqua" w:cs="Times New Roman"/>
          <w:sz w:val="24"/>
          <w:szCs w:val="24"/>
        </w:rPr>
        <w:t xml:space="preserve"> from different fields like </w:t>
      </w:r>
      <w:r w:rsidR="00CE0549">
        <w:rPr>
          <w:rFonts w:ascii="Book Antiqua" w:hAnsi="Book Antiqua" w:cs="Times New Roman"/>
          <w:sz w:val="24"/>
          <w:szCs w:val="24"/>
        </w:rPr>
        <w:t>Kaushik Roy,</w:t>
      </w:r>
      <w:r w:rsidR="00CE0549" w:rsidRPr="00923870">
        <w:rPr>
          <w:rFonts w:ascii="Book Antiqua" w:hAnsi="Book Antiqua" w:cs="Times New Roman"/>
          <w:sz w:val="24"/>
          <w:szCs w:val="24"/>
        </w:rPr>
        <w:t>Program Chair, IAA- IC</w:t>
      </w:r>
      <w:r w:rsidR="00CE0549">
        <w:rPr>
          <w:rFonts w:ascii="Book Antiqua" w:hAnsi="Book Antiqua" w:cs="Times New Roman"/>
          <w:sz w:val="24"/>
          <w:szCs w:val="24"/>
        </w:rPr>
        <w:t xml:space="preserve">; </w:t>
      </w:r>
      <w:r w:rsidR="00140049" w:rsidRPr="00923870">
        <w:rPr>
          <w:rFonts w:ascii="Book Antiqua" w:hAnsi="Book Antiqua" w:cs="Times New Roman"/>
          <w:sz w:val="24"/>
          <w:szCs w:val="24"/>
        </w:rPr>
        <w:t xml:space="preserve">Anjali Monteiro, Prof and Dean TISS; </w:t>
      </w:r>
      <w:r w:rsidR="009811AA" w:rsidRPr="00923870">
        <w:rPr>
          <w:rFonts w:ascii="Book Antiqua" w:hAnsi="Book Antiqua" w:cs="Times New Roman"/>
          <w:sz w:val="24"/>
          <w:szCs w:val="24"/>
        </w:rPr>
        <w:t>AnujaGulati</w:t>
      </w:r>
      <w:r w:rsidR="009811AA">
        <w:rPr>
          <w:rFonts w:ascii="Book Antiqua" w:hAnsi="Book Antiqua" w:cs="Times New Roman"/>
          <w:sz w:val="24"/>
          <w:szCs w:val="24"/>
        </w:rPr>
        <w:t>,</w:t>
      </w:r>
      <w:r w:rsidR="009811AA" w:rsidRPr="00923870">
        <w:rPr>
          <w:rFonts w:ascii="Book Antiqua" w:hAnsi="Book Antiqua" w:cs="Times New Roman"/>
          <w:sz w:val="24"/>
          <w:szCs w:val="24"/>
        </w:rPr>
        <w:t xml:space="preserve"> State Officer UNFPA</w:t>
      </w:r>
      <w:r w:rsidR="009811AA">
        <w:rPr>
          <w:rFonts w:ascii="Book Antiqua" w:hAnsi="Book Antiqua" w:cs="Times New Roman"/>
          <w:sz w:val="24"/>
          <w:szCs w:val="24"/>
        </w:rPr>
        <w:t>;</w:t>
      </w:r>
      <w:r w:rsidR="00140049" w:rsidRPr="00923870">
        <w:rPr>
          <w:rFonts w:ascii="Book Antiqua" w:hAnsi="Book Antiqua" w:cs="Times New Roman"/>
          <w:sz w:val="24"/>
          <w:szCs w:val="24"/>
        </w:rPr>
        <w:t xml:space="preserve">Dr.Nandita Gandhi, co-director, Akshara; </w:t>
      </w:r>
      <w:r w:rsidR="00CD52D8" w:rsidRPr="00923870">
        <w:rPr>
          <w:rFonts w:ascii="Book Antiqua" w:hAnsi="Book Antiqua" w:cs="Times New Roman"/>
          <w:sz w:val="24"/>
          <w:szCs w:val="24"/>
        </w:rPr>
        <w:t xml:space="preserve">film directors ShyamBenegal and ZoyaAkhtar; SK Swamy, President, IAA – IC; actor MandiraBedi besides </w:t>
      </w:r>
      <w:r w:rsidR="009811AA">
        <w:rPr>
          <w:rFonts w:ascii="Book Antiqua" w:hAnsi="Book Antiqua" w:cs="Times New Roman"/>
          <w:sz w:val="24"/>
          <w:szCs w:val="24"/>
        </w:rPr>
        <w:t>Dr.</w:t>
      </w:r>
      <w:r w:rsidR="00CD52D8" w:rsidRPr="00923870">
        <w:rPr>
          <w:rFonts w:ascii="Book Antiqua" w:hAnsi="Book Antiqua" w:cs="Times New Roman"/>
          <w:sz w:val="24"/>
          <w:szCs w:val="24"/>
        </w:rPr>
        <w:t>Shar</w:t>
      </w:r>
      <w:r w:rsidR="00680636">
        <w:rPr>
          <w:rFonts w:ascii="Book Antiqua" w:hAnsi="Book Antiqua" w:cs="Times New Roman"/>
          <w:sz w:val="24"/>
          <w:szCs w:val="24"/>
        </w:rPr>
        <w:t>a</w:t>
      </w:r>
      <w:r w:rsidR="00CD52D8" w:rsidRPr="00923870">
        <w:rPr>
          <w:rFonts w:ascii="Book Antiqua" w:hAnsi="Book Antiqua" w:cs="Times New Roman"/>
          <w:sz w:val="24"/>
          <w:szCs w:val="24"/>
        </w:rPr>
        <w:t xml:space="preserve">da, </w:t>
      </w:r>
      <w:r w:rsidR="008C7279" w:rsidRPr="00923870">
        <w:rPr>
          <w:rFonts w:ascii="Book Antiqua" w:hAnsi="Book Antiqua" w:cs="Times New Roman"/>
          <w:sz w:val="24"/>
          <w:szCs w:val="24"/>
        </w:rPr>
        <w:t xml:space="preserve">dissecting </w:t>
      </w:r>
      <w:r w:rsidR="00CD52D8" w:rsidRPr="00923870">
        <w:rPr>
          <w:rFonts w:ascii="Book Antiqua" w:hAnsi="Book Antiqua" w:cs="Times New Roman"/>
          <w:sz w:val="24"/>
          <w:szCs w:val="24"/>
        </w:rPr>
        <w:t xml:space="preserve">various aspects of the </w:t>
      </w:r>
      <w:r w:rsidR="008C7279" w:rsidRPr="00923870">
        <w:rPr>
          <w:rFonts w:ascii="Book Antiqua" w:hAnsi="Book Antiqua" w:cs="Times New Roman"/>
          <w:sz w:val="24"/>
          <w:szCs w:val="24"/>
        </w:rPr>
        <w:t>gender</w:t>
      </w:r>
      <w:r w:rsidR="00CD52D8" w:rsidRPr="00923870">
        <w:rPr>
          <w:rFonts w:ascii="Book Antiqua" w:hAnsi="Book Antiqua" w:cs="Times New Roman"/>
          <w:sz w:val="24"/>
          <w:szCs w:val="24"/>
        </w:rPr>
        <w:t xml:space="preserve"> and media connection and </w:t>
      </w:r>
      <w:r w:rsidR="009811AA">
        <w:rPr>
          <w:rFonts w:ascii="Book Antiqua" w:hAnsi="Book Antiqua" w:cs="Times New Roman"/>
          <w:sz w:val="24"/>
          <w:szCs w:val="24"/>
        </w:rPr>
        <w:t>its</w:t>
      </w:r>
      <w:r w:rsidR="00CD52D8" w:rsidRPr="00923870">
        <w:rPr>
          <w:rFonts w:ascii="Book Antiqua" w:hAnsi="Book Antiqua" w:cs="Times New Roman"/>
          <w:sz w:val="24"/>
          <w:szCs w:val="24"/>
        </w:rPr>
        <w:t xml:space="preserve"> repercussions</w:t>
      </w:r>
      <w:r w:rsidR="009811AA">
        <w:rPr>
          <w:rFonts w:ascii="Book Antiqua" w:hAnsi="Book Antiqua" w:cs="Times New Roman"/>
          <w:sz w:val="24"/>
          <w:szCs w:val="24"/>
        </w:rPr>
        <w:t xml:space="preserve"> on society</w:t>
      </w:r>
      <w:r w:rsidR="00CD52D8" w:rsidRPr="00923870">
        <w:rPr>
          <w:rFonts w:ascii="Book Antiqua" w:hAnsi="Book Antiqua" w:cs="Times New Roman"/>
          <w:sz w:val="24"/>
          <w:szCs w:val="24"/>
        </w:rPr>
        <w:t xml:space="preserve">. </w:t>
      </w:r>
    </w:p>
    <w:p w:rsidR="004972A4" w:rsidRDefault="00430EAF" w:rsidP="004972A4">
      <w:pPr>
        <w:spacing w:line="240" w:lineRule="auto"/>
        <w:ind w:right="720"/>
        <w:jc w:val="center"/>
        <w:rPr>
          <w:rFonts w:ascii="Book Antiqua" w:hAnsi="Book Antiqua" w:cs="Times New Roman"/>
          <w:sz w:val="24"/>
          <w:szCs w:val="24"/>
        </w:rPr>
      </w:pPr>
      <w:r>
        <w:rPr>
          <w:rFonts w:ascii="Book Antiqua" w:hAnsi="Book Antiqua" w:cs="Times New Roman"/>
          <w:noProof/>
          <w:sz w:val="24"/>
          <w:szCs w:val="24"/>
          <w:lang w:bidi="ar-SA"/>
        </w:rPr>
        <w:drawing>
          <wp:inline distT="0" distB="0" distL="0" distR="0">
            <wp:extent cx="3621297" cy="2446174"/>
            <wp:effectExtent l="19050" t="0" r="0" b="0"/>
            <wp:docPr id="20" name="Picture 19" descr="ladali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ali10.png"/>
                    <pic:cNvPicPr/>
                  </pic:nvPicPr>
                  <pic:blipFill>
                    <a:blip r:embed="rId23"/>
                    <a:stretch>
                      <a:fillRect/>
                    </a:stretch>
                  </pic:blipFill>
                  <pic:spPr>
                    <a:xfrm>
                      <a:off x="0" y="0"/>
                      <a:ext cx="3624141" cy="2448095"/>
                    </a:xfrm>
                    <a:prstGeom prst="rect">
                      <a:avLst/>
                    </a:prstGeom>
                    <a:ln>
                      <a:noFill/>
                    </a:ln>
                  </pic:spPr>
                </pic:pic>
              </a:graphicData>
            </a:graphic>
          </wp:inline>
        </w:drawing>
      </w:r>
    </w:p>
    <w:p w:rsidR="00CD52D8" w:rsidRPr="00CE0549" w:rsidRDefault="00CD52D8"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Early on in the seminar, AnujaGulati of UNFPA in her usual cogent manner threw some hard-hitting statistics </w:t>
      </w:r>
      <w:r w:rsidR="009811AA">
        <w:rPr>
          <w:rFonts w:ascii="Book Antiqua" w:hAnsi="Book Antiqua" w:cs="Times New Roman"/>
          <w:sz w:val="24"/>
          <w:szCs w:val="24"/>
        </w:rPr>
        <w:t xml:space="preserve">about India </w:t>
      </w:r>
      <w:r w:rsidRPr="00923870">
        <w:rPr>
          <w:rFonts w:ascii="Book Antiqua" w:hAnsi="Book Antiqua" w:cs="Times New Roman"/>
          <w:sz w:val="24"/>
          <w:szCs w:val="24"/>
        </w:rPr>
        <w:t xml:space="preserve">at the advertising industry to knock it out of its slumber. The grim face of discrimination </w:t>
      </w:r>
      <w:r w:rsidRPr="00CE0549">
        <w:rPr>
          <w:rFonts w:ascii="Book Antiqua" w:hAnsi="Book Antiqua" w:cs="Times New Roman"/>
          <w:sz w:val="24"/>
          <w:szCs w:val="24"/>
        </w:rPr>
        <w:t>against the female s</w:t>
      </w:r>
      <w:r w:rsidR="009811AA" w:rsidRPr="00CE0549">
        <w:rPr>
          <w:rFonts w:ascii="Book Antiqua" w:hAnsi="Book Antiqua" w:cs="Times New Roman"/>
          <w:sz w:val="24"/>
          <w:szCs w:val="24"/>
        </w:rPr>
        <w:t>ex</w:t>
      </w:r>
      <w:r w:rsidRPr="00CE0549">
        <w:rPr>
          <w:rFonts w:ascii="Book Antiqua" w:hAnsi="Book Antiqua" w:cs="Times New Roman"/>
          <w:sz w:val="24"/>
          <w:szCs w:val="24"/>
        </w:rPr>
        <w:t xml:space="preserve"> and its outcomes emerged from the following facts and figures: </w:t>
      </w:r>
    </w:p>
    <w:p w:rsidR="00CD52D8" w:rsidRPr="00923870" w:rsidRDefault="00CD52D8" w:rsidP="002F18DA">
      <w:pPr>
        <w:pStyle w:val="ListParagraph"/>
        <w:numPr>
          <w:ilvl w:val="0"/>
          <w:numId w:val="12"/>
        </w:num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lastRenderedPageBreak/>
        <w:t xml:space="preserve">5.7 lakh girls go missing in India every year because of the </w:t>
      </w:r>
      <w:r w:rsidRPr="00CE0549">
        <w:rPr>
          <w:rFonts w:ascii="Book Antiqua" w:hAnsi="Book Antiqua" w:cs="Times New Roman"/>
          <w:sz w:val="24"/>
          <w:szCs w:val="24"/>
        </w:rPr>
        <w:t>practice of s</w:t>
      </w:r>
      <w:r w:rsidR="009811AA" w:rsidRPr="00CE0549">
        <w:rPr>
          <w:rFonts w:ascii="Book Antiqua" w:hAnsi="Book Antiqua" w:cs="Times New Roman"/>
          <w:sz w:val="24"/>
          <w:szCs w:val="24"/>
        </w:rPr>
        <w:t>ex</w:t>
      </w:r>
      <w:r w:rsidRPr="00923870">
        <w:rPr>
          <w:rFonts w:ascii="Book Antiqua" w:hAnsi="Book Antiqua" w:cs="Times New Roman"/>
          <w:sz w:val="24"/>
          <w:szCs w:val="24"/>
        </w:rPr>
        <w:t xml:space="preserve"> selection, which is more prevalent among the rich and educated people than among the poor. (An important implication of this fact – The possibility of a girl having sisters is rapidly diminishing).</w:t>
      </w:r>
    </w:p>
    <w:p w:rsidR="00CD52D8" w:rsidRPr="00923870" w:rsidRDefault="00CD52D8" w:rsidP="002F18DA">
      <w:pPr>
        <w:pStyle w:val="ListParagraph"/>
        <w:numPr>
          <w:ilvl w:val="0"/>
          <w:numId w:val="12"/>
        </w:num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Under</w:t>
      </w:r>
      <w:r w:rsidR="009811AA">
        <w:rPr>
          <w:rFonts w:ascii="Book Antiqua" w:hAnsi="Book Antiqua" w:cs="Times New Roman"/>
          <w:sz w:val="24"/>
          <w:szCs w:val="24"/>
        </w:rPr>
        <w:t>-</w:t>
      </w:r>
      <w:r w:rsidRPr="00923870">
        <w:rPr>
          <w:rFonts w:ascii="Book Antiqua" w:hAnsi="Book Antiqua" w:cs="Times New Roman"/>
          <w:sz w:val="24"/>
          <w:szCs w:val="24"/>
        </w:rPr>
        <w:t>five mortality rate for girls is 6.9 and for boys 6.0 per 1000 live births.</w:t>
      </w:r>
    </w:p>
    <w:p w:rsidR="00CD52D8" w:rsidRPr="00923870" w:rsidRDefault="00CD52D8" w:rsidP="002F18DA">
      <w:pPr>
        <w:pStyle w:val="ListParagraph"/>
        <w:numPr>
          <w:ilvl w:val="0"/>
          <w:numId w:val="12"/>
        </w:num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Literacy rate is 65% for girls and 82% for boys.</w:t>
      </w:r>
    </w:p>
    <w:p w:rsidR="00CD52D8" w:rsidRPr="00923870" w:rsidRDefault="00CD52D8" w:rsidP="002F18DA">
      <w:pPr>
        <w:pStyle w:val="ListParagraph"/>
        <w:numPr>
          <w:ilvl w:val="0"/>
          <w:numId w:val="12"/>
        </w:num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29% of married young women initiate child-bearing by the age of 18. Repeated pregnancies and repeated eliminations (in the interest of a boy child) also impact women’s mental health beside physical and lead to high maternal mortality rates. </w:t>
      </w:r>
    </w:p>
    <w:p w:rsidR="00CD52D8" w:rsidRPr="00923870" w:rsidRDefault="00CD52D8" w:rsidP="002F18DA">
      <w:pPr>
        <w:pStyle w:val="ListParagraph"/>
        <w:numPr>
          <w:ilvl w:val="0"/>
          <w:numId w:val="12"/>
        </w:num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181 women die every day due to pregnancy-related causes.</w:t>
      </w:r>
    </w:p>
    <w:p w:rsidR="00CD52D8" w:rsidRPr="009811AA" w:rsidRDefault="00CD52D8" w:rsidP="002F18DA">
      <w:pPr>
        <w:pStyle w:val="ListParagraph"/>
        <w:numPr>
          <w:ilvl w:val="0"/>
          <w:numId w:val="12"/>
        </w:num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Violence is on the rise. Close to 35% of women aged 15-49 have experienced physical and </w:t>
      </w:r>
      <w:r w:rsidRPr="009811AA">
        <w:rPr>
          <w:rFonts w:ascii="Book Antiqua" w:hAnsi="Book Antiqua" w:cs="Times New Roman"/>
          <w:sz w:val="24"/>
          <w:szCs w:val="24"/>
        </w:rPr>
        <w:t>s</w:t>
      </w:r>
      <w:r w:rsidR="009811AA" w:rsidRPr="009811AA">
        <w:rPr>
          <w:rFonts w:ascii="Book Antiqua" w:hAnsi="Book Antiqua" w:cs="Times New Roman"/>
          <w:sz w:val="24"/>
          <w:szCs w:val="24"/>
        </w:rPr>
        <w:t>exual</w:t>
      </w:r>
      <w:r w:rsidRPr="009811AA">
        <w:rPr>
          <w:rFonts w:ascii="Book Antiqua" w:hAnsi="Book Antiqua" w:cs="Times New Roman"/>
          <w:sz w:val="24"/>
          <w:szCs w:val="24"/>
        </w:rPr>
        <w:t xml:space="preserve"> violence (NFHS 3, 2005-06).</w:t>
      </w:r>
    </w:p>
    <w:p w:rsidR="00CD52D8" w:rsidRPr="00923870" w:rsidRDefault="00CD52D8" w:rsidP="002F18DA">
      <w:pPr>
        <w:pStyle w:val="ListParagraph"/>
        <w:numPr>
          <w:ilvl w:val="0"/>
          <w:numId w:val="12"/>
        </w:numPr>
        <w:spacing w:line="240" w:lineRule="auto"/>
        <w:ind w:right="720"/>
        <w:jc w:val="both"/>
        <w:rPr>
          <w:rFonts w:ascii="Book Antiqua" w:hAnsi="Book Antiqua" w:cs="Times New Roman"/>
          <w:sz w:val="24"/>
          <w:szCs w:val="24"/>
        </w:rPr>
      </w:pPr>
      <w:r w:rsidRPr="009811AA">
        <w:rPr>
          <w:rFonts w:ascii="Book Antiqua" w:hAnsi="Book Antiqua" w:cs="Times New Roman"/>
          <w:sz w:val="24"/>
          <w:szCs w:val="24"/>
        </w:rPr>
        <w:t>Two in five women have experienced domestic viole</w:t>
      </w:r>
      <w:r w:rsidR="009811AA" w:rsidRPr="009811AA">
        <w:rPr>
          <w:rFonts w:ascii="Book Antiqua" w:hAnsi="Book Antiqua" w:cs="Times New Roman"/>
          <w:sz w:val="24"/>
          <w:szCs w:val="24"/>
        </w:rPr>
        <w:t>nce</w:t>
      </w:r>
      <w:r w:rsidRPr="009811AA">
        <w:rPr>
          <w:rFonts w:ascii="Book Antiqua" w:hAnsi="Book Antiqua" w:cs="Times New Roman"/>
          <w:sz w:val="24"/>
          <w:szCs w:val="24"/>
        </w:rPr>
        <w:t xml:space="preserve"> which</w:t>
      </w:r>
      <w:r w:rsidRPr="00923870">
        <w:rPr>
          <w:rFonts w:ascii="Book Antiqua" w:hAnsi="Book Antiqua" w:cs="Times New Roman"/>
          <w:sz w:val="24"/>
          <w:szCs w:val="24"/>
        </w:rPr>
        <w:t xml:space="preserve"> impacts their bodies, minds and self-esteem.</w:t>
      </w:r>
    </w:p>
    <w:p w:rsidR="00CD52D8" w:rsidRPr="00923870" w:rsidRDefault="00CD52D8" w:rsidP="002F18DA">
      <w:pPr>
        <w:pStyle w:val="ListParagraph"/>
        <w:numPr>
          <w:ilvl w:val="0"/>
          <w:numId w:val="12"/>
        </w:num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9.6% of elderly women are currently living alone with no family support</w:t>
      </w:r>
      <w:r w:rsidR="009811AA">
        <w:rPr>
          <w:rFonts w:ascii="Book Antiqua" w:hAnsi="Book Antiqua" w:cs="Times New Roman"/>
          <w:sz w:val="24"/>
          <w:szCs w:val="24"/>
        </w:rPr>
        <w:t xml:space="preserve"> and of course are easy targets of violence</w:t>
      </w:r>
      <w:r w:rsidRPr="00923870">
        <w:rPr>
          <w:rFonts w:ascii="Book Antiqua" w:hAnsi="Book Antiqua" w:cs="Times New Roman"/>
          <w:sz w:val="24"/>
          <w:szCs w:val="24"/>
        </w:rPr>
        <w:t xml:space="preserve">.                               </w:t>
      </w:r>
    </w:p>
    <w:p w:rsidR="005A644C" w:rsidRPr="00CE0549" w:rsidRDefault="00CD52D8" w:rsidP="002F18DA">
      <w:pPr>
        <w:spacing w:line="240" w:lineRule="auto"/>
        <w:ind w:right="720"/>
        <w:jc w:val="both"/>
        <w:rPr>
          <w:rFonts w:ascii="Book Antiqua" w:hAnsi="Book Antiqua" w:cs="Times New Roman"/>
          <w:sz w:val="24"/>
          <w:szCs w:val="24"/>
        </w:rPr>
      </w:pPr>
      <w:r w:rsidRPr="00CE0549">
        <w:rPr>
          <w:rFonts w:ascii="Book Antiqua" w:hAnsi="Book Antiqua" w:cs="Times New Roman"/>
          <w:sz w:val="24"/>
          <w:szCs w:val="24"/>
        </w:rPr>
        <w:t>These statistics themselves indicated the urgent need to address the issues of gender and violence on women.</w:t>
      </w:r>
      <w:r w:rsidR="009811AA" w:rsidRPr="00CE0549">
        <w:rPr>
          <w:rFonts w:ascii="Book Antiqua" w:hAnsi="Book Antiqua" w:cs="Times New Roman"/>
          <w:sz w:val="24"/>
          <w:szCs w:val="24"/>
        </w:rPr>
        <w:t xml:space="preserve"> How d</w:t>
      </w:r>
      <w:r w:rsidR="00CE0549" w:rsidRPr="00CE0549">
        <w:rPr>
          <w:rFonts w:ascii="Book Antiqua" w:hAnsi="Book Antiqua" w:cs="Times New Roman"/>
          <w:sz w:val="24"/>
          <w:szCs w:val="24"/>
        </w:rPr>
        <w:t xml:space="preserve">id we best </w:t>
      </w:r>
      <w:r w:rsidR="009811AA" w:rsidRPr="00CE0549">
        <w:rPr>
          <w:rFonts w:ascii="Book Antiqua" w:hAnsi="Book Antiqua" w:cs="Times New Roman"/>
          <w:sz w:val="24"/>
          <w:szCs w:val="24"/>
        </w:rPr>
        <w:t>address it?</w:t>
      </w:r>
    </w:p>
    <w:p w:rsidR="009811AA" w:rsidRPr="00923870" w:rsidRDefault="00C228AE" w:rsidP="002F18DA">
      <w:pPr>
        <w:spacing w:line="240" w:lineRule="auto"/>
        <w:ind w:right="720"/>
        <w:jc w:val="both"/>
        <w:rPr>
          <w:rFonts w:ascii="Book Antiqua" w:hAnsi="Book Antiqua" w:cs="Times New Roman"/>
          <w:sz w:val="24"/>
          <w:szCs w:val="24"/>
        </w:rPr>
      </w:pPr>
      <w:r>
        <w:rPr>
          <w:rFonts w:ascii="Book Antiqua" w:hAnsi="Book Antiqua" w:cs="Times New Roman"/>
          <w:sz w:val="24"/>
          <w:szCs w:val="24"/>
        </w:rPr>
        <w:t>Anuja</w:t>
      </w:r>
      <w:r w:rsidR="00CE0549" w:rsidRPr="00CE0549">
        <w:rPr>
          <w:rFonts w:ascii="Book Antiqua" w:hAnsi="Book Antiqua" w:cs="Times New Roman"/>
          <w:sz w:val="24"/>
          <w:szCs w:val="24"/>
        </w:rPr>
        <w:t xml:space="preserve">was ready with her solutions. </w:t>
      </w:r>
      <w:r w:rsidR="009811AA" w:rsidRPr="00CE0549">
        <w:rPr>
          <w:rFonts w:ascii="Book Antiqua" w:hAnsi="Book Antiqua" w:cs="Times New Roman"/>
          <w:sz w:val="24"/>
          <w:szCs w:val="24"/>
        </w:rPr>
        <w:t xml:space="preserve">“If women are to lead violence-free, dignified lives, then we have to empower them and this is possible by addressing discriminatory practices like sex selection and infanticide, </w:t>
      </w:r>
      <w:r w:rsidR="001313F6" w:rsidRPr="00CE0549">
        <w:rPr>
          <w:rFonts w:ascii="Book Antiqua" w:hAnsi="Book Antiqua" w:cs="Times New Roman"/>
          <w:sz w:val="24"/>
          <w:szCs w:val="24"/>
        </w:rPr>
        <w:t>providing education to</w:t>
      </w:r>
      <w:r w:rsidR="001313F6">
        <w:rPr>
          <w:rFonts w:ascii="Book Antiqua" w:hAnsi="Book Antiqua" w:cs="Times New Roman"/>
          <w:sz w:val="24"/>
          <w:szCs w:val="24"/>
        </w:rPr>
        <w:t xml:space="preserve"> women, involving them in gainful, if flexible employment, delaying marriages and pregnancies by providing better access to reproductive health services and contraception, and </w:t>
      </w:r>
      <w:r w:rsidR="00CE0549">
        <w:rPr>
          <w:rFonts w:ascii="Book Antiqua" w:hAnsi="Book Antiqua" w:cs="Times New Roman"/>
          <w:sz w:val="24"/>
          <w:szCs w:val="24"/>
        </w:rPr>
        <w:t xml:space="preserve">ensuring </w:t>
      </w:r>
      <w:r w:rsidR="001313F6">
        <w:rPr>
          <w:rFonts w:ascii="Book Antiqua" w:hAnsi="Book Antiqua" w:cs="Times New Roman"/>
          <w:sz w:val="24"/>
          <w:szCs w:val="24"/>
        </w:rPr>
        <w:t>political participation</w:t>
      </w:r>
      <w:r w:rsidR="00CE0549">
        <w:rPr>
          <w:rFonts w:ascii="Book Antiqua" w:hAnsi="Book Antiqua" w:cs="Times New Roman"/>
          <w:sz w:val="24"/>
          <w:szCs w:val="24"/>
        </w:rPr>
        <w:t xml:space="preserve"> of women</w:t>
      </w:r>
      <w:r w:rsidR="001313F6">
        <w:rPr>
          <w:rFonts w:ascii="Book Antiqua" w:hAnsi="Book Antiqua" w:cs="Times New Roman"/>
          <w:sz w:val="24"/>
          <w:szCs w:val="24"/>
        </w:rPr>
        <w:t>. I believe media has huge power to bring about gender equality and stop violence on women</w:t>
      </w:r>
      <w:r w:rsidR="00CE0549">
        <w:rPr>
          <w:rFonts w:ascii="Book Antiqua" w:hAnsi="Book Antiqua" w:cs="Times New Roman"/>
          <w:sz w:val="24"/>
          <w:szCs w:val="24"/>
        </w:rPr>
        <w:t>,</w:t>
      </w:r>
      <w:r w:rsidR="001313F6">
        <w:rPr>
          <w:rFonts w:ascii="Book Antiqua" w:hAnsi="Book Antiqua" w:cs="Times New Roman"/>
          <w:sz w:val="24"/>
          <w:szCs w:val="24"/>
        </w:rPr>
        <w:t>”</w:t>
      </w:r>
      <w:r>
        <w:rPr>
          <w:rFonts w:ascii="Book Antiqua" w:hAnsi="Book Antiqua" w:cs="Times New Roman"/>
          <w:sz w:val="24"/>
          <w:szCs w:val="24"/>
        </w:rPr>
        <w:t xml:space="preserve">she </w:t>
      </w:r>
      <w:r w:rsidR="00CE0549">
        <w:rPr>
          <w:rFonts w:ascii="Book Antiqua" w:hAnsi="Book Antiqua" w:cs="Times New Roman"/>
          <w:sz w:val="24"/>
          <w:szCs w:val="24"/>
        </w:rPr>
        <w:t>stressed</w:t>
      </w:r>
      <w:r>
        <w:rPr>
          <w:rFonts w:ascii="Book Antiqua" w:hAnsi="Book Antiqua" w:cs="Times New Roman"/>
          <w:sz w:val="24"/>
          <w:szCs w:val="24"/>
        </w:rPr>
        <w:t>.</w:t>
      </w:r>
    </w:p>
    <w:p w:rsidR="003615FF" w:rsidRPr="00923870" w:rsidRDefault="008C7279"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A significant admission of gender-insensitivity of the ad world came from Kaushik Roy, </w:t>
      </w:r>
      <w:r w:rsidR="00CD52D8" w:rsidRPr="00923870">
        <w:rPr>
          <w:rFonts w:ascii="Book Antiqua" w:hAnsi="Book Antiqua" w:cs="Times New Roman"/>
          <w:sz w:val="24"/>
          <w:szCs w:val="24"/>
        </w:rPr>
        <w:t xml:space="preserve">Program Chair, IAA- IC. </w:t>
      </w:r>
      <w:r w:rsidRPr="00923870">
        <w:rPr>
          <w:rFonts w:ascii="Book Antiqua" w:hAnsi="Book Antiqua" w:cs="Times New Roman"/>
          <w:sz w:val="24"/>
          <w:szCs w:val="24"/>
        </w:rPr>
        <w:t>“I believe we are all guilty, we have been insensitive and contributed to the gender issue</w:t>
      </w:r>
      <w:r w:rsidR="00CD127D">
        <w:rPr>
          <w:rFonts w:ascii="Book Antiqua" w:hAnsi="Book Antiqua" w:cs="Times New Roman"/>
          <w:sz w:val="24"/>
          <w:szCs w:val="24"/>
        </w:rPr>
        <w:t xml:space="preserve"> by passing on wrong messages</w:t>
      </w:r>
      <w:r w:rsidR="00CD52D8" w:rsidRPr="00923870">
        <w:rPr>
          <w:rFonts w:ascii="Book Antiqua" w:hAnsi="Book Antiqua" w:cs="Times New Roman"/>
          <w:sz w:val="24"/>
          <w:szCs w:val="24"/>
        </w:rPr>
        <w:t xml:space="preserve">” said Kaushik. </w:t>
      </w:r>
      <w:r w:rsidR="00CD127D">
        <w:rPr>
          <w:rFonts w:ascii="Book Antiqua" w:hAnsi="Book Antiqua" w:cs="Times New Roman"/>
          <w:sz w:val="24"/>
          <w:szCs w:val="24"/>
        </w:rPr>
        <w:t>“</w:t>
      </w:r>
      <w:r w:rsidRPr="00923870">
        <w:rPr>
          <w:rFonts w:ascii="Book Antiqua" w:hAnsi="Book Antiqua" w:cs="Times New Roman"/>
          <w:sz w:val="24"/>
          <w:szCs w:val="24"/>
        </w:rPr>
        <w:t xml:space="preserve">Like the constant fear that </w:t>
      </w:r>
      <w:r w:rsidR="00CE0549">
        <w:rPr>
          <w:rFonts w:ascii="Book Antiqua" w:hAnsi="Book Antiqua" w:cs="Times New Roman"/>
          <w:sz w:val="24"/>
          <w:szCs w:val="24"/>
        </w:rPr>
        <w:t xml:space="preserve">we drill </w:t>
      </w:r>
      <w:r w:rsidRPr="00923870">
        <w:rPr>
          <w:rFonts w:ascii="Book Antiqua" w:hAnsi="Book Antiqua" w:cs="Times New Roman"/>
          <w:sz w:val="24"/>
          <w:szCs w:val="24"/>
        </w:rPr>
        <w:t>into a woman’s psyche about being the perfect housewife</w:t>
      </w:r>
      <w:r w:rsidR="00CD52D8" w:rsidRPr="00923870">
        <w:rPr>
          <w:rFonts w:ascii="Book Antiqua" w:hAnsi="Book Antiqua" w:cs="Times New Roman"/>
          <w:sz w:val="24"/>
          <w:szCs w:val="24"/>
        </w:rPr>
        <w:t xml:space="preserve">. We keep </w:t>
      </w:r>
      <w:r w:rsidRPr="00923870">
        <w:rPr>
          <w:rFonts w:ascii="Book Antiqua" w:hAnsi="Book Antiqua" w:cs="Times New Roman"/>
          <w:sz w:val="24"/>
          <w:szCs w:val="24"/>
        </w:rPr>
        <w:t>admiring her for how she cooks, does everything, and still looks so beautiful, not a wrinkle on her face or a crease in her clothes.</w:t>
      </w:r>
      <w:r w:rsidR="00CD52D8" w:rsidRPr="00923870">
        <w:rPr>
          <w:rFonts w:ascii="Book Antiqua" w:hAnsi="Book Antiqua" w:cs="Times New Roman"/>
          <w:sz w:val="24"/>
          <w:szCs w:val="24"/>
        </w:rPr>
        <w:t xml:space="preserve"> And </w:t>
      </w:r>
      <w:r w:rsidR="003615FF" w:rsidRPr="00923870">
        <w:rPr>
          <w:rFonts w:ascii="Book Antiqua" w:hAnsi="Book Antiqua" w:cs="Times New Roman"/>
          <w:sz w:val="24"/>
          <w:szCs w:val="24"/>
        </w:rPr>
        <w:t xml:space="preserve">subconsciously we pressure her to be all these things and stereotype her.” </w:t>
      </w:r>
      <w:r w:rsidR="00CD127D">
        <w:rPr>
          <w:rFonts w:ascii="Book Antiqua" w:hAnsi="Book Antiqua" w:cs="Times New Roman"/>
          <w:sz w:val="24"/>
          <w:szCs w:val="24"/>
        </w:rPr>
        <w:t xml:space="preserve">He </w:t>
      </w:r>
      <w:r w:rsidRPr="00923870">
        <w:rPr>
          <w:rFonts w:ascii="Book Antiqua" w:hAnsi="Book Antiqua" w:cs="Times New Roman"/>
          <w:sz w:val="24"/>
          <w:szCs w:val="24"/>
        </w:rPr>
        <w:t xml:space="preserve">stressed the need to </w:t>
      </w:r>
      <w:r w:rsidR="0062447D" w:rsidRPr="00923870">
        <w:rPr>
          <w:rFonts w:ascii="Book Antiqua" w:hAnsi="Book Antiqua" w:cs="Times New Roman"/>
          <w:sz w:val="24"/>
          <w:szCs w:val="24"/>
        </w:rPr>
        <w:t>sensitize</w:t>
      </w:r>
      <w:r w:rsidRPr="00923870">
        <w:rPr>
          <w:rFonts w:ascii="Book Antiqua" w:hAnsi="Book Antiqua" w:cs="Times New Roman"/>
          <w:sz w:val="24"/>
          <w:szCs w:val="24"/>
        </w:rPr>
        <w:t xml:space="preserve"> content creators in the advertising industry to gender nuances and advocated innovative measures like </w:t>
      </w:r>
      <w:r w:rsidR="00CE0549">
        <w:rPr>
          <w:rFonts w:ascii="Book Antiqua" w:hAnsi="Book Antiqua" w:cs="Times New Roman"/>
          <w:sz w:val="24"/>
          <w:szCs w:val="24"/>
        </w:rPr>
        <w:t>the c</w:t>
      </w:r>
      <w:r w:rsidRPr="00923870">
        <w:rPr>
          <w:rFonts w:ascii="Book Antiqua" w:hAnsi="Book Antiqua" w:cs="Times New Roman"/>
          <w:sz w:val="24"/>
          <w:szCs w:val="24"/>
        </w:rPr>
        <w:t xml:space="preserve">ontest for the best ad on stopping </w:t>
      </w:r>
      <w:r w:rsidRPr="00CE0549">
        <w:rPr>
          <w:rFonts w:ascii="Book Antiqua" w:hAnsi="Book Antiqua" w:cs="Times New Roman"/>
          <w:sz w:val="24"/>
          <w:szCs w:val="24"/>
        </w:rPr>
        <w:t>s</w:t>
      </w:r>
      <w:r w:rsidR="00CE0549" w:rsidRPr="00CE0549">
        <w:rPr>
          <w:rFonts w:ascii="Book Antiqua" w:hAnsi="Book Antiqua" w:cs="Times New Roman"/>
          <w:sz w:val="24"/>
          <w:szCs w:val="24"/>
        </w:rPr>
        <w:t>exual</w:t>
      </w:r>
      <w:r w:rsidRPr="00CE0549">
        <w:rPr>
          <w:rFonts w:ascii="Book Antiqua" w:hAnsi="Book Antiqua" w:cs="Times New Roman"/>
          <w:sz w:val="24"/>
          <w:szCs w:val="24"/>
        </w:rPr>
        <w:t xml:space="preserve"> harassment,</w:t>
      </w:r>
      <w:r w:rsidRPr="00923870">
        <w:rPr>
          <w:rFonts w:ascii="Book Antiqua" w:hAnsi="Book Antiqua" w:cs="Times New Roman"/>
          <w:sz w:val="24"/>
          <w:szCs w:val="24"/>
        </w:rPr>
        <w:t xml:space="preserve"> called eve-teasing, in public places. </w:t>
      </w:r>
    </w:p>
    <w:p w:rsidR="006635E0" w:rsidRPr="00923870" w:rsidRDefault="003615FF"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lastRenderedPageBreak/>
        <w:t>KV Sridhar, NCD – Leo Burnett, a creative leader in the ad industry, r</w:t>
      </w:r>
      <w:r w:rsidR="00E82A0D" w:rsidRPr="00923870">
        <w:rPr>
          <w:rFonts w:ascii="Book Antiqua" w:hAnsi="Book Antiqua" w:cs="Times New Roman"/>
          <w:sz w:val="24"/>
          <w:szCs w:val="24"/>
        </w:rPr>
        <w:t>adiated</w:t>
      </w:r>
      <w:r w:rsidRPr="00923870">
        <w:rPr>
          <w:rFonts w:ascii="Book Antiqua" w:hAnsi="Book Antiqua" w:cs="Times New Roman"/>
          <w:sz w:val="24"/>
          <w:szCs w:val="24"/>
        </w:rPr>
        <w:t xml:space="preserve"> more optimism about the mutating ad world.</w:t>
      </w:r>
      <w:r w:rsidR="00041401" w:rsidRPr="00923870">
        <w:rPr>
          <w:rFonts w:ascii="Book Antiqua" w:hAnsi="Book Antiqua" w:cs="Times New Roman"/>
          <w:sz w:val="24"/>
          <w:szCs w:val="24"/>
        </w:rPr>
        <w:t>His optimism stemmed from the simple but deep truth that finally we are all humans, the clients as much as the marketers and we all do good and bad things, knowingly and unknowingly, and we all have values. “In my 32 years in the ad industry I have not met a client who has said, let’s be racist or let’s blackmail women or let’s propagate lies</w:t>
      </w:r>
      <w:r w:rsidR="00CE0549">
        <w:rPr>
          <w:rFonts w:ascii="Book Antiqua" w:hAnsi="Book Antiqua" w:cs="Times New Roman"/>
          <w:sz w:val="24"/>
          <w:szCs w:val="24"/>
        </w:rPr>
        <w:t>,” observed Sridhar. “I</w:t>
      </w:r>
      <w:r w:rsidR="006635E0" w:rsidRPr="00923870">
        <w:rPr>
          <w:rFonts w:ascii="Book Antiqua" w:hAnsi="Book Antiqua" w:cs="Times New Roman"/>
          <w:sz w:val="24"/>
          <w:szCs w:val="24"/>
        </w:rPr>
        <w:t>t’s finally up to us as creative people to decide on the story that we will write, and that story will come from our values, our experiences</w:t>
      </w:r>
      <w:r w:rsidR="002B2C2F" w:rsidRPr="00923870">
        <w:rPr>
          <w:rFonts w:ascii="Book Antiqua" w:hAnsi="Book Antiqua" w:cs="Times New Roman"/>
          <w:sz w:val="24"/>
          <w:szCs w:val="24"/>
        </w:rPr>
        <w:t>,</w:t>
      </w:r>
      <w:r w:rsidR="006635E0" w:rsidRPr="00923870">
        <w:rPr>
          <w:rFonts w:ascii="Book Antiqua" w:hAnsi="Book Antiqua" w:cs="Times New Roman"/>
          <w:sz w:val="24"/>
          <w:szCs w:val="24"/>
        </w:rPr>
        <w:t xml:space="preserve"> and </w:t>
      </w:r>
      <w:r w:rsidR="002B2C2F" w:rsidRPr="00923870">
        <w:rPr>
          <w:rFonts w:ascii="Book Antiqua" w:hAnsi="Book Antiqua" w:cs="Times New Roman"/>
          <w:sz w:val="24"/>
          <w:szCs w:val="24"/>
        </w:rPr>
        <w:t xml:space="preserve">the </w:t>
      </w:r>
      <w:r w:rsidR="006635E0" w:rsidRPr="00923870">
        <w:rPr>
          <w:rFonts w:ascii="Book Antiqua" w:hAnsi="Book Antiqua" w:cs="Times New Roman"/>
          <w:sz w:val="24"/>
          <w:szCs w:val="24"/>
        </w:rPr>
        <w:t xml:space="preserve">images in our heads. As people in advertising, which has the power to change the way society behaves, </w:t>
      </w:r>
      <w:r w:rsidR="00CE0549">
        <w:rPr>
          <w:rFonts w:ascii="Book Antiqua" w:hAnsi="Book Antiqua" w:cs="Times New Roman"/>
          <w:sz w:val="24"/>
          <w:szCs w:val="24"/>
        </w:rPr>
        <w:t>we</w:t>
      </w:r>
      <w:r w:rsidR="006635E0" w:rsidRPr="00923870">
        <w:rPr>
          <w:rFonts w:ascii="Book Antiqua" w:hAnsi="Book Antiqua" w:cs="Times New Roman"/>
          <w:sz w:val="24"/>
          <w:szCs w:val="24"/>
        </w:rPr>
        <w:t xml:space="preserve"> ha</w:t>
      </w:r>
      <w:r w:rsidR="00CE0549">
        <w:rPr>
          <w:rFonts w:ascii="Book Antiqua" w:hAnsi="Book Antiqua" w:cs="Times New Roman"/>
          <w:sz w:val="24"/>
          <w:szCs w:val="24"/>
        </w:rPr>
        <w:t>ve</w:t>
      </w:r>
      <w:r w:rsidR="006635E0" w:rsidRPr="00923870">
        <w:rPr>
          <w:rFonts w:ascii="Book Antiqua" w:hAnsi="Book Antiqua" w:cs="Times New Roman"/>
          <w:sz w:val="24"/>
          <w:szCs w:val="24"/>
        </w:rPr>
        <w:t xml:space="preserve"> to be careful. </w:t>
      </w:r>
      <w:r w:rsidR="00CE0549">
        <w:rPr>
          <w:rFonts w:ascii="Book Antiqua" w:hAnsi="Book Antiqua" w:cs="Times New Roman"/>
          <w:sz w:val="24"/>
          <w:szCs w:val="24"/>
        </w:rPr>
        <w:t xml:space="preserve">One </w:t>
      </w:r>
      <w:r w:rsidR="006635E0" w:rsidRPr="00923870">
        <w:rPr>
          <w:rFonts w:ascii="Book Antiqua" w:hAnsi="Book Antiqua" w:cs="Times New Roman"/>
          <w:sz w:val="24"/>
          <w:szCs w:val="24"/>
        </w:rPr>
        <w:t xml:space="preserve">can do an ad that will encourage and lead to deaths due to rash motorbike-driving and </w:t>
      </w:r>
      <w:r w:rsidR="00CE0549">
        <w:rPr>
          <w:rFonts w:ascii="Book Antiqua" w:hAnsi="Book Antiqua" w:cs="Times New Roman"/>
          <w:sz w:val="24"/>
          <w:szCs w:val="24"/>
        </w:rPr>
        <w:t xml:space="preserve">one </w:t>
      </w:r>
      <w:r w:rsidR="006635E0" w:rsidRPr="00923870">
        <w:rPr>
          <w:rFonts w:ascii="Book Antiqua" w:hAnsi="Book Antiqua" w:cs="Times New Roman"/>
          <w:sz w:val="24"/>
          <w:szCs w:val="24"/>
        </w:rPr>
        <w:t>can do an ad that will show these drivers how they can drive safely and survive. The choice is</w:t>
      </w:r>
      <w:r w:rsidR="00CD127D">
        <w:rPr>
          <w:rFonts w:ascii="Book Antiqua" w:hAnsi="Book Antiqua" w:cs="Times New Roman"/>
          <w:sz w:val="24"/>
          <w:szCs w:val="24"/>
        </w:rPr>
        <w:t xml:space="preserve"> ours</w:t>
      </w:r>
      <w:r w:rsidR="006635E0" w:rsidRPr="00923870">
        <w:rPr>
          <w:rFonts w:ascii="Book Antiqua" w:hAnsi="Book Antiqua" w:cs="Times New Roman"/>
          <w:sz w:val="24"/>
          <w:szCs w:val="24"/>
        </w:rPr>
        <w:t xml:space="preserve">.” </w:t>
      </w:r>
    </w:p>
    <w:p w:rsidR="00493A51" w:rsidRPr="00923870" w:rsidRDefault="006635E0"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And Sridhar believes the </w:t>
      </w:r>
      <w:r w:rsidR="00041401" w:rsidRPr="00923870">
        <w:rPr>
          <w:rFonts w:ascii="Book Antiqua" w:hAnsi="Book Antiqua" w:cs="Times New Roman"/>
          <w:sz w:val="24"/>
          <w:szCs w:val="24"/>
        </w:rPr>
        <w:t xml:space="preserve">world </w:t>
      </w:r>
      <w:r w:rsidRPr="00923870">
        <w:rPr>
          <w:rFonts w:ascii="Book Antiqua" w:hAnsi="Book Antiqua" w:cs="Times New Roman"/>
          <w:sz w:val="24"/>
          <w:szCs w:val="24"/>
        </w:rPr>
        <w:t>in general and advertising too is moving in the right direction. “The world has become more transparent today</w:t>
      </w:r>
      <w:r w:rsidR="00CE0549">
        <w:rPr>
          <w:rFonts w:ascii="Book Antiqua" w:hAnsi="Book Antiqua" w:cs="Times New Roman"/>
          <w:sz w:val="24"/>
          <w:szCs w:val="24"/>
        </w:rPr>
        <w:t>;</w:t>
      </w:r>
      <w:r w:rsidRPr="00923870">
        <w:rPr>
          <w:rFonts w:ascii="Book Antiqua" w:hAnsi="Book Antiqua" w:cs="Times New Roman"/>
          <w:sz w:val="24"/>
          <w:szCs w:val="24"/>
        </w:rPr>
        <w:t xml:space="preserve"> so there’s no alternative for people and companies </w:t>
      </w:r>
      <w:r w:rsidR="002B2C2F" w:rsidRPr="00923870">
        <w:rPr>
          <w:rFonts w:ascii="Book Antiqua" w:hAnsi="Book Antiqua" w:cs="Times New Roman"/>
          <w:sz w:val="24"/>
          <w:szCs w:val="24"/>
        </w:rPr>
        <w:t xml:space="preserve">but </w:t>
      </w:r>
      <w:r w:rsidRPr="00923870">
        <w:rPr>
          <w:rFonts w:ascii="Book Antiqua" w:hAnsi="Book Antiqua" w:cs="Times New Roman"/>
          <w:sz w:val="24"/>
          <w:szCs w:val="24"/>
        </w:rPr>
        <w:t>to be more honest. Secondly, everything has become a commodity today</w:t>
      </w:r>
      <w:r w:rsidR="00493A51" w:rsidRPr="00923870">
        <w:rPr>
          <w:rFonts w:ascii="Book Antiqua" w:hAnsi="Book Antiqua" w:cs="Times New Roman"/>
          <w:sz w:val="24"/>
          <w:szCs w:val="24"/>
        </w:rPr>
        <w:t xml:space="preserve">. </w:t>
      </w:r>
      <w:r w:rsidR="00CE0549">
        <w:rPr>
          <w:rFonts w:ascii="Book Antiqua" w:hAnsi="Book Antiqua" w:cs="Times New Roman"/>
          <w:sz w:val="24"/>
          <w:szCs w:val="24"/>
        </w:rPr>
        <w:t>And p</w:t>
      </w:r>
      <w:r w:rsidR="00493A51" w:rsidRPr="00923870">
        <w:rPr>
          <w:rFonts w:ascii="Book Antiqua" w:hAnsi="Book Antiqua" w:cs="Times New Roman"/>
          <w:sz w:val="24"/>
          <w:szCs w:val="24"/>
        </w:rPr>
        <w:t>eople do not buy commodit</w:t>
      </w:r>
      <w:r w:rsidR="00CE0549">
        <w:rPr>
          <w:rFonts w:ascii="Book Antiqua" w:hAnsi="Book Antiqua" w:cs="Times New Roman"/>
          <w:sz w:val="24"/>
          <w:szCs w:val="24"/>
        </w:rPr>
        <w:t>ies</w:t>
      </w:r>
      <w:r w:rsidR="00BE07C7">
        <w:rPr>
          <w:rFonts w:ascii="Book Antiqua" w:hAnsi="Book Antiqua" w:cs="Times New Roman"/>
          <w:sz w:val="24"/>
          <w:szCs w:val="24"/>
        </w:rPr>
        <w:t xml:space="preserve"> as</w:t>
      </w:r>
      <w:r w:rsidR="00493A51" w:rsidRPr="00923870">
        <w:rPr>
          <w:rFonts w:ascii="Book Antiqua" w:hAnsi="Book Antiqua" w:cs="Times New Roman"/>
          <w:sz w:val="24"/>
          <w:szCs w:val="24"/>
        </w:rPr>
        <w:t xml:space="preserve"> much as brand</w:t>
      </w:r>
      <w:r w:rsidR="00CE0549">
        <w:rPr>
          <w:rFonts w:ascii="Book Antiqua" w:hAnsi="Book Antiqua" w:cs="Times New Roman"/>
          <w:sz w:val="24"/>
          <w:szCs w:val="24"/>
        </w:rPr>
        <w:t>s</w:t>
      </w:r>
      <w:r w:rsidR="00493A51" w:rsidRPr="00923870">
        <w:rPr>
          <w:rFonts w:ascii="Book Antiqua" w:hAnsi="Book Antiqua" w:cs="Times New Roman"/>
          <w:sz w:val="24"/>
          <w:szCs w:val="24"/>
        </w:rPr>
        <w:t xml:space="preserve"> and </w:t>
      </w:r>
      <w:r w:rsidR="002B2C2F" w:rsidRPr="00923870">
        <w:rPr>
          <w:rFonts w:ascii="Book Antiqua" w:hAnsi="Book Antiqua" w:cs="Times New Roman"/>
          <w:sz w:val="24"/>
          <w:szCs w:val="24"/>
        </w:rPr>
        <w:t xml:space="preserve">choose a </w:t>
      </w:r>
      <w:r w:rsidR="00493A51" w:rsidRPr="00923870">
        <w:rPr>
          <w:rFonts w:ascii="Book Antiqua" w:hAnsi="Book Antiqua" w:cs="Times New Roman"/>
          <w:sz w:val="24"/>
          <w:szCs w:val="24"/>
        </w:rPr>
        <w:t>brand because it reflects values that agree with them. Values are important and advertising, behaviour of business houses, and the way of marketing bran</w:t>
      </w:r>
      <w:r w:rsidR="00CE0549">
        <w:rPr>
          <w:rFonts w:ascii="Book Antiqua" w:hAnsi="Book Antiqua" w:cs="Times New Roman"/>
          <w:sz w:val="24"/>
          <w:szCs w:val="24"/>
        </w:rPr>
        <w:t>d</w:t>
      </w:r>
      <w:r w:rsidR="00493A51" w:rsidRPr="00923870">
        <w:rPr>
          <w:rFonts w:ascii="Book Antiqua" w:hAnsi="Book Antiqua" w:cs="Times New Roman"/>
          <w:sz w:val="24"/>
          <w:szCs w:val="24"/>
        </w:rPr>
        <w:t xml:space="preserve">s is </w:t>
      </w:r>
      <w:r w:rsidR="002B2C2F" w:rsidRPr="00923870">
        <w:rPr>
          <w:rFonts w:ascii="Book Antiqua" w:hAnsi="Book Antiqua" w:cs="Times New Roman"/>
          <w:sz w:val="24"/>
          <w:szCs w:val="24"/>
        </w:rPr>
        <w:t xml:space="preserve">definitely </w:t>
      </w:r>
      <w:r w:rsidR="00493A51" w:rsidRPr="00923870">
        <w:rPr>
          <w:rFonts w:ascii="Book Antiqua" w:hAnsi="Book Antiqua" w:cs="Times New Roman"/>
          <w:sz w:val="24"/>
          <w:szCs w:val="24"/>
        </w:rPr>
        <w:t>changing.” He referred to a commercial on HDFC’s unit-based savings plan, which shows a young woman giving a cheque to her dad to buy a big car, from her savings. “Through this ad, you can inspire people to feel how lovely it is to have a daughter and reverse the perception of women as liabilities</w:t>
      </w:r>
      <w:r w:rsidR="002B2C2F" w:rsidRPr="00923870">
        <w:rPr>
          <w:rFonts w:ascii="Book Antiqua" w:hAnsi="Book Antiqua" w:cs="Times New Roman"/>
          <w:sz w:val="24"/>
          <w:szCs w:val="24"/>
        </w:rPr>
        <w:t>,</w:t>
      </w:r>
      <w:r w:rsidR="00493A51" w:rsidRPr="00923870">
        <w:rPr>
          <w:rFonts w:ascii="Book Antiqua" w:hAnsi="Book Antiqua" w:cs="Times New Roman"/>
          <w:sz w:val="24"/>
          <w:szCs w:val="24"/>
        </w:rPr>
        <w:t xml:space="preserve">”revealed Sridhar. “How you sell </w:t>
      </w:r>
      <w:r w:rsidR="002B2C2F" w:rsidRPr="00923870">
        <w:rPr>
          <w:rFonts w:ascii="Book Antiqua" w:hAnsi="Book Antiqua" w:cs="Times New Roman"/>
          <w:sz w:val="24"/>
          <w:szCs w:val="24"/>
        </w:rPr>
        <w:t>an</w:t>
      </w:r>
      <w:r w:rsidR="00493A51" w:rsidRPr="00923870">
        <w:rPr>
          <w:rFonts w:ascii="Book Antiqua" w:hAnsi="Book Antiqua" w:cs="Times New Roman"/>
          <w:sz w:val="24"/>
          <w:szCs w:val="24"/>
        </w:rPr>
        <w:t xml:space="preserve"> idea to </w:t>
      </w:r>
      <w:r w:rsidR="002B2C2F" w:rsidRPr="00923870">
        <w:rPr>
          <w:rFonts w:ascii="Book Antiqua" w:hAnsi="Book Antiqua" w:cs="Times New Roman"/>
          <w:sz w:val="24"/>
          <w:szCs w:val="24"/>
        </w:rPr>
        <w:t>a</w:t>
      </w:r>
      <w:r w:rsidR="00493A51" w:rsidRPr="00923870">
        <w:rPr>
          <w:rFonts w:ascii="Book Antiqua" w:hAnsi="Book Antiqua" w:cs="Times New Roman"/>
          <w:sz w:val="24"/>
          <w:szCs w:val="24"/>
        </w:rPr>
        <w:t xml:space="preserve"> client</w:t>
      </w:r>
      <w:r w:rsidR="002B2C2F" w:rsidRPr="00923870">
        <w:rPr>
          <w:rFonts w:ascii="Book Antiqua" w:hAnsi="Book Antiqua" w:cs="Times New Roman"/>
          <w:sz w:val="24"/>
          <w:szCs w:val="24"/>
        </w:rPr>
        <w:t xml:space="preserve"> is important</w:t>
      </w:r>
      <w:r w:rsidR="00493A51" w:rsidRPr="00923870">
        <w:rPr>
          <w:rFonts w:ascii="Book Antiqua" w:hAnsi="Book Antiqua" w:cs="Times New Roman"/>
          <w:sz w:val="24"/>
          <w:szCs w:val="24"/>
        </w:rPr>
        <w:t xml:space="preserve">. If you market it as an issue, it backfires. The ad proved to be so successful that HDFC </w:t>
      </w:r>
      <w:r w:rsidR="002B2C2F" w:rsidRPr="00923870">
        <w:rPr>
          <w:rFonts w:ascii="Book Antiqua" w:hAnsi="Book Antiqua" w:cs="Times New Roman"/>
          <w:sz w:val="24"/>
          <w:szCs w:val="24"/>
        </w:rPr>
        <w:t xml:space="preserve">actually </w:t>
      </w:r>
      <w:r w:rsidR="00493A51" w:rsidRPr="00923870">
        <w:rPr>
          <w:rFonts w:ascii="Book Antiqua" w:hAnsi="Book Antiqua" w:cs="Times New Roman"/>
          <w:sz w:val="24"/>
          <w:szCs w:val="24"/>
        </w:rPr>
        <w:t xml:space="preserve">launched a woman’s plan this year.“ Sridhar concluded, “You can be positive and influence people. It is ignorance that is the worst animal.”     </w:t>
      </w:r>
    </w:p>
    <w:p w:rsidR="00C960F0" w:rsidRPr="00923870" w:rsidRDefault="002B2C2F"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Considering an average Indian spends 4.5 hours every day before the television, as stressed by Kaushik Roy, the seminar took a hard gaze at television soaps and their contribution to affirming gender stereotypes. Monica Tata regretted that though the history of daily soaps had started </w:t>
      </w:r>
      <w:r w:rsidR="00C14693" w:rsidRPr="00923870">
        <w:rPr>
          <w:rFonts w:ascii="Book Antiqua" w:hAnsi="Book Antiqua" w:cs="Times New Roman"/>
          <w:sz w:val="24"/>
          <w:szCs w:val="24"/>
        </w:rPr>
        <w:t xml:space="preserve">off </w:t>
      </w:r>
      <w:r w:rsidRPr="00923870">
        <w:rPr>
          <w:rFonts w:ascii="Book Antiqua" w:hAnsi="Book Antiqua" w:cs="Times New Roman"/>
          <w:sz w:val="24"/>
          <w:szCs w:val="24"/>
        </w:rPr>
        <w:t>two decades back with progressive serial</w:t>
      </w:r>
      <w:r w:rsidR="00C14693" w:rsidRPr="00923870">
        <w:rPr>
          <w:rFonts w:ascii="Book Antiqua" w:hAnsi="Book Antiqua" w:cs="Times New Roman"/>
          <w:sz w:val="24"/>
          <w:szCs w:val="24"/>
        </w:rPr>
        <w:t>s</w:t>
      </w:r>
      <w:r w:rsidRPr="00923870">
        <w:rPr>
          <w:rFonts w:ascii="Book Antiqua" w:hAnsi="Book Antiqua" w:cs="Times New Roman"/>
          <w:sz w:val="24"/>
          <w:szCs w:val="24"/>
        </w:rPr>
        <w:t xml:space="preserve"> like the path-breaking </w:t>
      </w:r>
      <w:r w:rsidRPr="00923870">
        <w:rPr>
          <w:rFonts w:ascii="Book Antiqua" w:hAnsi="Book Antiqua" w:cs="Times New Roman"/>
          <w:i/>
          <w:sz w:val="24"/>
          <w:szCs w:val="24"/>
        </w:rPr>
        <w:t>Shanti</w:t>
      </w:r>
      <w:r w:rsidRPr="00923870">
        <w:rPr>
          <w:rFonts w:ascii="Book Antiqua" w:hAnsi="Book Antiqua" w:cs="Times New Roman"/>
          <w:sz w:val="24"/>
          <w:szCs w:val="24"/>
        </w:rPr>
        <w:t>, replete with strong women characters, they had come down to regressive mother-in-l</w:t>
      </w:r>
      <w:r w:rsidR="00522A0F" w:rsidRPr="00923870">
        <w:rPr>
          <w:rFonts w:ascii="Book Antiqua" w:hAnsi="Book Antiqua" w:cs="Times New Roman"/>
          <w:sz w:val="24"/>
          <w:szCs w:val="24"/>
        </w:rPr>
        <w:t>a</w:t>
      </w:r>
      <w:r w:rsidRPr="00923870">
        <w:rPr>
          <w:rFonts w:ascii="Book Antiqua" w:hAnsi="Book Antiqua" w:cs="Times New Roman"/>
          <w:sz w:val="24"/>
          <w:szCs w:val="24"/>
        </w:rPr>
        <w:t>w-daughter-in-law sagas in the last few years. MandiraBedi</w:t>
      </w:r>
      <w:r w:rsidR="00522A0F" w:rsidRPr="00923870">
        <w:rPr>
          <w:rFonts w:ascii="Book Antiqua" w:hAnsi="Book Antiqua" w:cs="Times New Roman"/>
          <w:sz w:val="24"/>
          <w:szCs w:val="24"/>
        </w:rPr>
        <w:t xml:space="preserve">who had played the fiery journalist-protagonist in </w:t>
      </w:r>
      <w:r w:rsidR="00522A0F" w:rsidRPr="00923870">
        <w:rPr>
          <w:rFonts w:ascii="Book Antiqua" w:hAnsi="Book Antiqua" w:cs="Times New Roman"/>
          <w:i/>
          <w:sz w:val="24"/>
          <w:szCs w:val="24"/>
        </w:rPr>
        <w:t>Shanti</w:t>
      </w:r>
      <w:r w:rsidR="00522A0F" w:rsidRPr="00923870">
        <w:rPr>
          <w:rFonts w:ascii="Book Antiqua" w:hAnsi="Book Antiqua" w:cs="Times New Roman"/>
          <w:sz w:val="24"/>
          <w:szCs w:val="24"/>
        </w:rPr>
        <w:t xml:space="preserve"> reflected on the 180 degree turnaround. “Though there are a few progressive serials, by and large </w:t>
      </w:r>
      <w:r w:rsidR="00C14693" w:rsidRPr="00923870">
        <w:rPr>
          <w:rFonts w:ascii="Book Antiqua" w:hAnsi="Book Antiqua" w:cs="Times New Roman"/>
          <w:sz w:val="24"/>
          <w:szCs w:val="24"/>
        </w:rPr>
        <w:t xml:space="preserve">ontelevisionyou see </w:t>
      </w:r>
      <w:r w:rsidR="00522A0F" w:rsidRPr="00923870">
        <w:rPr>
          <w:rFonts w:ascii="Book Antiqua" w:hAnsi="Book Antiqua" w:cs="Times New Roman"/>
          <w:sz w:val="24"/>
          <w:szCs w:val="24"/>
        </w:rPr>
        <w:t xml:space="preserve">the protagonist </w:t>
      </w:r>
      <w:r w:rsidR="00C14693" w:rsidRPr="00923870">
        <w:rPr>
          <w:rFonts w:ascii="Book Antiqua" w:hAnsi="Book Antiqua" w:cs="Times New Roman"/>
          <w:sz w:val="24"/>
          <w:szCs w:val="24"/>
        </w:rPr>
        <w:t>to be</w:t>
      </w:r>
      <w:r w:rsidR="00522A0F" w:rsidRPr="00923870">
        <w:rPr>
          <w:rFonts w:ascii="Book Antiqua" w:hAnsi="Book Antiqua" w:cs="Times New Roman"/>
          <w:sz w:val="24"/>
          <w:szCs w:val="24"/>
        </w:rPr>
        <w:t xml:space="preserve"> an ideal daughter, daughter-in-law, sister, wife; her trials come from spineless husbands,</w:t>
      </w:r>
      <w:r w:rsidR="00FB766A" w:rsidRPr="00923870">
        <w:rPr>
          <w:rFonts w:ascii="Book Antiqua" w:hAnsi="Book Antiqua" w:cs="Times New Roman"/>
          <w:sz w:val="24"/>
          <w:szCs w:val="24"/>
        </w:rPr>
        <w:t xml:space="preserve"> plotting mothers-in-law and the like; her achievements are that she can keep peace in the house, bring up kids well, far, far from any board room</w:t>
      </w:r>
      <w:r w:rsidR="00C14693" w:rsidRPr="00923870">
        <w:rPr>
          <w:rFonts w:ascii="Book Antiqua" w:hAnsi="Book Antiqua" w:cs="Times New Roman"/>
          <w:sz w:val="24"/>
          <w:szCs w:val="24"/>
        </w:rPr>
        <w:t>;</w:t>
      </w:r>
      <w:r w:rsidR="00FB766A" w:rsidRPr="00923870">
        <w:rPr>
          <w:rFonts w:ascii="Book Antiqua" w:hAnsi="Book Antiqua" w:cs="Times New Roman"/>
          <w:sz w:val="24"/>
          <w:szCs w:val="24"/>
        </w:rPr>
        <w:t xml:space="preserve"> herself-esteem amounts to nothing; </w:t>
      </w:r>
      <w:r w:rsidR="00C14693" w:rsidRPr="00923870">
        <w:rPr>
          <w:rFonts w:ascii="Book Antiqua" w:hAnsi="Book Antiqua" w:cs="Times New Roman"/>
          <w:sz w:val="24"/>
          <w:szCs w:val="24"/>
        </w:rPr>
        <w:t xml:space="preserve">and </w:t>
      </w:r>
      <w:r w:rsidR="00FB766A" w:rsidRPr="00923870">
        <w:rPr>
          <w:rFonts w:ascii="Book Antiqua" w:hAnsi="Book Antiqua" w:cs="Times New Roman"/>
          <w:sz w:val="24"/>
          <w:szCs w:val="24"/>
        </w:rPr>
        <w:t>she is admired for her sacrifices.</w:t>
      </w:r>
      <w:r w:rsidR="00C14693" w:rsidRPr="00923870">
        <w:rPr>
          <w:rFonts w:ascii="Book Antiqua" w:hAnsi="Book Antiqua" w:cs="Times New Roman"/>
          <w:sz w:val="24"/>
          <w:szCs w:val="24"/>
        </w:rPr>
        <w:t xml:space="preserve"> And then there is an antithesis to this Sita</w:t>
      </w:r>
      <w:r w:rsidR="00BA0082" w:rsidRPr="00923870">
        <w:rPr>
          <w:rFonts w:ascii="Book Antiqua" w:hAnsi="Book Antiqua" w:cs="Times New Roman"/>
          <w:sz w:val="24"/>
          <w:szCs w:val="24"/>
        </w:rPr>
        <w:t xml:space="preserve"> – the modern ruthless</w:t>
      </w:r>
      <w:r w:rsidR="00C960F0" w:rsidRPr="00923870">
        <w:rPr>
          <w:rFonts w:ascii="Book Antiqua" w:hAnsi="Book Antiqua" w:cs="Times New Roman"/>
          <w:sz w:val="24"/>
          <w:szCs w:val="24"/>
        </w:rPr>
        <w:t xml:space="preserve"> woman, generally </w:t>
      </w:r>
      <w:r w:rsidR="00C960F0" w:rsidRPr="00923870">
        <w:rPr>
          <w:rFonts w:ascii="Book Antiqua" w:hAnsi="Book Antiqua" w:cs="Times New Roman"/>
          <w:sz w:val="24"/>
          <w:szCs w:val="24"/>
        </w:rPr>
        <w:lastRenderedPageBreak/>
        <w:t xml:space="preserve">short-haired, much-despised, a master of seduction, and one who is constantly plotting revenge. </w:t>
      </w:r>
      <w:r w:rsidR="00CE0549">
        <w:rPr>
          <w:rFonts w:ascii="Book Antiqua" w:hAnsi="Book Antiqua" w:cs="Times New Roman"/>
          <w:sz w:val="24"/>
          <w:szCs w:val="24"/>
        </w:rPr>
        <w:t>Thus, y</w:t>
      </w:r>
      <w:r w:rsidR="00C960F0" w:rsidRPr="00923870">
        <w:rPr>
          <w:rFonts w:ascii="Book Antiqua" w:hAnsi="Book Antiqua" w:cs="Times New Roman"/>
          <w:sz w:val="24"/>
          <w:szCs w:val="24"/>
        </w:rPr>
        <w:t>ou are loudly putting out the message that a woman who makes a career is selfish and bad. And a good woman is one who can bring up children well and run a house well.”</w:t>
      </w:r>
    </w:p>
    <w:p w:rsidR="008C3DE7" w:rsidRDefault="008C3DE7" w:rsidP="002F18DA">
      <w:pPr>
        <w:spacing w:line="240" w:lineRule="auto"/>
        <w:ind w:right="720"/>
        <w:jc w:val="both"/>
        <w:rPr>
          <w:rFonts w:ascii="Book Antiqua" w:hAnsi="Book Antiqua" w:cs="Times New Roman"/>
          <w:sz w:val="24"/>
          <w:szCs w:val="24"/>
        </w:rPr>
      </w:pPr>
      <w:r>
        <w:rPr>
          <w:rFonts w:ascii="Book Antiqua" w:hAnsi="Book Antiqua" w:cs="Times New Roman"/>
          <w:sz w:val="24"/>
          <w:szCs w:val="24"/>
        </w:rPr>
        <w:t>Ajay Bhalwanka, Head of Programming, Zee</w:t>
      </w:r>
      <w:r w:rsidR="00C960F0" w:rsidRPr="00923870">
        <w:rPr>
          <w:rFonts w:ascii="Book Antiqua" w:hAnsi="Book Antiqua" w:cs="Times New Roman"/>
          <w:sz w:val="24"/>
          <w:szCs w:val="24"/>
        </w:rPr>
        <w:t xml:space="preserve"> however begged to differ with Mandira’s perception and insisted that Zee has </w:t>
      </w:r>
      <w:r w:rsidR="00D6653D">
        <w:rPr>
          <w:rFonts w:ascii="Book Antiqua" w:hAnsi="Book Antiqua" w:cs="Times New Roman"/>
          <w:sz w:val="24"/>
          <w:szCs w:val="24"/>
        </w:rPr>
        <w:t>come out with</w:t>
      </w:r>
      <w:r w:rsidR="00C960F0" w:rsidRPr="00923870">
        <w:rPr>
          <w:rFonts w:ascii="Book Antiqua" w:hAnsi="Book Antiqua" w:cs="Times New Roman"/>
          <w:sz w:val="24"/>
          <w:szCs w:val="24"/>
        </w:rPr>
        <w:t xml:space="preserve">many a progressive serial like ‘Saatphera’ which </w:t>
      </w:r>
      <w:r>
        <w:rPr>
          <w:rFonts w:ascii="Book Antiqua" w:hAnsi="Book Antiqua" w:cs="Times New Roman"/>
          <w:sz w:val="24"/>
          <w:szCs w:val="24"/>
        </w:rPr>
        <w:t xml:space="preserve">tracked </w:t>
      </w:r>
      <w:r w:rsidR="00C960F0" w:rsidRPr="00923870">
        <w:rPr>
          <w:rFonts w:ascii="Book Antiqua" w:hAnsi="Book Antiqua" w:cs="Times New Roman"/>
          <w:sz w:val="24"/>
          <w:szCs w:val="24"/>
        </w:rPr>
        <w:t xml:space="preserve">the travails of a dark-skinned girl from Benares, and </w:t>
      </w:r>
      <w:r>
        <w:rPr>
          <w:rFonts w:ascii="Book Antiqua" w:hAnsi="Book Antiqua" w:cs="Times New Roman"/>
          <w:sz w:val="24"/>
          <w:szCs w:val="24"/>
        </w:rPr>
        <w:t xml:space="preserve">that Zee is </w:t>
      </w:r>
      <w:r w:rsidR="00C960F0" w:rsidRPr="00923870">
        <w:rPr>
          <w:rFonts w:ascii="Book Antiqua" w:hAnsi="Book Antiqua" w:cs="Times New Roman"/>
          <w:sz w:val="24"/>
          <w:szCs w:val="24"/>
        </w:rPr>
        <w:t>planning other serials of the same ilk.</w:t>
      </w:r>
    </w:p>
    <w:p w:rsidR="00480BC6" w:rsidRDefault="008C3DE7" w:rsidP="002F18DA">
      <w:pPr>
        <w:spacing w:line="240" w:lineRule="auto"/>
        <w:ind w:right="720"/>
        <w:jc w:val="both"/>
        <w:rPr>
          <w:rFonts w:ascii="Book Antiqua" w:hAnsi="Book Antiqua" w:cs="Times New Roman"/>
          <w:sz w:val="24"/>
          <w:szCs w:val="24"/>
        </w:rPr>
      </w:pPr>
      <w:r>
        <w:rPr>
          <w:rFonts w:ascii="Book Antiqua" w:hAnsi="Book Antiqua" w:cs="Times New Roman"/>
          <w:sz w:val="24"/>
          <w:szCs w:val="24"/>
        </w:rPr>
        <w:t xml:space="preserve">If television has a hand in shaping people’s opinions, then cinema has an even bigger hand in </w:t>
      </w:r>
      <w:r w:rsidR="006B2D38">
        <w:rPr>
          <w:rFonts w:ascii="Book Antiqua" w:hAnsi="Book Antiqua" w:cs="Times New Roman"/>
          <w:sz w:val="24"/>
          <w:szCs w:val="24"/>
        </w:rPr>
        <w:t>it</w:t>
      </w:r>
      <w:r>
        <w:rPr>
          <w:rFonts w:ascii="Book Antiqua" w:hAnsi="Book Antiqua" w:cs="Times New Roman"/>
          <w:sz w:val="24"/>
          <w:szCs w:val="24"/>
        </w:rPr>
        <w:t>. Cinema has today emerged as the clear king of entertainment and become an ineluctable part of our surround</w:t>
      </w:r>
      <w:r w:rsidR="00EC321B">
        <w:rPr>
          <w:rFonts w:ascii="Book Antiqua" w:hAnsi="Book Antiqua" w:cs="Times New Roman"/>
          <w:sz w:val="24"/>
          <w:szCs w:val="24"/>
        </w:rPr>
        <w:t>; thus</w:t>
      </w:r>
      <w:r>
        <w:rPr>
          <w:rFonts w:ascii="Book Antiqua" w:hAnsi="Book Antiqua" w:cs="Times New Roman"/>
          <w:sz w:val="24"/>
          <w:szCs w:val="24"/>
        </w:rPr>
        <w:t xml:space="preserve"> its role in determining attitudes towards women cannot be </w:t>
      </w:r>
      <w:r w:rsidR="00EC321B">
        <w:rPr>
          <w:rFonts w:ascii="Book Antiqua" w:hAnsi="Book Antiqua" w:cs="Times New Roman"/>
          <w:sz w:val="24"/>
          <w:szCs w:val="24"/>
        </w:rPr>
        <w:t>discounted</w:t>
      </w:r>
      <w:r>
        <w:rPr>
          <w:rFonts w:ascii="Book Antiqua" w:hAnsi="Book Antiqua" w:cs="Times New Roman"/>
          <w:sz w:val="24"/>
          <w:szCs w:val="24"/>
        </w:rPr>
        <w:t xml:space="preserve">. </w:t>
      </w:r>
      <w:r w:rsidR="00EC321B">
        <w:rPr>
          <w:rFonts w:ascii="Book Antiqua" w:hAnsi="Book Antiqua" w:cs="Times New Roman"/>
          <w:sz w:val="24"/>
          <w:szCs w:val="24"/>
        </w:rPr>
        <w:t xml:space="preserve">But can </w:t>
      </w:r>
      <w:r w:rsidR="006B2D38">
        <w:rPr>
          <w:rFonts w:ascii="Book Antiqua" w:hAnsi="Book Antiqua" w:cs="Times New Roman"/>
          <w:sz w:val="24"/>
          <w:szCs w:val="24"/>
        </w:rPr>
        <w:t xml:space="preserve">mainstream </w:t>
      </w:r>
      <w:r w:rsidR="00EC321B">
        <w:rPr>
          <w:rFonts w:ascii="Book Antiqua" w:hAnsi="Book Antiqua" w:cs="Times New Roman"/>
          <w:sz w:val="24"/>
          <w:szCs w:val="24"/>
        </w:rPr>
        <w:t>filmmakers afford to project women in new progressive shades and show the women’s point of view at all in the first place</w:t>
      </w:r>
      <w:r w:rsidR="006B2D38">
        <w:rPr>
          <w:rFonts w:ascii="Book Antiqua" w:hAnsi="Book Antiqua" w:cs="Times New Roman"/>
          <w:sz w:val="24"/>
          <w:szCs w:val="24"/>
        </w:rPr>
        <w:t xml:space="preserve"> on the silver screen</w:t>
      </w:r>
      <w:r w:rsidR="00EC321B">
        <w:rPr>
          <w:rFonts w:ascii="Book Antiqua" w:hAnsi="Book Antiqua" w:cs="Times New Roman"/>
          <w:sz w:val="24"/>
          <w:szCs w:val="24"/>
        </w:rPr>
        <w:t xml:space="preserve">? Much-feted and noted film director </w:t>
      </w:r>
      <w:r w:rsidR="00F6645C">
        <w:rPr>
          <w:rFonts w:ascii="Book Antiqua" w:hAnsi="Book Antiqua" w:cs="Times New Roman"/>
          <w:sz w:val="24"/>
          <w:szCs w:val="24"/>
        </w:rPr>
        <w:t>ShyamBenegal</w:t>
      </w:r>
      <w:r w:rsidR="00EC321B">
        <w:rPr>
          <w:rFonts w:ascii="Book Antiqua" w:hAnsi="Book Antiqua" w:cs="Times New Roman"/>
          <w:sz w:val="24"/>
          <w:szCs w:val="24"/>
        </w:rPr>
        <w:t xml:space="preserve">of such </w:t>
      </w:r>
      <w:r w:rsidR="00636463">
        <w:rPr>
          <w:rFonts w:ascii="Book Antiqua" w:hAnsi="Book Antiqua" w:cs="Times New Roman"/>
          <w:sz w:val="24"/>
          <w:szCs w:val="24"/>
        </w:rPr>
        <w:t xml:space="preserve">path breaking movies </w:t>
      </w:r>
      <w:r w:rsidR="00EC321B">
        <w:rPr>
          <w:rFonts w:ascii="Book Antiqua" w:hAnsi="Book Antiqua" w:cs="Times New Roman"/>
          <w:sz w:val="24"/>
          <w:szCs w:val="24"/>
        </w:rPr>
        <w:t xml:space="preserve">as </w:t>
      </w:r>
      <w:r w:rsidR="00EC321B" w:rsidRPr="006B2D38">
        <w:rPr>
          <w:rFonts w:ascii="Book Antiqua" w:hAnsi="Book Antiqua" w:cs="Times New Roman"/>
          <w:i/>
          <w:sz w:val="24"/>
          <w:szCs w:val="24"/>
        </w:rPr>
        <w:t>Ankur</w:t>
      </w:r>
      <w:r w:rsidR="006B2D38">
        <w:rPr>
          <w:rFonts w:ascii="Book Antiqua" w:hAnsi="Book Antiqua" w:cs="Times New Roman"/>
          <w:sz w:val="24"/>
          <w:szCs w:val="24"/>
        </w:rPr>
        <w:t xml:space="preserve">is skeptical about this </w:t>
      </w:r>
      <w:r w:rsidR="00EC321B">
        <w:rPr>
          <w:rFonts w:ascii="Book Antiqua" w:hAnsi="Book Antiqua" w:cs="Times New Roman"/>
          <w:sz w:val="24"/>
          <w:szCs w:val="24"/>
        </w:rPr>
        <w:t>possib</w:t>
      </w:r>
      <w:r w:rsidR="006B2D38">
        <w:rPr>
          <w:rFonts w:ascii="Book Antiqua" w:hAnsi="Book Antiqua" w:cs="Times New Roman"/>
          <w:sz w:val="24"/>
          <w:szCs w:val="24"/>
        </w:rPr>
        <w:t>ility</w:t>
      </w:r>
      <w:r w:rsidR="00EC321B">
        <w:rPr>
          <w:rFonts w:ascii="Book Antiqua" w:hAnsi="Book Antiqua" w:cs="Times New Roman"/>
          <w:sz w:val="24"/>
          <w:szCs w:val="24"/>
        </w:rPr>
        <w:t xml:space="preserve">. </w:t>
      </w:r>
      <w:r w:rsidR="00F6645C">
        <w:rPr>
          <w:rFonts w:ascii="Book Antiqua" w:hAnsi="Book Antiqua" w:cs="Times New Roman"/>
          <w:sz w:val="24"/>
          <w:szCs w:val="24"/>
        </w:rPr>
        <w:t>“The basic idea while making mainstream films is to entertain people and to do that, you cannot alienate or antagonise them. So you end up reflecting everything that society tends to believe in</w:t>
      </w:r>
      <w:r w:rsidR="006B2D38">
        <w:rPr>
          <w:rFonts w:ascii="Book Antiqua" w:hAnsi="Book Antiqua" w:cs="Times New Roman"/>
          <w:sz w:val="24"/>
          <w:szCs w:val="24"/>
        </w:rPr>
        <w:t xml:space="preserve"> –</w:t>
      </w:r>
      <w:r w:rsidR="00F6645C">
        <w:rPr>
          <w:rFonts w:ascii="Book Antiqua" w:hAnsi="Book Antiqua" w:cs="Times New Roman"/>
          <w:sz w:val="24"/>
          <w:szCs w:val="24"/>
        </w:rPr>
        <w:t xml:space="preserve"> all its prejudices, attitudes and aspirations. </w:t>
      </w:r>
      <w:r w:rsidR="006B2D38">
        <w:rPr>
          <w:rFonts w:ascii="Book Antiqua" w:hAnsi="Book Antiqua" w:cs="Times New Roman"/>
          <w:sz w:val="24"/>
          <w:szCs w:val="24"/>
        </w:rPr>
        <w:t>I</w:t>
      </w:r>
      <w:r w:rsidR="00F6645C">
        <w:rPr>
          <w:rFonts w:ascii="Book Antiqua" w:hAnsi="Book Antiqua" w:cs="Times New Roman"/>
          <w:sz w:val="24"/>
          <w:szCs w:val="24"/>
        </w:rPr>
        <w:t xml:space="preserve">f you want to change anything at all, the only </w:t>
      </w:r>
      <w:r w:rsidR="00FD6CDD">
        <w:rPr>
          <w:rFonts w:ascii="Book Antiqua" w:hAnsi="Book Antiqua" w:cs="Times New Roman"/>
          <w:sz w:val="24"/>
          <w:szCs w:val="24"/>
        </w:rPr>
        <w:t xml:space="preserve">way </w:t>
      </w:r>
      <w:r w:rsidR="00F6645C">
        <w:rPr>
          <w:rFonts w:ascii="Book Antiqua" w:hAnsi="Book Antiqua" w:cs="Times New Roman"/>
          <w:sz w:val="24"/>
          <w:szCs w:val="24"/>
        </w:rPr>
        <w:t xml:space="preserve">you can do so is by subverting it. Are you ready to do that? My film </w:t>
      </w:r>
      <w:r w:rsidR="00F6645C" w:rsidRPr="006B2D38">
        <w:rPr>
          <w:rFonts w:ascii="Book Antiqua" w:hAnsi="Book Antiqua" w:cs="Times New Roman"/>
          <w:i/>
          <w:sz w:val="24"/>
          <w:szCs w:val="24"/>
        </w:rPr>
        <w:t>Bhumika</w:t>
      </w:r>
      <w:r w:rsidR="00F6645C">
        <w:rPr>
          <w:rFonts w:ascii="Book Antiqua" w:hAnsi="Book Antiqua" w:cs="Times New Roman"/>
          <w:sz w:val="24"/>
          <w:szCs w:val="24"/>
        </w:rPr>
        <w:t xml:space="preserve"> (released in 1976) was a straight-forward case of subversion, based on a real-life story. The first two times it was released, it did not run; the third time it was released it ran for 25 weeks. The audiences that made it successful w</w:t>
      </w:r>
      <w:r w:rsidR="006B2D38">
        <w:rPr>
          <w:rFonts w:ascii="Book Antiqua" w:hAnsi="Book Antiqua" w:cs="Times New Roman"/>
          <w:sz w:val="24"/>
          <w:szCs w:val="24"/>
        </w:rPr>
        <w:t>ere</w:t>
      </w:r>
      <w:r w:rsidR="00F6645C">
        <w:rPr>
          <w:rFonts w:ascii="Book Antiqua" w:hAnsi="Book Antiqua" w:cs="Times New Roman"/>
          <w:sz w:val="24"/>
          <w:szCs w:val="24"/>
        </w:rPr>
        <w:t xml:space="preserve"> entirely women.</w:t>
      </w:r>
      <w:r w:rsidR="00CC097B">
        <w:rPr>
          <w:rFonts w:ascii="Book Antiqua" w:hAnsi="Book Antiqua" w:cs="Times New Roman"/>
          <w:sz w:val="24"/>
          <w:szCs w:val="24"/>
        </w:rPr>
        <w:t xml:space="preserve"> And I can’t give any other example like </w:t>
      </w:r>
      <w:r w:rsidR="00CC097B" w:rsidRPr="006B2D38">
        <w:rPr>
          <w:rFonts w:ascii="Book Antiqua" w:hAnsi="Book Antiqua" w:cs="Times New Roman"/>
          <w:i/>
          <w:sz w:val="24"/>
          <w:szCs w:val="24"/>
        </w:rPr>
        <w:t>Bhumika</w:t>
      </w:r>
      <w:r w:rsidR="00CC097B">
        <w:rPr>
          <w:rFonts w:ascii="Book Antiqua" w:hAnsi="Book Antiqua" w:cs="Times New Roman"/>
          <w:sz w:val="24"/>
          <w:szCs w:val="24"/>
        </w:rPr>
        <w:t>, a film in which all the men fall short and are shown in a somewhat negative light. If am going to function in popular cinema, I cannot do this, I have to accept patriarchy, which is the basic nature of our society. The most successful women-centric film ever made</w:t>
      </w:r>
      <w:r w:rsidR="006B2D38">
        <w:rPr>
          <w:rFonts w:ascii="Book Antiqua" w:hAnsi="Book Antiqua" w:cs="Times New Roman"/>
          <w:sz w:val="24"/>
          <w:szCs w:val="24"/>
        </w:rPr>
        <w:t>,</w:t>
      </w:r>
      <w:r w:rsidR="00CC097B" w:rsidRPr="006B2D38">
        <w:rPr>
          <w:rFonts w:ascii="Book Antiqua" w:hAnsi="Book Antiqua" w:cs="Times New Roman"/>
          <w:i/>
          <w:sz w:val="24"/>
          <w:szCs w:val="24"/>
        </w:rPr>
        <w:t>Mother India</w:t>
      </w:r>
      <w:r w:rsidR="006B2D38">
        <w:rPr>
          <w:rFonts w:ascii="Book Antiqua" w:hAnsi="Book Antiqua" w:cs="Times New Roman"/>
          <w:i/>
          <w:sz w:val="24"/>
          <w:szCs w:val="24"/>
        </w:rPr>
        <w:t xml:space="preserve">, </w:t>
      </w:r>
      <w:r w:rsidR="006B2D38">
        <w:rPr>
          <w:rFonts w:ascii="Book Antiqua" w:hAnsi="Book Antiqua" w:cs="Times New Roman"/>
          <w:sz w:val="24"/>
          <w:szCs w:val="24"/>
        </w:rPr>
        <w:t>too</w:t>
      </w:r>
      <w:r w:rsidR="00CC097B">
        <w:rPr>
          <w:rFonts w:ascii="Book Antiqua" w:hAnsi="Book Antiqua" w:cs="Times New Roman"/>
          <w:sz w:val="24"/>
          <w:szCs w:val="24"/>
        </w:rPr>
        <w:t xml:space="preserve"> was within the paradigm of patriarchy and </w:t>
      </w:r>
      <w:r w:rsidR="006B2D38">
        <w:rPr>
          <w:rFonts w:ascii="Book Antiqua" w:hAnsi="Book Antiqua" w:cs="Times New Roman"/>
          <w:sz w:val="24"/>
          <w:szCs w:val="24"/>
        </w:rPr>
        <w:t xml:space="preserve">it beamed </w:t>
      </w:r>
      <w:r w:rsidR="00CC097B">
        <w:rPr>
          <w:rFonts w:ascii="Book Antiqua" w:hAnsi="Book Antiqua" w:cs="Times New Roman"/>
          <w:sz w:val="24"/>
          <w:szCs w:val="24"/>
        </w:rPr>
        <w:t xml:space="preserve">all the values that the patriarchal system says a woman should possess, and nothing else. Clearly that’s the situation even today. At the most, </w:t>
      </w:r>
      <w:r w:rsidR="006B2D38">
        <w:rPr>
          <w:rFonts w:ascii="Book Antiqua" w:hAnsi="Book Antiqua" w:cs="Times New Roman"/>
          <w:sz w:val="24"/>
          <w:szCs w:val="24"/>
        </w:rPr>
        <w:t xml:space="preserve">a filmmaker </w:t>
      </w:r>
      <w:r w:rsidR="00CC097B">
        <w:rPr>
          <w:rFonts w:ascii="Book Antiqua" w:hAnsi="Book Antiqua" w:cs="Times New Roman"/>
          <w:sz w:val="24"/>
          <w:szCs w:val="24"/>
        </w:rPr>
        <w:t xml:space="preserve">can attempt to show some changes here and there within the paradigm. </w:t>
      </w:r>
      <w:r w:rsidR="008E2776">
        <w:rPr>
          <w:rFonts w:ascii="Book Antiqua" w:hAnsi="Book Antiqua" w:cs="Times New Roman"/>
          <w:sz w:val="24"/>
          <w:szCs w:val="24"/>
        </w:rPr>
        <w:t xml:space="preserve">Like in ZoyaAkhtar’s recent film </w:t>
      </w:r>
      <w:r w:rsidR="008E2776" w:rsidRPr="006B2D38">
        <w:rPr>
          <w:rFonts w:ascii="Book Antiqua" w:hAnsi="Book Antiqua" w:cs="Times New Roman"/>
          <w:i/>
          <w:sz w:val="24"/>
          <w:szCs w:val="24"/>
        </w:rPr>
        <w:t>Zindaginamilegidobara</w:t>
      </w:r>
      <w:r w:rsidR="008E2776">
        <w:rPr>
          <w:rFonts w:ascii="Book Antiqua" w:hAnsi="Book Antiqua" w:cs="Times New Roman"/>
          <w:sz w:val="24"/>
          <w:szCs w:val="24"/>
        </w:rPr>
        <w:t xml:space="preserve">, she showed a woman chasing a boy and finally kissing him, which was not a reactive thing, she was acting on her own, which was a new thing, Otherwise you have women characters reacting to everybody </w:t>
      </w:r>
      <w:r w:rsidR="006B2D38">
        <w:rPr>
          <w:rFonts w:ascii="Book Antiqua" w:hAnsi="Book Antiqua" w:cs="Times New Roman"/>
          <w:sz w:val="24"/>
          <w:szCs w:val="24"/>
        </w:rPr>
        <w:t xml:space="preserve">else </w:t>
      </w:r>
      <w:r w:rsidR="008E2776">
        <w:rPr>
          <w:rFonts w:ascii="Book Antiqua" w:hAnsi="Book Antiqua" w:cs="Times New Roman"/>
          <w:sz w:val="24"/>
          <w:szCs w:val="24"/>
        </w:rPr>
        <w:t>becau</w:t>
      </w:r>
      <w:r w:rsidR="006B2D38">
        <w:rPr>
          <w:rFonts w:ascii="Book Antiqua" w:hAnsi="Book Antiqua" w:cs="Times New Roman"/>
          <w:sz w:val="24"/>
          <w:szCs w:val="24"/>
        </w:rPr>
        <w:t>se</w:t>
      </w:r>
      <w:r w:rsidR="008E2776">
        <w:rPr>
          <w:rFonts w:ascii="Book Antiqua" w:hAnsi="Book Antiqua" w:cs="Times New Roman"/>
          <w:sz w:val="24"/>
          <w:szCs w:val="24"/>
        </w:rPr>
        <w:t xml:space="preserve"> in any case they are defined as someone’s </w:t>
      </w:r>
      <w:r w:rsidR="00EC321B">
        <w:rPr>
          <w:rFonts w:ascii="Book Antiqua" w:hAnsi="Book Antiqua" w:cs="Times New Roman"/>
          <w:sz w:val="24"/>
          <w:szCs w:val="24"/>
        </w:rPr>
        <w:t>daughter, wife, mother, sister…</w:t>
      </w:r>
      <w:r w:rsidR="008E2776">
        <w:rPr>
          <w:rFonts w:ascii="Book Antiqua" w:hAnsi="Book Antiqua" w:cs="Times New Roman"/>
          <w:sz w:val="24"/>
          <w:szCs w:val="24"/>
        </w:rPr>
        <w:t xml:space="preserve">women-centric films are rarely made, </w:t>
      </w:r>
      <w:r w:rsidR="006B2D38">
        <w:rPr>
          <w:rFonts w:ascii="Book Antiqua" w:hAnsi="Book Antiqua" w:cs="Times New Roman"/>
          <w:sz w:val="24"/>
          <w:szCs w:val="24"/>
        </w:rPr>
        <w:t xml:space="preserve">for it’s </w:t>
      </w:r>
      <w:r w:rsidR="008E2776">
        <w:rPr>
          <w:rFonts w:ascii="Book Antiqua" w:hAnsi="Book Antiqua" w:cs="Times New Roman"/>
          <w:sz w:val="24"/>
          <w:szCs w:val="24"/>
        </w:rPr>
        <w:t>difficult to get funds for the same, difficult to get male stars to act in these films.” Agreeing wholly with Benegal’s observations, director ZoyaAkhtar</w:t>
      </w:r>
      <w:r w:rsidR="006B2D38">
        <w:rPr>
          <w:rFonts w:ascii="Book Antiqua" w:hAnsi="Book Antiqua" w:cs="Times New Roman"/>
          <w:sz w:val="24"/>
          <w:szCs w:val="24"/>
        </w:rPr>
        <w:t xml:space="preserve">describes </w:t>
      </w:r>
      <w:r w:rsidR="008E2776">
        <w:rPr>
          <w:rFonts w:ascii="Book Antiqua" w:hAnsi="Book Antiqua" w:cs="Times New Roman"/>
          <w:sz w:val="24"/>
          <w:szCs w:val="24"/>
        </w:rPr>
        <w:t xml:space="preserve">her attempt as a director </w:t>
      </w:r>
      <w:r w:rsidR="00F01590">
        <w:rPr>
          <w:rFonts w:ascii="Book Antiqua" w:hAnsi="Book Antiqua" w:cs="Times New Roman"/>
          <w:sz w:val="24"/>
          <w:szCs w:val="24"/>
        </w:rPr>
        <w:t xml:space="preserve">to </w:t>
      </w:r>
      <w:r w:rsidR="008E2776">
        <w:rPr>
          <w:rFonts w:ascii="Book Antiqua" w:hAnsi="Book Antiqua" w:cs="Times New Roman"/>
          <w:sz w:val="24"/>
          <w:szCs w:val="24"/>
        </w:rPr>
        <w:t>at least retain the female gaze. “Most women directors in Hindi films adopt the male gaze to compete with male directors. A woman making a film thinks I must have a cabaret also as the men are doing it. So it’s extremely important as a wom</w:t>
      </w:r>
      <w:r w:rsidR="00F01590">
        <w:rPr>
          <w:rFonts w:ascii="Book Antiqua" w:hAnsi="Book Antiqua" w:cs="Times New Roman"/>
          <w:sz w:val="24"/>
          <w:szCs w:val="24"/>
        </w:rPr>
        <w:t>a</w:t>
      </w:r>
      <w:r w:rsidR="008E2776">
        <w:rPr>
          <w:rFonts w:ascii="Book Antiqua" w:hAnsi="Book Antiqua" w:cs="Times New Roman"/>
          <w:sz w:val="24"/>
          <w:szCs w:val="24"/>
        </w:rPr>
        <w:t>n to retain your gaze.</w:t>
      </w:r>
      <w:r w:rsidR="00480BC6">
        <w:rPr>
          <w:rFonts w:ascii="Book Antiqua" w:hAnsi="Book Antiqua" w:cs="Times New Roman"/>
          <w:sz w:val="24"/>
          <w:szCs w:val="24"/>
        </w:rPr>
        <w:t xml:space="preserve"> I try to do it in my own way. Like in </w:t>
      </w:r>
      <w:r w:rsidR="00F01590">
        <w:rPr>
          <w:rFonts w:ascii="Book Antiqua" w:hAnsi="Book Antiqua" w:cs="Times New Roman"/>
          <w:sz w:val="24"/>
          <w:szCs w:val="24"/>
        </w:rPr>
        <w:t xml:space="preserve">my film </w:t>
      </w:r>
      <w:r w:rsidR="00480BC6" w:rsidRPr="00F01590">
        <w:rPr>
          <w:rFonts w:ascii="Book Antiqua" w:hAnsi="Book Antiqua" w:cs="Times New Roman"/>
          <w:i/>
          <w:sz w:val="24"/>
          <w:szCs w:val="24"/>
        </w:rPr>
        <w:lastRenderedPageBreak/>
        <w:t>Zindagi…</w:t>
      </w:r>
      <w:r w:rsidR="00480BC6">
        <w:rPr>
          <w:rFonts w:ascii="Book Antiqua" w:hAnsi="Book Antiqua" w:cs="Times New Roman"/>
          <w:sz w:val="24"/>
          <w:szCs w:val="24"/>
        </w:rPr>
        <w:t xml:space="preserve">I could have shown Katrina walking out of the water in a bikini, the first time she meets Krithik and his friends, but I chose to show her in a strappy dress instead and </w:t>
      </w:r>
      <w:r w:rsidR="00F01590">
        <w:rPr>
          <w:rFonts w:ascii="Book Antiqua" w:hAnsi="Book Antiqua" w:cs="Times New Roman"/>
          <w:sz w:val="24"/>
          <w:szCs w:val="24"/>
        </w:rPr>
        <w:t xml:space="preserve">have a very </w:t>
      </w:r>
      <w:r w:rsidR="00480BC6">
        <w:rPr>
          <w:rFonts w:ascii="Book Antiqua" w:hAnsi="Book Antiqua" w:cs="Times New Roman"/>
          <w:sz w:val="24"/>
          <w:szCs w:val="24"/>
        </w:rPr>
        <w:t xml:space="preserve">natural </w:t>
      </w:r>
      <w:r w:rsidR="00F01590">
        <w:rPr>
          <w:rFonts w:ascii="Book Antiqua" w:hAnsi="Book Antiqua" w:cs="Times New Roman"/>
          <w:sz w:val="24"/>
          <w:szCs w:val="24"/>
        </w:rPr>
        <w:t>conversation</w:t>
      </w:r>
      <w:r w:rsidR="00480BC6">
        <w:rPr>
          <w:rFonts w:ascii="Book Antiqua" w:hAnsi="Book Antiqua" w:cs="Times New Roman"/>
          <w:sz w:val="24"/>
          <w:szCs w:val="24"/>
        </w:rPr>
        <w:t>.</w:t>
      </w:r>
      <w:r w:rsidR="008E2776">
        <w:rPr>
          <w:rFonts w:ascii="Book Antiqua" w:hAnsi="Book Antiqua" w:cs="Times New Roman"/>
          <w:sz w:val="24"/>
          <w:szCs w:val="24"/>
        </w:rPr>
        <w:t xml:space="preserve">” </w:t>
      </w:r>
    </w:p>
    <w:p w:rsidR="00CD52D8" w:rsidRDefault="00480BC6" w:rsidP="002F18DA">
      <w:pPr>
        <w:spacing w:line="240" w:lineRule="auto"/>
        <w:ind w:right="720"/>
        <w:jc w:val="both"/>
        <w:rPr>
          <w:rFonts w:ascii="Book Antiqua" w:hAnsi="Book Antiqua" w:cs="Times New Roman"/>
          <w:sz w:val="24"/>
          <w:szCs w:val="24"/>
        </w:rPr>
      </w:pPr>
      <w:r>
        <w:rPr>
          <w:rFonts w:ascii="Book Antiqua" w:hAnsi="Book Antiqua" w:cs="Times New Roman"/>
          <w:sz w:val="24"/>
          <w:szCs w:val="24"/>
        </w:rPr>
        <w:t xml:space="preserve">Clearly, there are </w:t>
      </w:r>
      <w:r w:rsidRPr="00F01590">
        <w:rPr>
          <w:rFonts w:ascii="Book Antiqua" w:hAnsi="Book Antiqua" w:cs="Times New Roman"/>
          <w:sz w:val="24"/>
          <w:szCs w:val="24"/>
        </w:rPr>
        <w:t xml:space="preserve">no easy, beaten paths for the creative media person, who wishes to succeed and also make a difference. The success of the </w:t>
      </w:r>
      <w:r w:rsidR="00FD3F52" w:rsidRPr="00F01590">
        <w:rPr>
          <w:rFonts w:ascii="Book Antiqua" w:hAnsi="Book Antiqua" w:cs="Times New Roman"/>
          <w:sz w:val="24"/>
          <w:szCs w:val="24"/>
        </w:rPr>
        <w:t xml:space="preserve">IAA </w:t>
      </w:r>
      <w:r w:rsidRPr="00F01590">
        <w:rPr>
          <w:rFonts w:ascii="Book Antiqua" w:hAnsi="Book Antiqua" w:cs="Times New Roman"/>
          <w:sz w:val="24"/>
          <w:szCs w:val="24"/>
        </w:rPr>
        <w:t xml:space="preserve">seminar lay in the squall of thoughts that it managed to raise </w:t>
      </w:r>
      <w:r w:rsidR="00FD3F52" w:rsidRPr="00F01590">
        <w:rPr>
          <w:rFonts w:ascii="Book Antiqua" w:hAnsi="Book Antiqua" w:cs="Times New Roman"/>
          <w:sz w:val="24"/>
          <w:szCs w:val="24"/>
        </w:rPr>
        <w:t>i</w:t>
      </w:r>
      <w:r w:rsidRPr="00F01590">
        <w:rPr>
          <w:rFonts w:ascii="Book Antiqua" w:hAnsi="Book Antiqua" w:cs="Times New Roman"/>
          <w:sz w:val="24"/>
          <w:szCs w:val="24"/>
        </w:rPr>
        <w:t xml:space="preserve">n </w:t>
      </w:r>
      <w:r w:rsidR="00FD3F52" w:rsidRPr="00F01590">
        <w:rPr>
          <w:rFonts w:ascii="Book Antiqua" w:hAnsi="Book Antiqua" w:cs="Times New Roman"/>
          <w:sz w:val="24"/>
          <w:szCs w:val="24"/>
        </w:rPr>
        <w:t>its participants’</w:t>
      </w:r>
      <w:r w:rsidRPr="00F01590">
        <w:rPr>
          <w:rFonts w:ascii="Book Antiqua" w:hAnsi="Book Antiqua" w:cs="Times New Roman"/>
          <w:sz w:val="24"/>
          <w:szCs w:val="24"/>
        </w:rPr>
        <w:t xml:space="preserve"> minds. Thoughts that </w:t>
      </w:r>
      <w:r w:rsidR="00F01590" w:rsidRPr="00F01590">
        <w:rPr>
          <w:rFonts w:ascii="Book Antiqua" w:hAnsi="Book Antiqua" w:cs="Times New Roman"/>
          <w:sz w:val="24"/>
          <w:szCs w:val="24"/>
        </w:rPr>
        <w:t>are</w:t>
      </w:r>
      <w:r w:rsidRPr="00F01590">
        <w:rPr>
          <w:rFonts w:ascii="Book Antiqua" w:hAnsi="Book Antiqua" w:cs="Times New Roman"/>
          <w:sz w:val="24"/>
          <w:szCs w:val="24"/>
        </w:rPr>
        <w:t xml:space="preserve"> bound to reflect in actions </w:t>
      </w:r>
      <w:r w:rsidR="00F01590" w:rsidRPr="00F01590">
        <w:rPr>
          <w:rFonts w:ascii="Book Antiqua" w:hAnsi="Book Antiqua" w:cs="Times New Roman"/>
          <w:sz w:val="24"/>
          <w:szCs w:val="24"/>
        </w:rPr>
        <w:t>some</w:t>
      </w:r>
      <w:r w:rsidR="00F01590">
        <w:rPr>
          <w:rFonts w:ascii="Book Antiqua" w:hAnsi="Book Antiqua" w:cs="Times New Roman"/>
          <w:sz w:val="24"/>
          <w:szCs w:val="24"/>
        </w:rPr>
        <w:t>d</w:t>
      </w:r>
      <w:r w:rsidR="00F01590" w:rsidRPr="00F01590">
        <w:rPr>
          <w:rFonts w:ascii="Book Antiqua" w:hAnsi="Book Antiqua" w:cs="Times New Roman"/>
          <w:sz w:val="24"/>
          <w:szCs w:val="24"/>
        </w:rPr>
        <w:t>ay</w:t>
      </w:r>
      <w:r w:rsidRPr="00F01590">
        <w:rPr>
          <w:rFonts w:ascii="Book Antiqua" w:hAnsi="Book Antiqua" w:cs="Times New Roman"/>
          <w:sz w:val="24"/>
          <w:szCs w:val="24"/>
        </w:rPr>
        <w:t>.</w:t>
      </w:r>
    </w:p>
    <w:p w:rsidR="00A6578A" w:rsidRDefault="00A6578A" w:rsidP="002F18DA">
      <w:pPr>
        <w:spacing w:line="240" w:lineRule="auto"/>
        <w:ind w:right="720"/>
        <w:jc w:val="both"/>
        <w:rPr>
          <w:rFonts w:ascii="Book Antiqua" w:hAnsi="Book Antiqua" w:cs="Times New Roman"/>
          <w:sz w:val="24"/>
          <w:szCs w:val="24"/>
        </w:rPr>
      </w:pPr>
    </w:p>
    <w:p w:rsidR="008C7279" w:rsidRPr="00923870" w:rsidRDefault="00FD3F52" w:rsidP="002F18DA">
      <w:pPr>
        <w:spacing w:line="240" w:lineRule="auto"/>
        <w:ind w:right="720"/>
        <w:jc w:val="both"/>
        <w:rPr>
          <w:rFonts w:ascii="Book Antiqua" w:hAnsi="Book Antiqua" w:cs="Times New Roman"/>
          <w:b/>
          <w:i/>
          <w:sz w:val="24"/>
          <w:szCs w:val="24"/>
        </w:rPr>
      </w:pPr>
      <w:r>
        <w:rPr>
          <w:rFonts w:ascii="Book Antiqua" w:hAnsi="Book Antiqua" w:cs="Times New Roman"/>
          <w:b/>
          <w:i/>
          <w:sz w:val="24"/>
          <w:szCs w:val="24"/>
        </w:rPr>
        <w:t>Study of c</w:t>
      </w:r>
      <w:r w:rsidR="008C7279" w:rsidRPr="00923870">
        <w:rPr>
          <w:rFonts w:ascii="Book Antiqua" w:hAnsi="Book Antiqua" w:cs="Times New Roman"/>
          <w:b/>
          <w:i/>
          <w:sz w:val="24"/>
          <w:szCs w:val="24"/>
        </w:rPr>
        <w:t>omplaints against ads</w:t>
      </w:r>
    </w:p>
    <w:p w:rsidR="008C7279" w:rsidRPr="00923870" w:rsidRDefault="008C7279"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It is not as if there are no rules or bodies to combat gender-insensitive </w:t>
      </w:r>
      <w:r w:rsidR="0060326C" w:rsidRPr="00923870">
        <w:rPr>
          <w:rFonts w:ascii="Book Antiqua" w:hAnsi="Book Antiqua" w:cs="Times New Roman"/>
          <w:sz w:val="24"/>
          <w:szCs w:val="24"/>
        </w:rPr>
        <w:t>advertisements</w:t>
      </w:r>
      <w:r w:rsidRPr="00923870">
        <w:rPr>
          <w:rFonts w:ascii="Book Antiqua" w:hAnsi="Book Antiqua" w:cs="Times New Roman"/>
          <w:sz w:val="24"/>
          <w:szCs w:val="24"/>
        </w:rPr>
        <w:t>. There are existing professional codes in the ad profession itself to regulate the projection of women in ads, the most prominent being the Code of Conduct formulated by the Advertising Standards Council of India (ASCI). ASCI enjoys the membership of 212 prominent ad agencies, 225 advertisers and 58 influential sectors across the country, which underline the importance of this body and its capacity to influence messaging. Anyone, from ASCI Board members to consumer organisations and the general public can complain suomoto against any offensive ad to the Consumer Complaints Council (CCI) of ASCI, a body that assesses such complaints and subsequently orders the withdrawal/modification of the ads. But how effective is CCI in tackling complaints, especially in the case of gender-offensive ads?</w:t>
      </w:r>
    </w:p>
    <w:p w:rsidR="008C7279" w:rsidRPr="00923870" w:rsidRDefault="008C7279"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“We thought that a study of the action taken against offensive ads by </w:t>
      </w:r>
      <w:r w:rsidR="001E025D">
        <w:rPr>
          <w:rFonts w:ascii="Book Antiqua" w:hAnsi="Book Antiqua" w:cs="Times New Roman"/>
          <w:sz w:val="24"/>
          <w:szCs w:val="24"/>
        </w:rPr>
        <w:t>AS</w:t>
      </w:r>
      <w:r w:rsidRPr="00923870">
        <w:rPr>
          <w:rFonts w:ascii="Book Antiqua" w:hAnsi="Book Antiqua" w:cs="Times New Roman"/>
          <w:sz w:val="24"/>
          <w:szCs w:val="24"/>
        </w:rPr>
        <w:t xml:space="preserve">CI was necessary,” reveals </w:t>
      </w:r>
      <w:r w:rsidR="00295828">
        <w:rPr>
          <w:rFonts w:ascii="Book Antiqua" w:hAnsi="Book Antiqua" w:cs="Times New Roman"/>
          <w:sz w:val="24"/>
          <w:szCs w:val="24"/>
        </w:rPr>
        <w:t>Dr.</w:t>
      </w:r>
      <w:r w:rsidRPr="00923870">
        <w:rPr>
          <w:rFonts w:ascii="Book Antiqua" w:hAnsi="Book Antiqua" w:cs="Times New Roman"/>
          <w:sz w:val="24"/>
          <w:szCs w:val="24"/>
        </w:rPr>
        <w:t>Shar</w:t>
      </w:r>
      <w:r w:rsidR="003901B5">
        <w:rPr>
          <w:rFonts w:ascii="Book Antiqua" w:hAnsi="Book Antiqua" w:cs="Times New Roman"/>
          <w:sz w:val="24"/>
          <w:szCs w:val="24"/>
        </w:rPr>
        <w:t>a</w:t>
      </w:r>
      <w:r w:rsidRPr="00923870">
        <w:rPr>
          <w:rFonts w:ascii="Book Antiqua" w:hAnsi="Book Antiqua" w:cs="Times New Roman"/>
          <w:sz w:val="24"/>
          <w:szCs w:val="24"/>
        </w:rPr>
        <w:t xml:space="preserve">da. “It would help in fine-tuning the regulations, especially chapters II and III of the Code which relate to the depiction of women in ads.” </w:t>
      </w:r>
      <w:r w:rsidR="00295828">
        <w:rPr>
          <w:rFonts w:ascii="Book Antiqua" w:hAnsi="Book Antiqua" w:cs="Times New Roman"/>
          <w:sz w:val="24"/>
          <w:szCs w:val="24"/>
        </w:rPr>
        <w:t>Thus</w:t>
      </w:r>
      <w:r w:rsidRPr="00923870">
        <w:rPr>
          <w:rFonts w:ascii="Book Antiqua" w:hAnsi="Book Antiqua" w:cs="Times New Roman"/>
          <w:sz w:val="24"/>
          <w:szCs w:val="24"/>
        </w:rPr>
        <w:t>, under the guidance of Pop</w:t>
      </w:r>
      <w:r w:rsidR="0060326C" w:rsidRPr="00923870">
        <w:rPr>
          <w:rFonts w:ascii="Book Antiqua" w:hAnsi="Book Antiqua" w:cs="Times New Roman"/>
          <w:sz w:val="24"/>
          <w:szCs w:val="24"/>
        </w:rPr>
        <w:t>ulation</w:t>
      </w:r>
      <w:r w:rsidRPr="00923870">
        <w:rPr>
          <w:rFonts w:ascii="Book Antiqua" w:hAnsi="Book Antiqua" w:cs="Times New Roman"/>
          <w:sz w:val="24"/>
          <w:szCs w:val="24"/>
        </w:rPr>
        <w:t xml:space="preserve"> first and UNFPA, </w:t>
      </w:r>
      <w:r w:rsidR="00DE4F45">
        <w:rPr>
          <w:rFonts w:ascii="Book Antiqua" w:hAnsi="Book Antiqua" w:cs="Times New Roman"/>
          <w:sz w:val="24"/>
          <w:szCs w:val="24"/>
        </w:rPr>
        <w:t xml:space="preserve">intern </w:t>
      </w:r>
      <w:r w:rsidRPr="00923870">
        <w:rPr>
          <w:rFonts w:ascii="Book Antiqua" w:hAnsi="Book Antiqua" w:cs="Times New Roman"/>
          <w:sz w:val="24"/>
          <w:szCs w:val="24"/>
        </w:rPr>
        <w:t xml:space="preserve">FerozaSanjana undertook a study last year – an analysis of the decision of ASCI on </w:t>
      </w:r>
      <w:r w:rsidRPr="00295828">
        <w:rPr>
          <w:rFonts w:ascii="Book Antiqua" w:hAnsi="Book Antiqua" w:cs="Times New Roman"/>
          <w:sz w:val="24"/>
          <w:szCs w:val="24"/>
        </w:rPr>
        <w:t>indec</w:t>
      </w:r>
      <w:r w:rsidR="00295828" w:rsidRPr="00295828">
        <w:rPr>
          <w:rFonts w:ascii="Book Antiqua" w:hAnsi="Book Antiqua" w:cs="Times New Roman"/>
          <w:sz w:val="24"/>
          <w:szCs w:val="24"/>
        </w:rPr>
        <w:t>ent</w:t>
      </w:r>
      <w:r w:rsidRPr="00295828">
        <w:rPr>
          <w:rFonts w:ascii="Book Antiqua" w:hAnsi="Book Antiqua" w:cs="Times New Roman"/>
          <w:sz w:val="24"/>
          <w:szCs w:val="24"/>
        </w:rPr>
        <w:t xml:space="preserve"> representation</w:t>
      </w:r>
      <w:r w:rsidRPr="00923870">
        <w:rPr>
          <w:rFonts w:ascii="Book Antiqua" w:hAnsi="Book Antiqua" w:cs="Times New Roman"/>
          <w:sz w:val="24"/>
          <w:szCs w:val="24"/>
        </w:rPr>
        <w:t xml:space="preserve"> of women in advertising. The study was conducted over six weeks during which 45 ads made from 2007 to 2012 were analysed. These ads were complained against for being either insensitive to women or having gender issues in them; the complaints </w:t>
      </w:r>
      <w:r w:rsidR="00295828">
        <w:rPr>
          <w:rFonts w:ascii="Book Antiqua" w:hAnsi="Book Antiqua" w:cs="Times New Roman"/>
          <w:sz w:val="24"/>
          <w:szCs w:val="24"/>
        </w:rPr>
        <w:t xml:space="preserve">emanated </w:t>
      </w:r>
      <w:r w:rsidRPr="00923870">
        <w:rPr>
          <w:rFonts w:ascii="Book Antiqua" w:hAnsi="Book Antiqua" w:cs="Times New Roman"/>
          <w:sz w:val="24"/>
          <w:szCs w:val="24"/>
        </w:rPr>
        <w:t xml:space="preserve">largely from the public.   </w:t>
      </w:r>
    </w:p>
    <w:p w:rsidR="0060326C" w:rsidRPr="00923870" w:rsidRDefault="008C7279"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It was found that the maximum number of complaints pertained to ads </w:t>
      </w:r>
      <w:r w:rsidR="0060326C" w:rsidRPr="00923870">
        <w:rPr>
          <w:rFonts w:ascii="Book Antiqua" w:hAnsi="Book Antiqua" w:cs="Times New Roman"/>
          <w:sz w:val="24"/>
          <w:szCs w:val="24"/>
        </w:rPr>
        <w:t>in which</w:t>
      </w:r>
      <w:r w:rsidRPr="00923870">
        <w:rPr>
          <w:rFonts w:ascii="Book Antiqua" w:hAnsi="Book Antiqua" w:cs="Times New Roman"/>
          <w:sz w:val="24"/>
          <w:szCs w:val="24"/>
        </w:rPr>
        <w:t xml:space="preserve"> women were </w:t>
      </w:r>
      <w:r w:rsidRPr="00295828">
        <w:rPr>
          <w:rFonts w:ascii="Book Antiqua" w:hAnsi="Book Antiqua" w:cs="Times New Roman"/>
          <w:sz w:val="24"/>
          <w:szCs w:val="24"/>
        </w:rPr>
        <w:t>represented as s</w:t>
      </w:r>
      <w:r w:rsidR="00295828" w:rsidRPr="00295828">
        <w:rPr>
          <w:rFonts w:ascii="Book Antiqua" w:hAnsi="Book Antiqua" w:cs="Times New Roman"/>
          <w:sz w:val="24"/>
          <w:szCs w:val="24"/>
        </w:rPr>
        <w:t>exual</w:t>
      </w:r>
      <w:r w:rsidRPr="00295828">
        <w:rPr>
          <w:rFonts w:ascii="Book Antiqua" w:hAnsi="Book Antiqua" w:cs="Times New Roman"/>
          <w:sz w:val="24"/>
          <w:szCs w:val="24"/>
        </w:rPr>
        <w:t xml:space="preserve"> objects in contexts irrelevant </w:t>
      </w:r>
      <w:r w:rsidRPr="00923870">
        <w:rPr>
          <w:rFonts w:ascii="Book Antiqua" w:hAnsi="Book Antiqua" w:cs="Times New Roman"/>
          <w:sz w:val="24"/>
          <w:szCs w:val="24"/>
        </w:rPr>
        <w:t xml:space="preserve">to the product being advertised. The study noted that while some of these complaints were upheld, others in very similar settings were not upheld, without clear reasons. Again, ads which discriminated against men were not addressed always with the same measure of strictness as ads relating to women. Often the rationale provided by CCC for rejecting a complaint was imprecise and not adequately detailed. </w:t>
      </w:r>
    </w:p>
    <w:p w:rsidR="008C7279" w:rsidRPr="00923870" w:rsidRDefault="00295828" w:rsidP="002F18DA">
      <w:pPr>
        <w:spacing w:line="240" w:lineRule="auto"/>
        <w:ind w:right="720"/>
        <w:jc w:val="both"/>
        <w:rPr>
          <w:rFonts w:ascii="Book Antiqua" w:hAnsi="Book Antiqua" w:cs="Times New Roman"/>
          <w:sz w:val="24"/>
          <w:szCs w:val="24"/>
        </w:rPr>
      </w:pPr>
      <w:r>
        <w:rPr>
          <w:rFonts w:ascii="Book Antiqua" w:hAnsi="Book Antiqua" w:cs="Times New Roman"/>
          <w:sz w:val="24"/>
          <w:szCs w:val="24"/>
        </w:rPr>
        <w:lastRenderedPageBreak/>
        <w:t>But i</w:t>
      </w:r>
      <w:r w:rsidR="008C7279" w:rsidRPr="00923870">
        <w:rPr>
          <w:rFonts w:ascii="Book Antiqua" w:hAnsi="Book Antiqua" w:cs="Times New Roman"/>
          <w:sz w:val="24"/>
          <w:szCs w:val="24"/>
        </w:rPr>
        <w:t>t is necessary for any code, law, etc. to have an extremely precise rationale; in the case of gender-sensitive advertising, the compliance code needs to be even more specific. As such</w:t>
      </w:r>
      <w:r>
        <w:rPr>
          <w:rFonts w:ascii="Book Antiqua" w:hAnsi="Book Antiqua" w:cs="Times New Roman"/>
          <w:sz w:val="24"/>
          <w:szCs w:val="24"/>
        </w:rPr>
        <w:t>,</w:t>
      </w:r>
      <w:r w:rsidR="008C7279" w:rsidRPr="00923870">
        <w:rPr>
          <w:rFonts w:ascii="Book Antiqua" w:hAnsi="Book Antiqua" w:cs="Times New Roman"/>
          <w:sz w:val="24"/>
          <w:szCs w:val="24"/>
        </w:rPr>
        <w:t xml:space="preserve"> the study showed the scope and actively recommended further work on the guidelines enshrined in ASCI’s Code of Conduct. </w:t>
      </w:r>
    </w:p>
    <w:p w:rsidR="008C7279" w:rsidRPr="00923870" w:rsidRDefault="008C7279"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As regards compliance, it was found that the compliance rate of total complaints upheld by CCC has increased from 75.4% in 2007-08 to 86.45 % in 2011-2012. For gender issues, the compliance level to complaints upheld by CCC is 100%. However, the number of complaints upheld is very low to begin with. </w:t>
      </w:r>
    </w:p>
    <w:p w:rsidR="008C7279" w:rsidRPr="00923870" w:rsidRDefault="008C7279"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The study also revealed that the number of complaints against ads on grounds of gender has increased, which is a good sign of increasing gender awareness among the public. However, the number of offending ads too has </w:t>
      </w:r>
      <w:r w:rsidR="00CC4AD8">
        <w:rPr>
          <w:rFonts w:ascii="Book Antiqua" w:hAnsi="Book Antiqua" w:cs="Times New Roman"/>
          <w:sz w:val="24"/>
          <w:szCs w:val="24"/>
        </w:rPr>
        <w:t xml:space="preserve">rocketed </w:t>
      </w:r>
      <w:r w:rsidRPr="00923870">
        <w:rPr>
          <w:rFonts w:ascii="Book Antiqua" w:hAnsi="Book Antiqua" w:cs="Times New Roman"/>
          <w:sz w:val="24"/>
          <w:szCs w:val="24"/>
        </w:rPr>
        <w:t>up in this interim, which is not such good news. What’s more disappointing is that the major gender issues in the ads –</w:t>
      </w:r>
      <w:r w:rsidRPr="00295828">
        <w:rPr>
          <w:rFonts w:ascii="Book Antiqua" w:hAnsi="Book Antiqua" w:cs="Times New Roman"/>
          <w:sz w:val="24"/>
          <w:szCs w:val="24"/>
        </w:rPr>
        <w:t>portraying women as s</w:t>
      </w:r>
      <w:r w:rsidR="00295828" w:rsidRPr="00295828">
        <w:rPr>
          <w:rFonts w:ascii="Book Antiqua" w:hAnsi="Book Antiqua" w:cs="Times New Roman"/>
          <w:sz w:val="24"/>
          <w:szCs w:val="24"/>
        </w:rPr>
        <w:t>exual</w:t>
      </w:r>
      <w:r w:rsidRPr="00295828">
        <w:rPr>
          <w:rFonts w:ascii="Book Antiqua" w:hAnsi="Book Antiqua" w:cs="Times New Roman"/>
          <w:sz w:val="24"/>
          <w:szCs w:val="24"/>
        </w:rPr>
        <w:t xml:space="preserve"> objects, condoning s</w:t>
      </w:r>
      <w:r w:rsidR="00295828" w:rsidRPr="00295828">
        <w:rPr>
          <w:rFonts w:ascii="Book Antiqua" w:hAnsi="Book Antiqua" w:cs="Times New Roman"/>
          <w:sz w:val="24"/>
          <w:szCs w:val="24"/>
        </w:rPr>
        <w:t>exual</w:t>
      </w:r>
      <w:r w:rsidRPr="00295828">
        <w:rPr>
          <w:rFonts w:ascii="Book Antiqua" w:hAnsi="Book Antiqua" w:cs="Times New Roman"/>
          <w:sz w:val="24"/>
          <w:szCs w:val="24"/>
        </w:rPr>
        <w:t xml:space="preserve"> offences, and gender discrimination – have</w:t>
      </w:r>
      <w:r w:rsidRPr="00923870">
        <w:rPr>
          <w:rFonts w:ascii="Book Antiqua" w:hAnsi="Book Antiqua" w:cs="Times New Roman"/>
          <w:sz w:val="24"/>
          <w:szCs w:val="24"/>
        </w:rPr>
        <w:t xml:space="preserve"> remained the same. The ads under these themes have just increased. Thus, increase in self-regulation has not led to a</w:t>
      </w:r>
      <w:r w:rsidR="00295828">
        <w:rPr>
          <w:rFonts w:ascii="Book Antiqua" w:hAnsi="Book Antiqua" w:cs="Times New Roman"/>
          <w:sz w:val="24"/>
          <w:szCs w:val="24"/>
        </w:rPr>
        <w:t xml:space="preserve"> lift </w:t>
      </w:r>
      <w:r w:rsidRPr="00923870">
        <w:rPr>
          <w:rFonts w:ascii="Book Antiqua" w:hAnsi="Book Antiqua" w:cs="Times New Roman"/>
          <w:sz w:val="24"/>
          <w:szCs w:val="24"/>
        </w:rPr>
        <w:t>in gender sensitivity, which leads to the question who needs to be gender-sensitized?</w:t>
      </w:r>
    </w:p>
    <w:p w:rsidR="008C7279" w:rsidRPr="00923870" w:rsidRDefault="008C7279"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The study noted that apart from </w:t>
      </w:r>
      <w:r w:rsidR="0060326C" w:rsidRPr="00923870">
        <w:rPr>
          <w:rFonts w:ascii="Book Antiqua" w:hAnsi="Book Antiqua" w:cs="Times New Roman"/>
          <w:sz w:val="24"/>
          <w:szCs w:val="24"/>
        </w:rPr>
        <w:t>sensitizing</w:t>
      </w:r>
      <w:r w:rsidRPr="00923870">
        <w:rPr>
          <w:rFonts w:ascii="Book Antiqua" w:hAnsi="Book Antiqua" w:cs="Times New Roman"/>
          <w:sz w:val="24"/>
          <w:szCs w:val="24"/>
        </w:rPr>
        <w:t xml:space="preserve"> and motivating the general public to complain, there is a dire need to create awareness of how to complain. The low participation </w:t>
      </w:r>
      <w:r w:rsidR="001E025D">
        <w:rPr>
          <w:rFonts w:ascii="Book Antiqua" w:hAnsi="Book Antiqua" w:cs="Times New Roman"/>
          <w:sz w:val="24"/>
          <w:szCs w:val="24"/>
        </w:rPr>
        <w:t>from consumer representative or</w:t>
      </w:r>
      <w:r w:rsidRPr="00923870">
        <w:rPr>
          <w:rFonts w:ascii="Book Antiqua" w:hAnsi="Book Antiqua" w:cs="Times New Roman"/>
          <w:sz w:val="24"/>
          <w:szCs w:val="24"/>
        </w:rPr>
        <w:t xml:space="preserve">ganisations, especially the women’s rights groups is surprising. NGOs have to play a leading role in advocacy for spreading and </w:t>
      </w:r>
      <w:r w:rsidR="00295828" w:rsidRPr="00923870">
        <w:rPr>
          <w:rFonts w:ascii="Book Antiqua" w:hAnsi="Book Antiqua" w:cs="Times New Roman"/>
          <w:sz w:val="24"/>
          <w:szCs w:val="24"/>
        </w:rPr>
        <w:t>legitimizing</w:t>
      </w:r>
      <w:r w:rsidRPr="00923870">
        <w:rPr>
          <w:rFonts w:ascii="Book Antiqua" w:hAnsi="Book Antiqua" w:cs="Times New Roman"/>
          <w:sz w:val="24"/>
          <w:szCs w:val="24"/>
        </w:rPr>
        <w:t xml:space="preserve"> discourse for gender equality and public mobilization. Is Population First going to take the lead in filing complaints against ads that mess with gender?   </w:t>
      </w:r>
    </w:p>
    <w:p w:rsidR="008C7279" w:rsidRDefault="008C7279"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“Our role is different,” </w:t>
      </w:r>
      <w:r w:rsidR="00295828">
        <w:rPr>
          <w:rFonts w:ascii="Book Antiqua" w:hAnsi="Book Antiqua" w:cs="Times New Roman"/>
          <w:sz w:val="24"/>
          <w:szCs w:val="24"/>
        </w:rPr>
        <w:t>clarifies</w:t>
      </w:r>
      <w:r w:rsidRPr="00923870">
        <w:rPr>
          <w:rFonts w:ascii="Book Antiqua" w:hAnsi="Book Antiqua" w:cs="Times New Roman"/>
          <w:sz w:val="24"/>
          <w:szCs w:val="24"/>
        </w:rPr>
        <w:t>Dr.Shar</w:t>
      </w:r>
      <w:r w:rsidR="00CC4AD8">
        <w:rPr>
          <w:rFonts w:ascii="Book Antiqua" w:hAnsi="Book Antiqua" w:cs="Times New Roman"/>
          <w:sz w:val="24"/>
          <w:szCs w:val="24"/>
        </w:rPr>
        <w:t>a</w:t>
      </w:r>
      <w:r w:rsidRPr="00923870">
        <w:rPr>
          <w:rFonts w:ascii="Book Antiqua" w:hAnsi="Book Antiqua" w:cs="Times New Roman"/>
          <w:sz w:val="24"/>
          <w:szCs w:val="24"/>
        </w:rPr>
        <w:t xml:space="preserve">da, “We can file cases or educate people on gender. We choose to do the latter. If we take the aggressive route, everybody will be on the defensive and this will be to our disadvantage for we are collaborating with the ad industry in </w:t>
      </w:r>
      <w:r w:rsidR="0060326C" w:rsidRPr="00923870">
        <w:rPr>
          <w:rFonts w:ascii="Book Antiqua" w:hAnsi="Book Antiqua" w:cs="Times New Roman"/>
          <w:sz w:val="24"/>
          <w:szCs w:val="24"/>
        </w:rPr>
        <w:t xml:space="preserve">different </w:t>
      </w:r>
      <w:r w:rsidRPr="00923870">
        <w:rPr>
          <w:rFonts w:ascii="Book Antiqua" w:hAnsi="Book Antiqua" w:cs="Times New Roman"/>
          <w:sz w:val="24"/>
          <w:szCs w:val="24"/>
        </w:rPr>
        <w:t xml:space="preserve">ways to promote gender sensitivity.” She </w:t>
      </w:r>
      <w:r w:rsidR="00295828">
        <w:rPr>
          <w:rFonts w:ascii="Book Antiqua" w:hAnsi="Book Antiqua" w:cs="Times New Roman"/>
          <w:sz w:val="24"/>
          <w:szCs w:val="24"/>
        </w:rPr>
        <w:t>adds</w:t>
      </w:r>
      <w:r w:rsidRPr="00923870">
        <w:rPr>
          <w:rFonts w:ascii="Book Antiqua" w:hAnsi="Book Antiqua" w:cs="Times New Roman"/>
          <w:sz w:val="24"/>
          <w:szCs w:val="24"/>
        </w:rPr>
        <w:t xml:space="preserve"> that following this study, Pop</w:t>
      </w:r>
      <w:r w:rsidR="0060326C" w:rsidRPr="00923870">
        <w:rPr>
          <w:rFonts w:ascii="Book Antiqua" w:hAnsi="Book Antiqua" w:cs="Times New Roman"/>
          <w:sz w:val="24"/>
          <w:szCs w:val="24"/>
        </w:rPr>
        <w:t>ulation</w:t>
      </w:r>
      <w:r w:rsidRPr="00923870">
        <w:rPr>
          <w:rFonts w:ascii="Book Antiqua" w:hAnsi="Book Antiqua" w:cs="Times New Roman"/>
          <w:sz w:val="24"/>
          <w:szCs w:val="24"/>
        </w:rPr>
        <w:t xml:space="preserve"> First will constitute a committee to </w:t>
      </w:r>
      <w:r w:rsidR="0060326C" w:rsidRPr="00923870">
        <w:rPr>
          <w:rFonts w:ascii="Book Antiqua" w:hAnsi="Book Antiqua" w:cs="Times New Roman"/>
          <w:sz w:val="24"/>
          <w:szCs w:val="24"/>
        </w:rPr>
        <w:t xml:space="preserve">improve </w:t>
      </w:r>
      <w:r w:rsidRPr="00923870">
        <w:rPr>
          <w:rFonts w:ascii="Book Antiqua" w:hAnsi="Book Antiqua" w:cs="Times New Roman"/>
          <w:sz w:val="24"/>
          <w:szCs w:val="24"/>
        </w:rPr>
        <w:t>the guidelines encased in Chapter II of ASCI’s Code of Conduct. “We’ve shared the results of the study with ASCI, CC</w:t>
      </w:r>
      <w:r w:rsidR="001E025D">
        <w:rPr>
          <w:rFonts w:ascii="Book Antiqua" w:hAnsi="Book Antiqua" w:cs="Times New Roman"/>
          <w:sz w:val="24"/>
          <w:szCs w:val="24"/>
        </w:rPr>
        <w:t>C</w:t>
      </w:r>
      <w:r w:rsidRPr="00923870">
        <w:rPr>
          <w:rFonts w:ascii="Book Antiqua" w:hAnsi="Book Antiqua" w:cs="Times New Roman"/>
          <w:sz w:val="24"/>
          <w:szCs w:val="24"/>
        </w:rPr>
        <w:t xml:space="preserve">, </w:t>
      </w:r>
      <w:r w:rsidR="004972A4" w:rsidRPr="004972A4">
        <w:rPr>
          <w:rFonts w:ascii="Book Antiqua" w:hAnsi="Book Antiqua" w:cs="Times New Roman"/>
          <w:sz w:val="24"/>
          <w:szCs w:val="24"/>
        </w:rPr>
        <w:t xml:space="preserve">and on </w:t>
      </w:r>
      <w:r w:rsidR="004972A4" w:rsidRPr="004972A4">
        <w:rPr>
          <w:rFonts w:ascii="Book Antiqua" w:hAnsi="Book Antiqua" w:cs="Times New Roman"/>
          <w:sz w:val="24"/>
          <w:szCs w:val="24"/>
          <w:u w:val="single"/>
        </w:rPr>
        <w:t>our website (</w:t>
      </w:r>
      <w:hyperlink r:id="rId24" w:history="1">
        <w:r w:rsidR="00010BE0" w:rsidRPr="00B5082C">
          <w:rPr>
            <w:rStyle w:val="Hyperlink"/>
            <w:rFonts w:ascii="Book Antiqua" w:hAnsi="Book Antiqua" w:cs="Times New Roman"/>
            <w:sz w:val="24"/>
            <w:szCs w:val="24"/>
          </w:rPr>
          <w:t>www.populationfirst.org)</w:t>
        </w:r>
      </w:hyperlink>
      <w:r w:rsidR="004972A4" w:rsidRPr="004972A4">
        <w:rPr>
          <w:rFonts w:ascii="Book Antiqua" w:hAnsi="Book Antiqua" w:cs="Times New Roman"/>
          <w:sz w:val="24"/>
          <w:szCs w:val="24"/>
        </w:rPr>
        <w:t>.”</w:t>
      </w:r>
    </w:p>
    <w:p w:rsidR="007A57F9" w:rsidRPr="00D95A5F" w:rsidRDefault="005C3CD4" w:rsidP="002F18DA">
      <w:pPr>
        <w:spacing w:line="240" w:lineRule="auto"/>
        <w:ind w:right="720"/>
        <w:jc w:val="both"/>
        <w:rPr>
          <w:rFonts w:ascii="Book Antiqua" w:hAnsi="Book Antiqua" w:cs="Times New Roman"/>
          <w:b/>
          <w:bCs/>
          <w:sz w:val="24"/>
          <w:szCs w:val="24"/>
        </w:rPr>
      </w:pPr>
      <w:r w:rsidRPr="00D95A5F">
        <w:rPr>
          <w:rFonts w:ascii="Book Antiqua" w:hAnsi="Book Antiqua" w:cs="Times New Roman"/>
          <w:b/>
          <w:bCs/>
          <w:sz w:val="24"/>
          <w:szCs w:val="24"/>
        </w:rPr>
        <w:t xml:space="preserve">Workshop Men are from </w:t>
      </w:r>
      <w:r w:rsidR="00B86452" w:rsidRPr="00D95A5F">
        <w:rPr>
          <w:rFonts w:ascii="Book Antiqua" w:hAnsi="Book Antiqua" w:cs="Times New Roman"/>
          <w:b/>
          <w:bCs/>
          <w:sz w:val="24"/>
          <w:szCs w:val="24"/>
        </w:rPr>
        <w:t>V</w:t>
      </w:r>
      <w:r w:rsidRPr="00D95A5F">
        <w:rPr>
          <w:rFonts w:ascii="Book Antiqua" w:hAnsi="Book Antiqua" w:cs="Times New Roman"/>
          <w:b/>
          <w:bCs/>
          <w:sz w:val="24"/>
          <w:szCs w:val="24"/>
        </w:rPr>
        <w:t>enus women are from Mars</w:t>
      </w:r>
    </w:p>
    <w:p w:rsidR="00715799" w:rsidRDefault="00142B3A" w:rsidP="002F18DA">
      <w:pPr>
        <w:spacing w:line="240" w:lineRule="auto"/>
        <w:ind w:right="720"/>
        <w:jc w:val="both"/>
        <w:rPr>
          <w:rFonts w:ascii="Book Antiqua" w:eastAsia="Times New Roman" w:hAnsi="Book Antiqua" w:cs="Times New Roman"/>
          <w:color w:val="000000"/>
          <w:sz w:val="24"/>
          <w:szCs w:val="24"/>
        </w:rPr>
      </w:pPr>
      <w:r w:rsidRPr="002203E7">
        <w:rPr>
          <w:rFonts w:ascii="Book Antiqua" w:eastAsia="Times New Roman" w:hAnsi="Book Antiqua" w:cs="Times New Roman"/>
          <w:color w:val="000000"/>
          <w:sz w:val="24"/>
          <w:szCs w:val="24"/>
        </w:rPr>
        <w:t>A research study titled 'Workplace Gender Equality: A Reality Check' was commissioned by Population First and was conducted by Social Access</w:t>
      </w:r>
      <w:r w:rsidR="00B74C31" w:rsidRPr="002203E7">
        <w:rPr>
          <w:rFonts w:ascii="Book Antiqua" w:eastAsia="Times New Roman" w:hAnsi="Book Antiqua" w:cs="Times New Roman"/>
          <w:color w:val="000000"/>
          <w:sz w:val="24"/>
          <w:szCs w:val="24"/>
        </w:rPr>
        <w:t xml:space="preserve"> Media</w:t>
      </w:r>
      <w:r w:rsidRPr="002203E7">
        <w:rPr>
          <w:rFonts w:ascii="Book Antiqua" w:eastAsia="Times New Roman" w:hAnsi="Book Antiqua" w:cs="Times New Roman"/>
          <w:color w:val="000000"/>
          <w:sz w:val="24"/>
          <w:szCs w:val="24"/>
        </w:rPr>
        <w:t>, a communications company on the media fraternity</w:t>
      </w:r>
      <w:r w:rsidR="00715799">
        <w:rPr>
          <w:rFonts w:ascii="Book Antiqua" w:eastAsia="Times New Roman" w:hAnsi="Book Antiqua" w:cs="Times New Roman"/>
          <w:color w:val="000000"/>
          <w:sz w:val="24"/>
          <w:szCs w:val="24"/>
        </w:rPr>
        <w:t>, about sexual harassment and gender biases at workplaces. Around 600 people were approached for the survey and around 170 people responded in full.</w:t>
      </w:r>
    </w:p>
    <w:p w:rsidR="00D27453" w:rsidRPr="002203E7" w:rsidRDefault="00AE2630" w:rsidP="002F18DA">
      <w:pPr>
        <w:spacing w:line="240" w:lineRule="auto"/>
        <w:ind w:right="720"/>
        <w:jc w:val="both"/>
        <w:rPr>
          <w:rFonts w:ascii="Book Antiqua" w:hAnsi="Book Antiqua"/>
          <w:sz w:val="24"/>
          <w:szCs w:val="24"/>
        </w:rPr>
      </w:pPr>
      <w:r w:rsidRPr="002203E7">
        <w:rPr>
          <w:rFonts w:ascii="Book Antiqua" w:hAnsi="Book Antiqua"/>
          <w:sz w:val="24"/>
          <w:szCs w:val="24"/>
        </w:rPr>
        <w:lastRenderedPageBreak/>
        <w:t>The findings of this survey was presented in a</w:t>
      </w:r>
      <w:r w:rsidR="004F4B65" w:rsidRPr="002203E7">
        <w:rPr>
          <w:rFonts w:ascii="Book Antiqua" w:hAnsi="Book Antiqua"/>
          <w:sz w:val="24"/>
          <w:szCs w:val="24"/>
        </w:rPr>
        <w:t xml:space="preserve"> one day gender sensitivity workshop for media and ad professionals titled ‘Men are from Venus women are from Mars’ </w:t>
      </w:r>
      <w:r w:rsidRPr="002203E7">
        <w:rPr>
          <w:rFonts w:ascii="Book Antiqua" w:hAnsi="Book Antiqua"/>
          <w:sz w:val="24"/>
          <w:szCs w:val="24"/>
        </w:rPr>
        <w:t xml:space="preserve">which </w:t>
      </w:r>
      <w:r w:rsidR="004F4B65" w:rsidRPr="002203E7">
        <w:rPr>
          <w:rFonts w:ascii="Book Antiqua" w:hAnsi="Book Antiqua"/>
          <w:sz w:val="24"/>
          <w:szCs w:val="24"/>
        </w:rPr>
        <w:t>was held in partnership with Social Access Communication on 29</w:t>
      </w:r>
      <w:r w:rsidR="004F4B65" w:rsidRPr="002203E7">
        <w:rPr>
          <w:rFonts w:ascii="Book Antiqua" w:hAnsi="Book Antiqua"/>
          <w:sz w:val="24"/>
          <w:szCs w:val="24"/>
          <w:vertAlign w:val="superscript"/>
        </w:rPr>
        <w:t>th</w:t>
      </w:r>
      <w:r w:rsidR="004F4B65" w:rsidRPr="002203E7">
        <w:rPr>
          <w:rFonts w:ascii="Book Antiqua" w:hAnsi="Book Antiqua"/>
          <w:sz w:val="24"/>
          <w:szCs w:val="24"/>
        </w:rPr>
        <w:t xml:space="preserve"> November  2013 to look at issues related to self-monitoring and gender sensitivity at work places in media houses and advertising Agencies. Key note speaker, </w:t>
      </w:r>
      <w:r w:rsidR="007E004A" w:rsidRPr="002203E7">
        <w:rPr>
          <w:rFonts w:ascii="Book Antiqua" w:hAnsi="Book Antiqua"/>
          <w:sz w:val="24"/>
          <w:szCs w:val="24"/>
        </w:rPr>
        <w:t>F</w:t>
      </w:r>
      <w:r w:rsidR="004F4B65" w:rsidRPr="002203E7">
        <w:rPr>
          <w:rFonts w:ascii="Book Antiqua" w:hAnsi="Book Antiqua"/>
          <w:sz w:val="24"/>
          <w:szCs w:val="24"/>
        </w:rPr>
        <w:t>lavia Agnes,co</w:t>
      </w:r>
      <w:r w:rsidR="001E025D">
        <w:rPr>
          <w:rFonts w:ascii="Book Antiqua" w:hAnsi="Book Antiqua"/>
          <w:sz w:val="24"/>
          <w:szCs w:val="24"/>
        </w:rPr>
        <w:t>-</w:t>
      </w:r>
      <w:r w:rsidR="004F4B65" w:rsidRPr="002203E7">
        <w:rPr>
          <w:rFonts w:ascii="Book Antiqua" w:hAnsi="Book Antiqua"/>
          <w:sz w:val="24"/>
          <w:szCs w:val="24"/>
        </w:rPr>
        <w:t xml:space="preserve">founder of Majlis addressed issues relating to </w:t>
      </w:r>
      <w:r w:rsidR="00D34B03" w:rsidRPr="002203E7">
        <w:rPr>
          <w:rFonts w:ascii="Book Antiqua" w:hAnsi="Book Antiqua"/>
          <w:sz w:val="24"/>
          <w:szCs w:val="24"/>
        </w:rPr>
        <w:t>s</w:t>
      </w:r>
      <w:r w:rsidR="004F4B65" w:rsidRPr="002203E7">
        <w:rPr>
          <w:rFonts w:ascii="Book Antiqua" w:hAnsi="Book Antiqua"/>
          <w:sz w:val="24"/>
          <w:szCs w:val="24"/>
        </w:rPr>
        <w:t>exual harassment at workplaces touching on various aspects of different laws governing it.</w:t>
      </w:r>
      <w:r w:rsidR="00085505" w:rsidRPr="002203E7">
        <w:rPr>
          <w:rFonts w:ascii="Book Antiqua" w:hAnsi="Book Antiqua"/>
          <w:sz w:val="24"/>
          <w:szCs w:val="24"/>
        </w:rPr>
        <w:t xml:space="preserve">She primarily focused on what is </w:t>
      </w:r>
      <w:r w:rsidR="00D34B03" w:rsidRPr="002203E7">
        <w:rPr>
          <w:rFonts w:ascii="Book Antiqua" w:hAnsi="Book Antiqua"/>
          <w:sz w:val="24"/>
          <w:szCs w:val="24"/>
        </w:rPr>
        <w:t xml:space="preserve">sexual harassment, what are the </w:t>
      </w:r>
      <w:r w:rsidR="00085505" w:rsidRPr="002203E7">
        <w:rPr>
          <w:rFonts w:ascii="Book Antiqua" w:hAnsi="Book Antiqua"/>
          <w:sz w:val="24"/>
          <w:szCs w:val="24"/>
        </w:rPr>
        <w:t xml:space="preserve"> law</w:t>
      </w:r>
      <w:r w:rsidR="00D34B03" w:rsidRPr="002203E7">
        <w:rPr>
          <w:rFonts w:ascii="Book Antiqua" w:hAnsi="Book Antiqua"/>
          <w:sz w:val="24"/>
          <w:szCs w:val="24"/>
        </w:rPr>
        <w:t>s</w:t>
      </w:r>
      <w:r w:rsidR="00085505" w:rsidRPr="002203E7">
        <w:rPr>
          <w:rFonts w:ascii="Book Antiqua" w:hAnsi="Book Antiqua"/>
          <w:sz w:val="24"/>
          <w:szCs w:val="24"/>
        </w:rPr>
        <w:t xml:space="preserve"> governing sexual harassment</w:t>
      </w:r>
      <w:r w:rsidR="002428DC" w:rsidRPr="002203E7">
        <w:rPr>
          <w:rFonts w:ascii="Book Antiqua" w:hAnsi="Book Antiqua"/>
          <w:sz w:val="24"/>
          <w:szCs w:val="24"/>
        </w:rPr>
        <w:t xml:space="preserve">.Elaborating on what construes violation and what is not she touched upon </w:t>
      </w:r>
      <w:r w:rsidR="00085505" w:rsidRPr="002203E7">
        <w:rPr>
          <w:rFonts w:ascii="Book Antiqua" w:hAnsi="Book Antiqua"/>
          <w:sz w:val="24"/>
          <w:szCs w:val="24"/>
        </w:rPr>
        <w:t xml:space="preserve">the </w:t>
      </w:r>
      <w:r w:rsidR="002428DC" w:rsidRPr="002203E7">
        <w:rPr>
          <w:rFonts w:ascii="Book Antiqua" w:hAnsi="Book Antiqua"/>
          <w:sz w:val="24"/>
          <w:szCs w:val="24"/>
        </w:rPr>
        <w:t xml:space="preserve">various </w:t>
      </w:r>
      <w:r w:rsidR="00085505" w:rsidRPr="002203E7">
        <w:rPr>
          <w:rFonts w:ascii="Book Antiqua" w:hAnsi="Book Antiqua"/>
          <w:sz w:val="24"/>
          <w:szCs w:val="24"/>
        </w:rPr>
        <w:t>law</w:t>
      </w:r>
      <w:r w:rsidR="002428DC" w:rsidRPr="002203E7">
        <w:rPr>
          <w:rFonts w:ascii="Book Antiqua" w:hAnsi="Book Antiqua"/>
          <w:sz w:val="24"/>
          <w:szCs w:val="24"/>
        </w:rPr>
        <w:t xml:space="preserve">sto deal with them </w:t>
      </w:r>
      <w:r w:rsidR="00085505" w:rsidRPr="002203E7">
        <w:rPr>
          <w:rFonts w:ascii="Book Antiqua" w:hAnsi="Book Antiqua"/>
          <w:sz w:val="24"/>
          <w:szCs w:val="24"/>
        </w:rPr>
        <w:t xml:space="preserve">indetail. She also stressed on how it is necessary for </w:t>
      </w:r>
      <w:r w:rsidR="00001DF2" w:rsidRPr="002203E7">
        <w:rPr>
          <w:rFonts w:ascii="Book Antiqua" w:hAnsi="Book Antiqua"/>
          <w:sz w:val="24"/>
          <w:szCs w:val="24"/>
        </w:rPr>
        <w:t>a</w:t>
      </w:r>
      <w:r w:rsidR="00085505" w:rsidRPr="002203E7">
        <w:rPr>
          <w:rFonts w:ascii="Book Antiqua" w:hAnsi="Book Antiqua"/>
          <w:sz w:val="24"/>
          <w:szCs w:val="24"/>
        </w:rPr>
        <w:t xml:space="preserve">ll </w:t>
      </w:r>
      <w:r w:rsidR="00001DF2" w:rsidRPr="002203E7">
        <w:rPr>
          <w:rFonts w:ascii="Book Antiqua" w:hAnsi="Book Antiqua"/>
          <w:sz w:val="24"/>
          <w:szCs w:val="24"/>
        </w:rPr>
        <w:t>C</w:t>
      </w:r>
      <w:r w:rsidR="00085505" w:rsidRPr="002203E7">
        <w:rPr>
          <w:rFonts w:ascii="Book Antiqua" w:hAnsi="Book Antiqua"/>
          <w:sz w:val="24"/>
          <w:szCs w:val="24"/>
        </w:rPr>
        <w:t>ompanies t</w:t>
      </w:r>
      <w:r w:rsidR="00001DF2" w:rsidRPr="002203E7">
        <w:rPr>
          <w:rFonts w:ascii="Book Antiqua" w:hAnsi="Book Antiqua"/>
          <w:sz w:val="24"/>
          <w:szCs w:val="24"/>
        </w:rPr>
        <w:t>o</w:t>
      </w:r>
      <w:r w:rsidR="00085505" w:rsidRPr="002203E7">
        <w:rPr>
          <w:rFonts w:ascii="Book Antiqua" w:hAnsi="Book Antiqua"/>
          <w:sz w:val="24"/>
          <w:szCs w:val="24"/>
        </w:rPr>
        <w:t xml:space="preserve"> have a Sexual harassment </w:t>
      </w:r>
      <w:r w:rsidR="00001DF2" w:rsidRPr="002203E7">
        <w:rPr>
          <w:rFonts w:ascii="Book Antiqua" w:hAnsi="Book Antiqua"/>
          <w:sz w:val="24"/>
          <w:szCs w:val="24"/>
        </w:rPr>
        <w:t>C</w:t>
      </w:r>
      <w:r w:rsidR="00085505" w:rsidRPr="002203E7">
        <w:rPr>
          <w:rFonts w:ascii="Book Antiqua" w:hAnsi="Book Antiqua"/>
          <w:sz w:val="24"/>
          <w:szCs w:val="24"/>
        </w:rPr>
        <w:t xml:space="preserve">ommittee to deal with </w:t>
      </w:r>
      <w:r w:rsidR="00001DF2" w:rsidRPr="002203E7">
        <w:rPr>
          <w:rFonts w:ascii="Book Antiqua" w:hAnsi="Book Antiqua"/>
          <w:sz w:val="24"/>
          <w:szCs w:val="24"/>
        </w:rPr>
        <w:t>complaints of this nature.</w:t>
      </w:r>
    </w:p>
    <w:p w:rsidR="004972A4" w:rsidRPr="002203E7" w:rsidRDefault="00430EAF" w:rsidP="004972A4">
      <w:pPr>
        <w:keepNext/>
        <w:spacing w:line="240" w:lineRule="auto"/>
        <w:ind w:right="720"/>
        <w:jc w:val="center"/>
        <w:rPr>
          <w:rFonts w:ascii="Book Antiqua" w:hAnsi="Book Antiqua"/>
          <w:sz w:val="24"/>
          <w:szCs w:val="24"/>
        </w:rPr>
      </w:pPr>
      <w:r w:rsidRPr="002203E7">
        <w:rPr>
          <w:rFonts w:ascii="Book Antiqua" w:hAnsi="Book Antiqua"/>
          <w:noProof/>
          <w:sz w:val="24"/>
          <w:szCs w:val="24"/>
          <w:lang w:bidi="ar-SA"/>
        </w:rPr>
        <w:drawing>
          <wp:inline distT="0" distB="0" distL="0" distR="0">
            <wp:extent cx="3609975" cy="2586250"/>
            <wp:effectExtent l="19050" t="0" r="9525" b="0"/>
            <wp:docPr id="16" name="Picture 3" descr="\\ANUPRIYA\Elements (E)\Ad agencies Advocacy\men  are from Venus..- social access media workshop 29th Nov 2013\Photos\Shortlisted photos\Panel 1 in discus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UPRIYA\Elements (E)\Ad agencies Advocacy\men  are from Venus..- social access media workshop 29th Nov 2013\Photos\Shortlisted photos\Panel 1 in discussion 2.JPG"/>
                    <pic:cNvPicPr>
                      <a:picLocks noChangeAspect="1" noChangeArrowheads="1"/>
                    </pic:cNvPicPr>
                  </pic:nvPicPr>
                  <pic:blipFill>
                    <a:blip r:embed="rId25" cstate="print"/>
                    <a:srcRect/>
                    <a:stretch>
                      <a:fillRect/>
                    </a:stretch>
                  </pic:blipFill>
                  <pic:spPr bwMode="auto">
                    <a:xfrm>
                      <a:off x="0" y="0"/>
                      <a:ext cx="3609975" cy="2586250"/>
                    </a:xfrm>
                    <a:prstGeom prst="rect">
                      <a:avLst/>
                    </a:prstGeom>
                    <a:noFill/>
                    <a:ln w="9525">
                      <a:noFill/>
                      <a:miter lim="800000"/>
                      <a:headEnd/>
                      <a:tailEnd/>
                    </a:ln>
                  </pic:spPr>
                </pic:pic>
              </a:graphicData>
            </a:graphic>
          </wp:inline>
        </w:drawing>
      </w:r>
    </w:p>
    <w:p w:rsidR="004972A4" w:rsidRDefault="00287691" w:rsidP="004972A4">
      <w:pPr>
        <w:pStyle w:val="Caption"/>
        <w:jc w:val="center"/>
      </w:pPr>
      <w:r>
        <w:t>(L-R) Panelists- Ms. Geeta Seshu</w:t>
      </w:r>
      <w:r w:rsidR="0033745B">
        <w:t xml:space="preserve"> (Independent Journalist)</w:t>
      </w:r>
      <w:r>
        <w:t>, Mr</w:t>
      </w:r>
      <w:r w:rsidR="0033745B">
        <w:t xml:space="preserve">. </w:t>
      </w:r>
      <w:r w:rsidR="004972A4" w:rsidRPr="004972A4">
        <w:rPr>
          <w:highlight w:val="yellow"/>
        </w:rPr>
        <w:t>Surojoy</w:t>
      </w:r>
      <w:r w:rsidR="0033745B">
        <w:t xml:space="preserve"> Banerjee (Director &amp; Exec. V.P., RK Swamy BBDO) Ms. Heather Gupta (Chief Talent Officer, 120 Media Collective)</w:t>
      </w:r>
      <w:r>
        <w:t xml:space="preserve"> modera</w:t>
      </w:r>
      <w:r w:rsidR="00E8391F">
        <w:t>tor</w:t>
      </w:r>
      <w:r>
        <w:t>Mr. Gokul Krishnamurthy (Editor, Campaign India Magazine)</w:t>
      </w:r>
    </w:p>
    <w:p w:rsidR="004972A4" w:rsidRDefault="00430EAF" w:rsidP="004972A4">
      <w:pPr>
        <w:keepNext/>
        <w:jc w:val="center"/>
      </w:pPr>
      <w:r>
        <w:rPr>
          <w:noProof/>
          <w:lang w:bidi="ar-SA"/>
        </w:rPr>
        <w:lastRenderedPageBreak/>
        <w:drawing>
          <wp:inline distT="0" distB="0" distL="0" distR="0">
            <wp:extent cx="3872230" cy="2199641"/>
            <wp:effectExtent l="19050" t="0" r="0" b="0"/>
            <wp:docPr id="17" name="Picture 16" descr="Panel 2 in discu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 2 in discussion.JPG"/>
                    <pic:cNvPicPr/>
                  </pic:nvPicPr>
                  <pic:blipFill>
                    <a:blip r:embed="rId26" cstate="print"/>
                    <a:stretch>
                      <a:fillRect/>
                    </a:stretch>
                  </pic:blipFill>
                  <pic:spPr>
                    <a:xfrm>
                      <a:off x="0" y="0"/>
                      <a:ext cx="3872153" cy="2199597"/>
                    </a:xfrm>
                    <a:prstGeom prst="rect">
                      <a:avLst/>
                    </a:prstGeom>
                  </pic:spPr>
                </pic:pic>
              </a:graphicData>
            </a:graphic>
          </wp:inline>
        </w:drawing>
      </w:r>
    </w:p>
    <w:p w:rsidR="004972A4" w:rsidRDefault="00E8391F" w:rsidP="004972A4">
      <w:pPr>
        <w:pStyle w:val="Caption"/>
        <w:jc w:val="center"/>
      </w:pPr>
      <w:r>
        <w:t xml:space="preserve">(L-R) Panelists  - Mr. Partho Rakshit (Independent Marketing Cosultant), Ms. Prathyusha Agarwal (VP Marketing, HDFC Life), </w:t>
      </w:r>
      <w:r w:rsidR="00E6217F">
        <w:t>Mr. Bobby Sista (Exec. Trustee, Population First), Mr. Pradyuman Maheshwari</w:t>
      </w:r>
      <w:r>
        <w:t xml:space="preserve"> (Editor-in-Chief &amp; CEO, MxM India)</w:t>
      </w:r>
      <w:r w:rsidR="00E6217F">
        <w:t>, Ms. Pr</w:t>
      </w:r>
      <w:r>
        <w:t>i</w:t>
      </w:r>
      <w:r w:rsidR="00E6217F">
        <w:t>ti Nair (</w:t>
      </w:r>
      <w:r>
        <w:t xml:space="preserve">Director, </w:t>
      </w:r>
      <w:r w:rsidR="00E6217F">
        <w:t>Curry Nation) moderat</w:t>
      </w:r>
      <w:r w:rsidR="00621AB0">
        <w:t>or</w:t>
      </w:r>
      <w:r w:rsidR="00E6217F">
        <w:t xml:space="preserve"> Ms. Suneeta Rao</w:t>
      </w:r>
      <w:r>
        <w:t xml:space="preserve"> (Spokesperson, </w:t>
      </w:r>
      <w:r w:rsidRPr="00486ED3">
        <w:rPr>
          <w:b w:val="0"/>
          <w:i/>
        </w:rPr>
        <w:t>Laadli</w:t>
      </w:r>
      <w:r>
        <w:t xml:space="preserve"> Campaign)</w:t>
      </w:r>
    </w:p>
    <w:p w:rsidR="004972A4" w:rsidRDefault="004972A4" w:rsidP="004972A4">
      <w:pPr>
        <w:spacing w:line="240" w:lineRule="auto"/>
        <w:ind w:right="720"/>
        <w:jc w:val="center"/>
      </w:pPr>
    </w:p>
    <w:p w:rsidR="00881185" w:rsidRPr="002203E7" w:rsidRDefault="00DA51BC" w:rsidP="002F18DA">
      <w:pPr>
        <w:spacing w:line="240" w:lineRule="auto"/>
        <w:ind w:right="720"/>
        <w:jc w:val="both"/>
        <w:rPr>
          <w:rFonts w:ascii="Book Antiqua" w:hAnsi="Book Antiqua"/>
          <w:sz w:val="24"/>
          <w:szCs w:val="24"/>
        </w:rPr>
      </w:pPr>
      <w:r w:rsidRPr="002203E7">
        <w:rPr>
          <w:rFonts w:ascii="Book Antiqua" w:hAnsi="Book Antiqua"/>
          <w:sz w:val="24"/>
          <w:szCs w:val="24"/>
        </w:rPr>
        <w:t xml:space="preserve">The </w:t>
      </w:r>
      <w:r w:rsidR="00D27453" w:rsidRPr="002203E7">
        <w:rPr>
          <w:rFonts w:ascii="Book Antiqua" w:hAnsi="Book Antiqua"/>
          <w:sz w:val="24"/>
          <w:szCs w:val="24"/>
        </w:rPr>
        <w:t xml:space="preserve">findings of the survey was </w:t>
      </w:r>
      <w:r w:rsidRPr="002203E7">
        <w:rPr>
          <w:rFonts w:ascii="Book Antiqua" w:hAnsi="Book Antiqua"/>
          <w:sz w:val="24"/>
          <w:szCs w:val="24"/>
        </w:rPr>
        <w:t xml:space="preserve">then </w:t>
      </w:r>
      <w:r w:rsidR="00D27453" w:rsidRPr="002203E7">
        <w:rPr>
          <w:rFonts w:ascii="Book Antiqua" w:hAnsi="Book Antiqua"/>
          <w:sz w:val="24"/>
          <w:szCs w:val="24"/>
        </w:rPr>
        <w:t>presented by Ly</w:t>
      </w:r>
      <w:r w:rsidR="00893A74" w:rsidRPr="002203E7">
        <w:rPr>
          <w:rFonts w:ascii="Book Antiqua" w:hAnsi="Book Antiqua"/>
          <w:sz w:val="24"/>
          <w:szCs w:val="24"/>
        </w:rPr>
        <w:t>n</w:t>
      </w:r>
      <w:r w:rsidR="00D27453" w:rsidRPr="002203E7">
        <w:rPr>
          <w:rFonts w:ascii="Book Antiqua" w:hAnsi="Book Antiqua"/>
          <w:sz w:val="24"/>
          <w:szCs w:val="24"/>
        </w:rPr>
        <w:t xml:space="preserve">n </w:t>
      </w:r>
      <w:r w:rsidR="007E004A" w:rsidRPr="002203E7">
        <w:rPr>
          <w:rFonts w:ascii="Book Antiqua" w:hAnsi="Book Antiqua"/>
          <w:sz w:val="24"/>
          <w:szCs w:val="24"/>
        </w:rPr>
        <w:t xml:space="preserve">Dsouza </w:t>
      </w:r>
      <w:r w:rsidR="00D27453" w:rsidRPr="002203E7">
        <w:rPr>
          <w:rFonts w:ascii="Book Antiqua" w:hAnsi="Book Antiqua"/>
          <w:sz w:val="24"/>
          <w:szCs w:val="24"/>
        </w:rPr>
        <w:t xml:space="preserve">of </w:t>
      </w:r>
      <w:r w:rsidR="007E004A" w:rsidRPr="002203E7">
        <w:rPr>
          <w:rFonts w:ascii="Book Antiqua" w:hAnsi="Book Antiqua"/>
          <w:sz w:val="24"/>
          <w:szCs w:val="24"/>
        </w:rPr>
        <w:t>S</w:t>
      </w:r>
      <w:r w:rsidR="00D27453" w:rsidRPr="002203E7">
        <w:rPr>
          <w:rFonts w:ascii="Book Antiqua" w:hAnsi="Book Antiqua"/>
          <w:sz w:val="24"/>
          <w:szCs w:val="24"/>
        </w:rPr>
        <w:t xml:space="preserve">ocial </w:t>
      </w:r>
      <w:r w:rsidR="007E004A" w:rsidRPr="002203E7">
        <w:rPr>
          <w:rFonts w:ascii="Book Antiqua" w:hAnsi="Book Antiqua"/>
          <w:sz w:val="24"/>
          <w:szCs w:val="24"/>
        </w:rPr>
        <w:t>A</w:t>
      </w:r>
      <w:r w:rsidR="00D27453" w:rsidRPr="002203E7">
        <w:rPr>
          <w:rFonts w:ascii="Book Antiqua" w:hAnsi="Book Antiqua"/>
          <w:sz w:val="24"/>
          <w:szCs w:val="24"/>
        </w:rPr>
        <w:t>c</w:t>
      </w:r>
      <w:r w:rsidR="007E004A" w:rsidRPr="002203E7">
        <w:rPr>
          <w:rFonts w:ascii="Book Antiqua" w:hAnsi="Book Antiqua"/>
          <w:sz w:val="24"/>
          <w:szCs w:val="24"/>
        </w:rPr>
        <w:t>c</w:t>
      </w:r>
      <w:r w:rsidR="00D27453" w:rsidRPr="002203E7">
        <w:rPr>
          <w:rFonts w:ascii="Book Antiqua" w:hAnsi="Book Antiqua"/>
          <w:sz w:val="24"/>
          <w:szCs w:val="24"/>
        </w:rPr>
        <w:t xml:space="preserve">ess </w:t>
      </w:r>
      <w:r w:rsidR="007E004A" w:rsidRPr="002203E7">
        <w:rPr>
          <w:rFonts w:ascii="Book Antiqua" w:hAnsi="Book Antiqua"/>
          <w:sz w:val="24"/>
          <w:szCs w:val="24"/>
        </w:rPr>
        <w:t>M</w:t>
      </w:r>
      <w:r w:rsidR="00D27453" w:rsidRPr="002203E7">
        <w:rPr>
          <w:rFonts w:ascii="Book Antiqua" w:hAnsi="Book Antiqua"/>
          <w:sz w:val="24"/>
          <w:szCs w:val="24"/>
        </w:rPr>
        <w:t>edia</w:t>
      </w:r>
      <w:r w:rsidR="008866D4" w:rsidRPr="002203E7">
        <w:rPr>
          <w:rFonts w:ascii="Book Antiqua" w:hAnsi="Book Antiqua"/>
          <w:sz w:val="24"/>
          <w:szCs w:val="24"/>
        </w:rPr>
        <w:t xml:space="preserve"> and this formed the basis </w:t>
      </w:r>
      <w:r w:rsidR="00D27453" w:rsidRPr="002203E7">
        <w:rPr>
          <w:rFonts w:ascii="Book Antiqua" w:hAnsi="Book Antiqua"/>
          <w:sz w:val="24"/>
          <w:szCs w:val="24"/>
        </w:rPr>
        <w:t xml:space="preserve"> panel discussion </w:t>
      </w:r>
      <w:r w:rsidR="006621FC" w:rsidRPr="002203E7">
        <w:rPr>
          <w:rFonts w:ascii="Book Antiqua" w:hAnsi="Book Antiqua"/>
          <w:sz w:val="24"/>
          <w:szCs w:val="24"/>
        </w:rPr>
        <w:t xml:space="preserve">‘The yin </w:t>
      </w:r>
      <w:r w:rsidR="00FA34CA" w:rsidRPr="002203E7">
        <w:rPr>
          <w:rFonts w:ascii="Book Antiqua" w:hAnsi="Book Antiqua"/>
          <w:sz w:val="24"/>
          <w:szCs w:val="24"/>
        </w:rPr>
        <w:t xml:space="preserve">and </w:t>
      </w:r>
      <w:r w:rsidR="006621FC" w:rsidRPr="002203E7">
        <w:rPr>
          <w:rFonts w:ascii="Book Antiqua" w:hAnsi="Book Antiqua"/>
          <w:sz w:val="24"/>
          <w:szCs w:val="24"/>
        </w:rPr>
        <w:t>yan</w:t>
      </w:r>
      <w:r w:rsidR="00FA34CA" w:rsidRPr="002203E7">
        <w:rPr>
          <w:rFonts w:ascii="Book Antiqua" w:hAnsi="Book Antiqua"/>
          <w:sz w:val="24"/>
          <w:szCs w:val="24"/>
        </w:rPr>
        <w:t>g</w:t>
      </w:r>
      <w:r w:rsidR="006621FC" w:rsidRPr="002203E7">
        <w:rPr>
          <w:rFonts w:ascii="Book Antiqua" w:hAnsi="Book Antiqua"/>
          <w:sz w:val="24"/>
          <w:szCs w:val="24"/>
        </w:rPr>
        <w:t xml:space="preserve"> dynamics- the changing fabric of the Indian workplace’</w:t>
      </w:r>
      <w:r w:rsidR="00D27453" w:rsidRPr="002203E7">
        <w:rPr>
          <w:rFonts w:ascii="Book Antiqua" w:hAnsi="Book Antiqua"/>
          <w:sz w:val="24"/>
          <w:szCs w:val="24"/>
        </w:rPr>
        <w:t xml:space="preserve">that followed. The panel comprised </w:t>
      </w:r>
      <w:r w:rsidR="008866D4" w:rsidRPr="002203E7">
        <w:rPr>
          <w:rFonts w:ascii="Book Antiqua" w:hAnsi="Book Antiqua"/>
          <w:sz w:val="24"/>
          <w:szCs w:val="24"/>
        </w:rPr>
        <w:t>ofG</w:t>
      </w:r>
      <w:r w:rsidRPr="002203E7">
        <w:rPr>
          <w:rFonts w:ascii="Book Antiqua" w:hAnsi="Book Antiqua"/>
          <w:sz w:val="24"/>
          <w:szCs w:val="24"/>
        </w:rPr>
        <w:t xml:space="preserve">eeta </w:t>
      </w:r>
      <w:r w:rsidR="008866D4" w:rsidRPr="002203E7">
        <w:rPr>
          <w:rFonts w:ascii="Book Antiqua" w:hAnsi="Book Antiqua"/>
          <w:sz w:val="24"/>
          <w:szCs w:val="24"/>
        </w:rPr>
        <w:t>S</w:t>
      </w:r>
      <w:r w:rsidRPr="002203E7">
        <w:rPr>
          <w:rFonts w:ascii="Book Antiqua" w:hAnsi="Book Antiqua"/>
          <w:sz w:val="24"/>
          <w:szCs w:val="24"/>
        </w:rPr>
        <w:t xml:space="preserve">eshu </w:t>
      </w:r>
      <w:r w:rsidR="008866D4" w:rsidRPr="002203E7">
        <w:rPr>
          <w:rFonts w:ascii="Book Antiqua" w:hAnsi="Book Antiqua"/>
          <w:sz w:val="24"/>
          <w:szCs w:val="24"/>
        </w:rPr>
        <w:t>(</w:t>
      </w:r>
      <w:r w:rsidR="00065C35" w:rsidRPr="002203E7">
        <w:rPr>
          <w:rFonts w:ascii="Book Antiqua" w:hAnsi="Book Antiqua"/>
          <w:sz w:val="24"/>
          <w:szCs w:val="24"/>
        </w:rPr>
        <w:t xml:space="preserve">Independent journalist and consulting editor of Hoot)Heather Gupta </w:t>
      </w:r>
      <w:r w:rsidR="008866D4" w:rsidRPr="002203E7">
        <w:rPr>
          <w:rFonts w:ascii="Book Antiqua" w:hAnsi="Book Antiqua"/>
          <w:sz w:val="24"/>
          <w:szCs w:val="24"/>
        </w:rPr>
        <w:t>(</w:t>
      </w:r>
      <w:r w:rsidR="00065C35" w:rsidRPr="002203E7">
        <w:rPr>
          <w:rFonts w:ascii="Book Antiqua" w:hAnsi="Book Antiqua"/>
          <w:sz w:val="24"/>
          <w:szCs w:val="24"/>
        </w:rPr>
        <w:t>represent</w:t>
      </w:r>
      <w:r w:rsidR="008866D4" w:rsidRPr="002203E7">
        <w:rPr>
          <w:rFonts w:ascii="Book Antiqua" w:hAnsi="Book Antiqua"/>
          <w:sz w:val="24"/>
          <w:szCs w:val="24"/>
        </w:rPr>
        <w:t>ing</w:t>
      </w:r>
      <w:r w:rsidR="00065C35" w:rsidRPr="002203E7">
        <w:rPr>
          <w:rFonts w:ascii="Book Antiqua" w:hAnsi="Book Antiqua"/>
          <w:sz w:val="24"/>
          <w:szCs w:val="24"/>
        </w:rPr>
        <w:t xml:space="preserve"> the </w:t>
      </w:r>
      <w:r w:rsidR="00310857" w:rsidRPr="002203E7">
        <w:rPr>
          <w:rFonts w:ascii="Book Antiqua" w:hAnsi="Book Antiqua"/>
          <w:sz w:val="24"/>
          <w:szCs w:val="24"/>
        </w:rPr>
        <w:t xml:space="preserve">HR of </w:t>
      </w:r>
      <w:r w:rsidR="00065C35" w:rsidRPr="002203E7">
        <w:rPr>
          <w:rFonts w:ascii="Book Antiqua" w:hAnsi="Book Antiqua"/>
          <w:sz w:val="24"/>
          <w:szCs w:val="24"/>
        </w:rPr>
        <w:t>Media</w:t>
      </w:r>
      <w:r w:rsidR="00310857" w:rsidRPr="002203E7">
        <w:rPr>
          <w:rFonts w:ascii="Book Antiqua" w:hAnsi="Book Antiqua"/>
          <w:sz w:val="24"/>
          <w:szCs w:val="24"/>
        </w:rPr>
        <w:t xml:space="preserve">)and </w:t>
      </w:r>
      <w:r w:rsidR="00065C35" w:rsidRPr="002203E7">
        <w:rPr>
          <w:rFonts w:ascii="Book Antiqua" w:hAnsi="Book Antiqua"/>
          <w:sz w:val="24"/>
          <w:szCs w:val="24"/>
        </w:rPr>
        <w:t xml:space="preserve"> Sur</w:t>
      </w:r>
      <w:r w:rsidR="00FA34CA" w:rsidRPr="002203E7">
        <w:rPr>
          <w:rFonts w:ascii="Book Antiqua" w:hAnsi="Book Antiqua"/>
          <w:sz w:val="24"/>
          <w:szCs w:val="24"/>
        </w:rPr>
        <w:t>a</w:t>
      </w:r>
      <w:r w:rsidR="00310857" w:rsidRPr="002203E7">
        <w:rPr>
          <w:rFonts w:ascii="Book Antiqua" w:hAnsi="Book Antiqua"/>
          <w:sz w:val="24"/>
          <w:szCs w:val="24"/>
        </w:rPr>
        <w:t>j</w:t>
      </w:r>
      <w:r w:rsidR="00FA34CA" w:rsidRPr="002203E7">
        <w:rPr>
          <w:rFonts w:ascii="Book Antiqua" w:hAnsi="Book Antiqua"/>
          <w:sz w:val="24"/>
          <w:szCs w:val="24"/>
        </w:rPr>
        <w:t>o</w:t>
      </w:r>
      <w:r w:rsidR="00310857" w:rsidRPr="002203E7">
        <w:rPr>
          <w:rFonts w:ascii="Book Antiqua" w:hAnsi="Book Antiqua"/>
          <w:sz w:val="24"/>
          <w:szCs w:val="24"/>
        </w:rPr>
        <w:t>y Bannerjee (Director and Executive President of RK Swamy BBDO)</w:t>
      </w:r>
      <w:r w:rsidR="00065C35" w:rsidRPr="002203E7">
        <w:rPr>
          <w:rFonts w:ascii="Book Antiqua" w:hAnsi="Book Antiqua"/>
          <w:sz w:val="24"/>
          <w:szCs w:val="24"/>
        </w:rPr>
        <w:t xml:space="preserve"> and </w:t>
      </w:r>
      <w:r w:rsidR="00881185" w:rsidRPr="002203E7">
        <w:rPr>
          <w:rFonts w:ascii="Book Antiqua" w:hAnsi="Book Antiqua"/>
          <w:sz w:val="24"/>
          <w:szCs w:val="24"/>
        </w:rPr>
        <w:t xml:space="preserve">it was </w:t>
      </w:r>
      <w:r w:rsidR="00065C35" w:rsidRPr="002203E7">
        <w:rPr>
          <w:rFonts w:ascii="Book Antiqua" w:hAnsi="Book Antiqua"/>
          <w:sz w:val="24"/>
          <w:szCs w:val="24"/>
        </w:rPr>
        <w:t>moderated by Gokul Krishnamurthy of Campaign Magazine.</w:t>
      </w:r>
      <w:r w:rsidR="003D39EF" w:rsidRPr="002203E7">
        <w:rPr>
          <w:rFonts w:ascii="Book Antiqua" w:hAnsi="Book Antiqua"/>
          <w:sz w:val="24"/>
          <w:szCs w:val="24"/>
        </w:rPr>
        <w:t>Th</w:t>
      </w:r>
      <w:r w:rsidR="00881185" w:rsidRPr="002203E7">
        <w:rPr>
          <w:rFonts w:ascii="Book Antiqua" w:hAnsi="Book Antiqua"/>
          <w:sz w:val="24"/>
          <w:szCs w:val="24"/>
        </w:rPr>
        <w:t>e</w:t>
      </w:r>
      <w:r w:rsidR="003D39EF" w:rsidRPr="002203E7">
        <w:rPr>
          <w:rFonts w:ascii="Book Antiqua" w:hAnsi="Book Antiqua"/>
          <w:sz w:val="24"/>
          <w:szCs w:val="24"/>
        </w:rPr>
        <w:t xml:space="preserve"> findings of the survey were discussed in </w:t>
      </w:r>
      <w:r w:rsidR="00881185" w:rsidRPr="002203E7">
        <w:rPr>
          <w:rFonts w:ascii="Book Antiqua" w:hAnsi="Book Antiqua"/>
          <w:sz w:val="24"/>
          <w:szCs w:val="24"/>
        </w:rPr>
        <w:t>detail with specific reference to some of the important issues raised.</w:t>
      </w:r>
    </w:p>
    <w:p w:rsidR="00CA0638" w:rsidRDefault="003D39EF" w:rsidP="002F18DA">
      <w:pPr>
        <w:spacing w:line="240" w:lineRule="auto"/>
        <w:ind w:right="720"/>
        <w:jc w:val="both"/>
        <w:rPr>
          <w:rFonts w:ascii="Book Antiqua" w:hAnsi="Book Antiqua" w:cs="Times New Roman"/>
          <w:sz w:val="24"/>
          <w:szCs w:val="24"/>
        </w:rPr>
      </w:pPr>
      <w:r w:rsidRPr="002203E7">
        <w:rPr>
          <w:rFonts w:ascii="Book Antiqua" w:hAnsi="Book Antiqua"/>
          <w:sz w:val="24"/>
          <w:szCs w:val="24"/>
        </w:rPr>
        <w:t xml:space="preserve">After this the </w:t>
      </w:r>
      <w:r w:rsidR="00FA34CA" w:rsidRPr="002203E7">
        <w:rPr>
          <w:rFonts w:ascii="Book Antiqua" w:hAnsi="Book Antiqua"/>
          <w:sz w:val="24"/>
          <w:szCs w:val="24"/>
        </w:rPr>
        <w:t xml:space="preserve">report </w:t>
      </w:r>
      <w:r w:rsidR="001E025D">
        <w:rPr>
          <w:rFonts w:ascii="Book Antiqua" w:hAnsi="Book Antiqua"/>
          <w:sz w:val="24"/>
          <w:szCs w:val="24"/>
        </w:rPr>
        <w:t>“</w:t>
      </w:r>
      <w:r w:rsidR="00715799">
        <w:rPr>
          <w:rFonts w:ascii="Book Antiqua" w:hAnsi="Book Antiqua"/>
          <w:sz w:val="24"/>
          <w:szCs w:val="24"/>
        </w:rPr>
        <w:t>Drawing the Line: Creative Freedom vs Gender Sensitivity”</w:t>
      </w:r>
      <w:r w:rsidR="00FA34CA" w:rsidRPr="002203E7">
        <w:rPr>
          <w:rFonts w:ascii="Book Antiqua" w:hAnsi="Book Antiqua"/>
          <w:sz w:val="24"/>
          <w:szCs w:val="24"/>
        </w:rPr>
        <w:t>(</w:t>
      </w:r>
      <w:r w:rsidR="00AD3ED7" w:rsidRPr="002203E7">
        <w:rPr>
          <w:rFonts w:ascii="Book Antiqua" w:hAnsi="Book Antiqua"/>
          <w:sz w:val="24"/>
          <w:szCs w:val="24"/>
        </w:rPr>
        <w:t xml:space="preserve">findings of the study </w:t>
      </w:r>
      <w:r w:rsidR="008866D4" w:rsidRPr="002203E7">
        <w:rPr>
          <w:rFonts w:ascii="Book Antiqua" w:hAnsi="Book Antiqua"/>
          <w:sz w:val="24"/>
          <w:szCs w:val="24"/>
        </w:rPr>
        <w:t xml:space="preserve">of </w:t>
      </w:r>
      <w:r w:rsidR="00AD3ED7" w:rsidRPr="002203E7">
        <w:rPr>
          <w:rFonts w:ascii="Book Antiqua" w:hAnsi="Book Antiqua"/>
          <w:sz w:val="24"/>
          <w:szCs w:val="24"/>
        </w:rPr>
        <w:t xml:space="preserve">the </w:t>
      </w:r>
      <w:r w:rsidR="008866D4" w:rsidRPr="002203E7">
        <w:rPr>
          <w:rFonts w:ascii="Book Antiqua" w:hAnsi="Book Antiqua"/>
          <w:sz w:val="24"/>
          <w:szCs w:val="24"/>
        </w:rPr>
        <w:t>complaints dealt with by ASC</w:t>
      </w:r>
      <w:r w:rsidR="00715799">
        <w:rPr>
          <w:rFonts w:ascii="Book Antiqua" w:hAnsi="Book Antiqua"/>
          <w:sz w:val="24"/>
          <w:szCs w:val="24"/>
        </w:rPr>
        <w:t>I</w:t>
      </w:r>
      <w:r w:rsidR="00A4193A" w:rsidRPr="002203E7">
        <w:rPr>
          <w:rFonts w:ascii="Book Antiqua" w:hAnsi="Book Antiqua"/>
          <w:sz w:val="24"/>
          <w:szCs w:val="24"/>
        </w:rPr>
        <w:t>-</w:t>
      </w:r>
      <w:r w:rsidR="008866D4" w:rsidRPr="002203E7">
        <w:rPr>
          <w:rFonts w:ascii="Book Antiqua" w:hAnsi="Book Antiqua"/>
          <w:sz w:val="24"/>
          <w:szCs w:val="24"/>
        </w:rPr>
        <w:t xml:space="preserve">mentioned above) </w:t>
      </w:r>
      <w:r w:rsidRPr="002203E7">
        <w:rPr>
          <w:rFonts w:ascii="Book Antiqua" w:hAnsi="Book Antiqua"/>
          <w:sz w:val="24"/>
          <w:szCs w:val="24"/>
        </w:rPr>
        <w:t xml:space="preserve">was presented by </w:t>
      </w:r>
      <w:r w:rsidR="00AD3ED7" w:rsidRPr="002203E7">
        <w:rPr>
          <w:rFonts w:ascii="Book Antiqua" w:hAnsi="Book Antiqua"/>
          <w:sz w:val="24"/>
          <w:szCs w:val="24"/>
        </w:rPr>
        <w:t xml:space="preserve">Dr </w:t>
      </w:r>
      <w:r w:rsidRPr="002203E7">
        <w:rPr>
          <w:rFonts w:ascii="Book Antiqua" w:hAnsi="Book Antiqua"/>
          <w:sz w:val="24"/>
          <w:szCs w:val="24"/>
        </w:rPr>
        <w:t>Sharada. This was followed by a p</w:t>
      </w:r>
      <w:r w:rsidR="006621FC" w:rsidRPr="002203E7">
        <w:rPr>
          <w:rFonts w:ascii="Book Antiqua" w:hAnsi="Book Antiqua"/>
          <w:sz w:val="24"/>
          <w:szCs w:val="24"/>
        </w:rPr>
        <w:t>a</w:t>
      </w:r>
      <w:r w:rsidRPr="002203E7">
        <w:rPr>
          <w:rFonts w:ascii="Book Antiqua" w:hAnsi="Book Antiqua"/>
          <w:sz w:val="24"/>
          <w:szCs w:val="24"/>
        </w:rPr>
        <w:t xml:space="preserve">nel discussion </w:t>
      </w:r>
      <w:r w:rsidR="00AD3ED7" w:rsidRPr="002203E7">
        <w:rPr>
          <w:rFonts w:ascii="Book Antiqua" w:hAnsi="Book Antiqua"/>
          <w:sz w:val="24"/>
          <w:szCs w:val="24"/>
        </w:rPr>
        <w:t>titled ‘</w:t>
      </w:r>
      <w:r w:rsidRPr="002203E7">
        <w:rPr>
          <w:rFonts w:ascii="Book Antiqua" w:hAnsi="Book Antiqua"/>
          <w:sz w:val="24"/>
          <w:szCs w:val="24"/>
        </w:rPr>
        <w:t>self regualtion a sustainable re</w:t>
      </w:r>
      <w:r w:rsidR="006621FC" w:rsidRPr="002203E7">
        <w:rPr>
          <w:rFonts w:ascii="Book Antiqua" w:hAnsi="Book Antiqua"/>
          <w:sz w:val="24"/>
          <w:szCs w:val="24"/>
        </w:rPr>
        <w:t>s</w:t>
      </w:r>
      <w:r w:rsidRPr="002203E7">
        <w:rPr>
          <w:rFonts w:ascii="Book Antiqua" w:hAnsi="Book Antiqua"/>
          <w:sz w:val="24"/>
          <w:szCs w:val="24"/>
        </w:rPr>
        <w:t>olution</w:t>
      </w:r>
      <w:r w:rsidR="00A354B7" w:rsidRPr="002203E7">
        <w:rPr>
          <w:rFonts w:ascii="Book Antiqua" w:hAnsi="Book Antiqua"/>
          <w:sz w:val="24"/>
          <w:szCs w:val="24"/>
        </w:rPr>
        <w:t>’</w:t>
      </w:r>
      <w:r w:rsidR="006621FC" w:rsidRPr="002203E7">
        <w:rPr>
          <w:rFonts w:ascii="Book Antiqua" w:hAnsi="Book Antiqua"/>
          <w:sz w:val="24"/>
          <w:szCs w:val="24"/>
        </w:rPr>
        <w:t>.</w:t>
      </w:r>
      <w:r w:rsidR="00A354B7" w:rsidRPr="002203E7">
        <w:rPr>
          <w:rFonts w:ascii="Book Antiqua" w:hAnsi="Book Antiqua"/>
          <w:sz w:val="24"/>
          <w:szCs w:val="24"/>
        </w:rPr>
        <w:t>T</w:t>
      </w:r>
      <w:r w:rsidR="006621FC" w:rsidRPr="002203E7">
        <w:rPr>
          <w:rFonts w:ascii="Book Antiqua" w:hAnsi="Book Antiqua"/>
          <w:sz w:val="24"/>
          <w:szCs w:val="24"/>
        </w:rPr>
        <w:t xml:space="preserve">he panelists were </w:t>
      </w:r>
      <w:r w:rsidR="00A354B7" w:rsidRPr="002203E7">
        <w:rPr>
          <w:rFonts w:ascii="Book Antiqua" w:hAnsi="Book Antiqua"/>
          <w:sz w:val="24"/>
          <w:szCs w:val="24"/>
        </w:rPr>
        <w:t>Mr Sista Executive Turstee Populati</w:t>
      </w:r>
      <w:r w:rsidR="00010BE0">
        <w:rPr>
          <w:rFonts w:ascii="Book Antiqua" w:hAnsi="Book Antiqua"/>
          <w:sz w:val="24"/>
          <w:szCs w:val="24"/>
        </w:rPr>
        <w:t xml:space="preserve">on First (formerly of Sista Ad </w:t>
      </w:r>
      <w:r w:rsidR="00A354B7" w:rsidRPr="002203E7">
        <w:rPr>
          <w:rFonts w:ascii="Book Antiqua" w:hAnsi="Book Antiqua"/>
          <w:sz w:val="24"/>
          <w:szCs w:val="24"/>
        </w:rPr>
        <w:t>Agency) P</w:t>
      </w:r>
      <w:r w:rsidR="006621FC" w:rsidRPr="002203E7">
        <w:rPr>
          <w:rFonts w:ascii="Book Antiqua" w:hAnsi="Book Antiqua"/>
          <w:sz w:val="24"/>
          <w:szCs w:val="24"/>
        </w:rPr>
        <w:t xml:space="preserve">reeti </w:t>
      </w:r>
      <w:r w:rsidR="00A354B7" w:rsidRPr="002203E7">
        <w:rPr>
          <w:rFonts w:ascii="Book Antiqua" w:hAnsi="Book Antiqua"/>
          <w:sz w:val="24"/>
          <w:szCs w:val="24"/>
        </w:rPr>
        <w:t>N</w:t>
      </w:r>
      <w:r w:rsidR="006621FC" w:rsidRPr="002203E7">
        <w:rPr>
          <w:rFonts w:ascii="Book Antiqua" w:hAnsi="Book Antiqua"/>
          <w:sz w:val="24"/>
          <w:szCs w:val="24"/>
        </w:rPr>
        <w:t xml:space="preserve">air </w:t>
      </w:r>
      <w:r w:rsidR="00A354B7" w:rsidRPr="002203E7">
        <w:rPr>
          <w:rFonts w:ascii="Book Antiqua" w:hAnsi="Book Antiqua"/>
          <w:sz w:val="24"/>
          <w:szCs w:val="24"/>
        </w:rPr>
        <w:t>(</w:t>
      </w:r>
      <w:r w:rsidR="006621FC" w:rsidRPr="002203E7">
        <w:rPr>
          <w:rFonts w:ascii="Book Antiqua" w:hAnsi="Book Antiqua"/>
          <w:sz w:val="24"/>
          <w:szCs w:val="24"/>
        </w:rPr>
        <w:t>founder curry nation</w:t>
      </w:r>
      <w:r w:rsidR="00A354B7" w:rsidRPr="002203E7">
        <w:rPr>
          <w:rFonts w:ascii="Book Antiqua" w:hAnsi="Book Antiqua"/>
          <w:sz w:val="24"/>
          <w:szCs w:val="24"/>
        </w:rPr>
        <w:t>)</w:t>
      </w:r>
      <w:r w:rsidR="006621FC" w:rsidRPr="002203E7">
        <w:rPr>
          <w:rFonts w:ascii="Book Antiqua" w:hAnsi="Book Antiqua"/>
          <w:sz w:val="24"/>
          <w:szCs w:val="24"/>
        </w:rPr>
        <w:t xml:space="preserve"> and </w:t>
      </w:r>
      <w:r w:rsidR="00A354B7" w:rsidRPr="002203E7">
        <w:rPr>
          <w:rFonts w:ascii="Book Antiqua" w:hAnsi="Book Antiqua"/>
          <w:sz w:val="24"/>
          <w:szCs w:val="24"/>
        </w:rPr>
        <w:t>P</w:t>
      </w:r>
      <w:r w:rsidR="006621FC" w:rsidRPr="002203E7">
        <w:rPr>
          <w:rFonts w:ascii="Book Antiqua" w:hAnsi="Book Antiqua"/>
          <w:sz w:val="24"/>
          <w:szCs w:val="24"/>
        </w:rPr>
        <w:t xml:space="preserve">radyuman </w:t>
      </w:r>
      <w:r w:rsidR="00A354B7" w:rsidRPr="002203E7">
        <w:rPr>
          <w:rFonts w:ascii="Book Antiqua" w:hAnsi="Book Antiqua"/>
          <w:sz w:val="24"/>
          <w:szCs w:val="24"/>
        </w:rPr>
        <w:t>M</w:t>
      </w:r>
      <w:r w:rsidR="006621FC" w:rsidRPr="002203E7">
        <w:rPr>
          <w:rFonts w:ascii="Book Antiqua" w:hAnsi="Book Antiqua"/>
          <w:sz w:val="24"/>
          <w:szCs w:val="24"/>
        </w:rPr>
        <w:t xml:space="preserve">aheshwari </w:t>
      </w:r>
      <w:r w:rsidR="00A354B7" w:rsidRPr="002203E7">
        <w:rPr>
          <w:rFonts w:ascii="Book Antiqua" w:hAnsi="Book Antiqua"/>
          <w:sz w:val="24"/>
          <w:szCs w:val="24"/>
        </w:rPr>
        <w:t>(</w:t>
      </w:r>
      <w:r w:rsidR="006621FC" w:rsidRPr="002203E7">
        <w:rPr>
          <w:rFonts w:ascii="Book Antiqua" w:hAnsi="Book Antiqua"/>
          <w:sz w:val="24"/>
          <w:szCs w:val="24"/>
        </w:rPr>
        <w:t xml:space="preserve">editor </w:t>
      </w:r>
      <w:r w:rsidR="00A354B7" w:rsidRPr="002203E7">
        <w:rPr>
          <w:rFonts w:ascii="Book Antiqua" w:hAnsi="Book Antiqua"/>
          <w:sz w:val="24"/>
          <w:szCs w:val="24"/>
        </w:rPr>
        <w:t>and CEO</w:t>
      </w:r>
      <w:r w:rsidR="006621FC" w:rsidRPr="002203E7">
        <w:rPr>
          <w:rFonts w:ascii="Book Antiqua" w:hAnsi="Book Antiqua"/>
          <w:sz w:val="24"/>
          <w:szCs w:val="24"/>
        </w:rPr>
        <w:t xml:space="preserve"> of MXM </w:t>
      </w:r>
      <w:r w:rsidR="00A354B7" w:rsidRPr="002203E7">
        <w:rPr>
          <w:rFonts w:ascii="Book Antiqua" w:hAnsi="Book Antiqua"/>
          <w:sz w:val="24"/>
          <w:szCs w:val="24"/>
        </w:rPr>
        <w:t>I</w:t>
      </w:r>
      <w:r w:rsidR="006621FC" w:rsidRPr="002203E7">
        <w:rPr>
          <w:rFonts w:ascii="Book Antiqua" w:hAnsi="Book Antiqua"/>
          <w:sz w:val="24"/>
          <w:szCs w:val="24"/>
        </w:rPr>
        <w:t>ndia</w:t>
      </w:r>
      <w:r w:rsidR="00A354B7" w:rsidRPr="002203E7">
        <w:rPr>
          <w:rFonts w:ascii="Book Antiqua" w:hAnsi="Book Antiqua"/>
          <w:sz w:val="24"/>
          <w:szCs w:val="24"/>
        </w:rPr>
        <w:t>)</w:t>
      </w:r>
      <w:r w:rsidR="006621FC" w:rsidRPr="002203E7">
        <w:rPr>
          <w:rFonts w:ascii="Book Antiqua" w:hAnsi="Book Antiqua"/>
          <w:sz w:val="24"/>
          <w:szCs w:val="24"/>
        </w:rPr>
        <w:t xml:space="preserve"> and </w:t>
      </w:r>
      <w:r w:rsidR="00A354B7" w:rsidRPr="002203E7">
        <w:rPr>
          <w:rFonts w:ascii="Book Antiqua" w:hAnsi="Book Antiqua"/>
          <w:sz w:val="24"/>
          <w:szCs w:val="24"/>
        </w:rPr>
        <w:t>P</w:t>
      </w:r>
      <w:r w:rsidR="006621FC" w:rsidRPr="002203E7">
        <w:rPr>
          <w:rFonts w:ascii="Book Antiqua" w:hAnsi="Book Antiqua"/>
          <w:sz w:val="24"/>
          <w:szCs w:val="24"/>
        </w:rPr>
        <w:t xml:space="preserve">rathyusha </w:t>
      </w:r>
      <w:r w:rsidR="00A354B7" w:rsidRPr="002203E7">
        <w:rPr>
          <w:rFonts w:ascii="Book Antiqua" w:hAnsi="Book Antiqua"/>
          <w:sz w:val="24"/>
          <w:szCs w:val="24"/>
        </w:rPr>
        <w:t>A</w:t>
      </w:r>
      <w:r w:rsidR="006621FC" w:rsidRPr="002203E7">
        <w:rPr>
          <w:rFonts w:ascii="Book Antiqua" w:hAnsi="Book Antiqua"/>
          <w:sz w:val="24"/>
          <w:szCs w:val="24"/>
        </w:rPr>
        <w:t xml:space="preserve">garwal of </w:t>
      </w:r>
      <w:r w:rsidR="00A354B7" w:rsidRPr="002203E7">
        <w:rPr>
          <w:rFonts w:ascii="Book Antiqua" w:hAnsi="Book Antiqua"/>
          <w:sz w:val="24"/>
          <w:szCs w:val="24"/>
        </w:rPr>
        <w:t xml:space="preserve">(VP marketing of </w:t>
      </w:r>
      <w:r w:rsidR="006621FC" w:rsidRPr="002203E7">
        <w:rPr>
          <w:rFonts w:ascii="Book Antiqua" w:hAnsi="Book Antiqua"/>
          <w:sz w:val="24"/>
          <w:szCs w:val="24"/>
        </w:rPr>
        <w:t>HDFC S</w:t>
      </w:r>
      <w:r w:rsidR="00A354B7" w:rsidRPr="002203E7">
        <w:rPr>
          <w:rFonts w:ascii="Book Antiqua" w:hAnsi="Book Antiqua"/>
          <w:sz w:val="24"/>
          <w:szCs w:val="24"/>
        </w:rPr>
        <w:t xml:space="preserve">tandard </w:t>
      </w:r>
      <w:r w:rsidR="006621FC" w:rsidRPr="002203E7">
        <w:rPr>
          <w:rFonts w:ascii="Book Antiqua" w:hAnsi="Book Antiqua"/>
          <w:sz w:val="24"/>
          <w:szCs w:val="24"/>
        </w:rPr>
        <w:t>LIC</w:t>
      </w:r>
      <w:r w:rsidR="00A354B7" w:rsidRPr="002203E7">
        <w:rPr>
          <w:rFonts w:ascii="Book Antiqua" w:hAnsi="Book Antiqua"/>
          <w:sz w:val="24"/>
          <w:szCs w:val="24"/>
        </w:rPr>
        <w:t>)</w:t>
      </w:r>
      <w:r w:rsidR="006621FC" w:rsidRPr="002203E7">
        <w:rPr>
          <w:rFonts w:ascii="Book Antiqua" w:hAnsi="Book Antiqua"/>
          <w:sz w:val="24"/>
          <w:szCs w:val="24"/>
        </w:rPr>
        <w:t xml:space="preserve">.Moderated by </w:t>
      </w:r>
      <w:r w:rsidR="00A354B7" w:rsidRPr="002203E7">
        <w:rPr>
          <w:rFonts w:ascii="Book Antiqua" w:hAnsi="Book Antiqua"/>
          <w:sz w:val="24"/>
          <w:szCs w:val="24"/>
        </w:rPr>
        <w:t>S</w:t>
      </w:r>
      <w:r w:rsidR="006621FC" w:rsidRPr="002203E7">
        <w:rPr>
          <w:rFonts w:ascii="Book Antiqua" w:hAnsi="Book Antiqua"/>
          <w:sz w:val="24"/>
          <w:szCs w:val="24"/>
        </w:rPr>
        <w:t>unita Rao</w:t>
      </w:r>
      <w:r w:rsidR="00203EC4" w:rsidRPr="002203E7">
        <w:rPr>
          <w:rFonts w:ascii="Book Antiqua" w:hAnsi="Book Antiqua"/>
          <w:sz w:val="24"/>
          <w:szCs w:val="24"/>
        </w:rPr>
        <w:t xml:space="preserve">the primary discussion was </w:t>
      </w:r>
      <w:r w:rsidR="004F4B65" w:rsidRPr="002203E7">
        <w:rPr>
          <w:rFonts w:ascii="Book Antiqua" w:hAnsi="Book Antiqua"/>
          <w:sz w:val="24"/>
          <w:szCs w:val="24"/>
        </w:rPr>
        <w:t>the Cases placed before ASCI and the decisions taken to see to what extent it was able to control the content of advertising. </w:t>
      </w:r>
    </w:p>
    <w:p w:rsidR="00BF4532" w:rsidRDefault="00782A0C" w:rsidP="002F18DA">
      <w:pPr>
        <w:spacing w:line="240" w:lineRule="auto"/>
        <w:ind w:right="720"/>
        <w:jc w:val="both"/>
        <w:rPr>
          <w:rFonts w:ascii="Book Antiqua" w:hAnsi="Book Antiqua" w:cs="Times New Roman"/>
          <w:b/>
          <w:sz w:val="24"/>
          <w:szCs w:val="24"/>
        </w:rPr>
      </w:pPr>
      <w:r w:rsidRPr="00923870">
        <w:rPr>
          <w:rFonts w:ascii="Book Antiqua" w:hAnsi="Book Antiqua" w:cs="Times New Roman"/>
          <w:b/>
          <w:sz w:val="24"/>
          <w:szCs w:val="24"/>
        </w:rPr>
        <w:t>Rating ad</w:t>
      </w:r>
      <w:r w:rsidR="00BF4532">
        <w:rPr>
          <w:rFonts w:ascii="Book Antiqua" w:hAnsi="Book Antiqua" w:cs="Times New Roman"/>
          <w:b/>
          <w:sz w:val="24"/>
          <w:szCs w:val="24"/>
        </w:rPr>
        <w:t>vertisements on gender</w:t>
      </w:r>
    </w:p>
    <w:p w:rsidR="00AD365F" w:rsidRPr="00923870" w:rsidRDefault="008C7279"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An interesting way in which </w:t>
      </w:r>
      <w:r w:rsidRPr="00486ED3">
        <w:rPr>
          <w:rFonts w:ascii="Book Antiqua" w:hAnsi="Book Antiqua" w:cs="Times New Roman"/>
          <w:b/>
          <w:i/>
          <w:sz w:val="24"/>
          <w:szCs w:val="24"/>
        </w:rPr>
        <w:t>Laadli</w:t>
      </w:r>
      <w:r w:rsidRPr="00923870">
        <w:rPr>
          <w:rFonts w:ascii="Book Antiqua" w:hAnsi="Book Antiqua" w:cs="Times New Roman"/>
          <w:sz w:val="24"/>
          <w:szCs w:val="24"/>
        </w:rPr>
        <w:t xml:space="preserve"> has chosen to work towards more gender-sensitive ads is by assigning scores for gender-sensitivity to ads appearing in the print and electronic media, on a fortnightly basis. Dr.Shar</w:t>
      </w:r>
      <w:r w:rsidR="00841148">
        <w:rPr>
          <w:rFonts w:ascii="Book Antiqua" w:hAnsi="Book Antiqua" w:cs="Times New Roman"/>
          <w:sz w:val="24"/>
          <w:szCs w:val="24"/>
        </w:rPr>
        <w:t>a</w:t>
      </w:r>
      <w:r w:rsidRPr="00923870">
        <w:rPr>
          <w:rFonts w:ascii="Book Antiqua" w:hAnsi="Book Antiqua" w:cs="Times New Roman"/>
          <w:sz w:val="24"/>
          <w:szCs w:val="24"/>
        </w:rPr>
        <w:t>da assumed this responsibility f</w:t>
      </w:r>
      <w:r w:rsidR="00D3775B">
        <w:rPr>
          <w:rFonts w:ascii="Book Antiqua" w:hAnsi="Book Antiqua" w:cs="Times New Roman"/>
          <w:sz w:val="24"/>
          <w:szCs w:val="24"/>
        </w:rPr>
        <w:t>or</w:t>
      </w:r>
      <w:r w:rsidRPr="00923870">
        <w:rPr>
          <w:rFonts w:ascii="Book Antiqua" w:hAnsi="Book Antiqua" w:cs="Times New Roman"/>
          <w:sz w:val="24"/>
          <w:szCs w:val="24"/>
        </w:rPr>
        <w:t xml:space="preserve"> rating ads </w:t>
      </w:r>
      <w:r w:rsidR="00295828">
        <w:rPr>
          <w:rFonts w:ascii="Book Antiqua" w:hAnsi="Book Antiqua" w:cs="Times New Roman"/>
          <w:sz w:val="24"/>
          <w:szCs w:val="24"/>
        </w:rPr>
        <w:t xml:space="preserve">for </w:t>
      </w:r>
      <w:r w:rsidR="00D3775B" w:rsidRPr="00D3775B">
        <w:rPr>
          <w:rFonts w:ascii="Book Antiqua" w:hAnsi="Book Antiqua" w:cs="Times New Roman"/>
          <w:i/>
          <w:sz w:val="24"/>
          <w:szCs w:val="24"/>
        </w:rPr>
        <w:t xml:space="preserve">Campaign India </w:t>
      </w:r>
      <w:r w:rsidR="00D3775B">
        <w:rPr>
          <w:rFonts w:ascii="Book Antiqua" w:hAnsi="Book Antiqua" w:cs="Times New Roman"/>
          <w:sz w:val="24"/>
          <w:szCs w:val="24"/>
        </w:rPr>
        <w:t xml:space="preserve">magazine – the </w:t>
      </w:r>
      <w:r w:rsidR="00D3775B" w:rsidRPr="00D3775B">
        <w:rPr>
          <w:rFonts w:ascii="Book Antiqua" w:hAnsi="Book Antiqua" w:cs="Times New Roman"/>
          <w:sz w:val="24"/>
          <w:szCs w:val="24"/>
        </w:rPr>
        <w:t>voice of India’s media, marketing and advertising community</w:t>
      </w:r>
      <w:r w:rsidR="00D3775B">
        <w:rPr>
          <w:rFonts w:ascii="Book Antiqua" w:hAnsi="Book Antiqua" w:cs="Times New Roman"/>
          <w:sz w:val="24"/>
          <w:szCs w:val="24"/>
        </w:rPr>
        <w:t xml:space="preserve"> –</w:t>
      </w:r>
      <w:r w:rsidR="00D3775B" w:rsidRPr="00D3775B">
        <w:rPr>
          <w:rFonts w:ascii="Book Antiqua" w:hAnsi="Book Antiqua" w:cs="Times New Roman"/>
          <w:sz w:val="24"/>
          <w:szCs w:val="24"/>
        </w:rPr>
        <w:br/>
      </w:r>
      <w:r w:rsidRPr="00923870">
        <w:rPr>
          <w:rFonts w:ascii="Book Antiqua" w:hAnsi="Book Antiqua" w:cs="Times New Roman"/>
          <w:sz w:val="24"/>
          <w:szCs w:val="24"/>
        </w:rPr>
        <w:lastRenderedPageBreak/>
        <w:t xml:space="preserve">since August 2013. She rates ads on a scale of 1-10, 10 indicating the highest in gender sensitivity. </w:t>
      </w:r>
    </w:p>
    <w:p w:rsidR="008C7279" w:rsidRPr="00923870" w:rsidRDefault="008C7279"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What </w:t>
      </w:r>
      <w:r w:rsidR="00295828">
        <w:rPr>
          <w:rFonts w:ascii="Book Antiqua" w:hAnsi="Book Antiqua" w:cs="Times New Roman"/>
          <w:sz w:val="24"/>
          <w:szCs w:val="24"/>
        </w:rPr>
        <w:t xml:space="preserve">engage </w:t>
      </w:r>
      <w:r w:rsidRPr="00923870">
        <w:rPr>
          <w:rFonts w:ascii="Book Antiqua" w:hAnsi="Book Antiqua" w:cs="Times New Roman"/>
          <w:sz w:val="24"/>
          <w:szCs w:val="24"/>
        </w:rPr>
        <w:t>reader</w:t>
      </w:r>
      <w:r w:rsidR="00295828">
        <w:rPr>
          <w:rFonts w:ascii="Book Antiqua" w:hAnsi="Book Antiqua" w:cs="Times New Roman"/>
          <w:sz w:val="24"/>
          <w:szCs w:val="24"/>
        </w:rPr>
        <w:t>sare</w:t>
      </w:r>
      <w:r w:rsidRPr="00923870">
        <w:rPr>
          <w:rFonts w:ascii="Book Antiqua" w:hAnsi="Book Antiqua" w:cs="Times New Roman"/>
          <w:sz w:val="24"/>
          <w:szCs w:val="24"/>
        </w:rPr>
        <w:t xml:space="preserve"> the reasons she attaches to each score. For instance, in the 23 August 2013 issue</w:t>
      </w:r>
      <w:r w:rsidR="00D3775B">
        <w:rPr>
          <w:rFonts w:ascii="Book Antiqua" w:hAnsi="Book Antiqua" w:cs="Times New Roman"/>
          <w:sz w:val="24"/>
          <w:szCs w:val="24"/>
        </w:rPr>
        <w:t xml:space="preserve"> of the magazine</w:t>
      </w:r>
      <w:r w:rsidRPr="00923870">
        <w:rPr>
          <w:rFonts w:ascii="Book Antiqua" w:hAnsi="Book Antiqua" w:cs="Times New Roman"/>
          <w:sz w:val="24"/>
          <w:szCs w:val="24"/>
        </w:rPr>
        <w:t xml:space="preserve">, she gives the Parle Hide &amp; Seek ad a score of </w:t>
      </w:r>
      <w:r w:rsidR="00D3775B">
        <w:rPr>
          <w:rFonts w:ascii="Book Antiqua" w:hAnsi="Book Antiqua" w:cs="Times New Roman"/>
          <w:sz w:val="24"/>
          <w:szCs w:val="24"/>
        </w:rPr>
        <w:t>six</w:t>
      </w:r>
      <w:r w:rsidRPr="00923870">
        <w:rPr>
          <w:rFonts w:ascii="Book Antiqua" w:hAnsi="Book Antiqua" w:cs="Times New Roman"/>
          <w:sz w:val="24"/>
          <w:szCs w:val="24"/>
        </w:rPr>
        <w:t xml:space="preserve"> with the following explanation: “Showing the girl in a non-stereotypical way as indulging in an adventurous sporty action is refreshing.” And the Nazraana jewelry ad notches a high score of </w:t>
      </w:r>
      <w:r w:rsidR="00D3775B">
        <w:rPr>
          <w:rFonts w:ascii="Book Antiqua" w:hAnsi="Book Antiqua" w:cs="Times New Roman"/>
          <w:sz w:val="24"/>
          <w:szCs w:val="24"/>
        </w:rPr>
        <w:t>six</w:t>
      </w:r>
      <w:r w:rsidRPr="00923870">
        <w:rPr>
          <w:rFonts w:ascii="Book Antiqua" w:hAnsi="Book Antiqua" w:cs="Times New Roman"/>
          <w:sz w:val="24"/>
          <w:szCs w:val="24"/>
        </w:rPr>
        <w:t xml:space="preserve"> with the following comment from Dr.Shar</w:t>
      </w:r>
      <w:r w:rsidR="004A399A">
        <w:rPr>
          <w:rFonts w:ascii="Book Antiqua" w:hAnsi="Book Antiqua" w:cs="Times New Roman"/>
          <w:sz w:val="24"/>
          <w:szCs w:val="24"/>
        </w:rPr>
        <w:t>a</w:t>
      </w:r>
      <w:r w:rsidRPr="00923870">
        <w:rPr>
          <w:rFonts w:ascii="Book Antiqua" w:hAnsi="Book Antiqua" w:cs="Times New Roman"/>
          <w:sz w:val="24"/>
          <w:szCs w:val="24"/>
        </w:rPr>
        <w:t xml:space="preserve">da: “Though this ad also uses marriage as the context for promoting the product, it gives a strong message with the groom’s family bringing the gifts for the bride’s parents and also making them feel comfortable. This is a welcome change, though I feel that associating jewelry with marriage fuels dowry demands which makes families view daughters as economic burden.”  </w:t>
      </w:r>
    </w:p>
    <w:p w:rsidR="00C050A8" w:rsidRPr="00923870" w:rsidRDefault="008C7279"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On the same page as Dr.Shar</w:t>
      </w:r>
      <w:r w:rsidR="004A399A">
        <w:rPr>
          <w:rFonts w:ascii="Book Antiqua" w:hAnsi="Book Antiqua" w:cs="Times New Roman"/>
          <w:sz w:val="24"/>
          <w:szCs w:val="24"/>
        </w:rPr>
        <w:t>a</w:t>
      </w:r>
      <w:r w:rsidRPr="00923870">
        <w:rPr>
          <w:rFonts w:ascii="Book Antiqua" w:hAnsi="Book Antiqua" w:cs="Times New Roman"/>
          <w:sz w:val="24"/>
          <w:szCs w:val="24"/>
        </w:rPr>
        <w:t xml:space="preserve">da in Campaign India are two other </w:t>
      </w:r>
      <w:r w:rsidR="0060326C" w:rsidRPr="00923870">
        <w:rPr>
          <w:rFonts w:ascii="Book Antiqua" w:hAnsi="Book Antiqua" w:cs="Times New Roman"/>
          <w:sz w:val="24"/>
          <w:szCs w:val="24"/>
        </w:rPr>
        <w:t xml:space="preserve">prominent </w:t>
      </w:r>
      <w:r w:rsidRPr="00923870">
        <w:rPr>
          <w:rFonts w:ascii="Book Antiqua" w:hAnsi="Book Antiqua" w:cs="Times New Roman"/>
          <w:sz w:val="24"/>
          <w:szCs w:val="24"/>
        </w:rPr>
        <w:t>personalities from the ad world</w:t>
      </w:r>
      <w:r w:rsidR="00D3775B">
        <w:rPr>
          <w:rFonts w:ascii="Book Antiqua" w:hAnsi="Book Antiqua" w:cs="Times New Roman"/>
          <w:sz w:val="24"/>
          <w:szCs w:val="24"/>
        </w:rPr>
        <w:t xml:space="preserve"> –</w:t>
      </w:r>
      <w:r w:rsidRPr="00923870">
        <w:rPr>
          <w:rFonts w:ascii="Book Antiqua" w:hAnsi="Book Antiqua" w:cs="Times New Roman"/>
          <w:sz w:val="24"/>
          <w:szCs w:val="24"/>
        </w:rPr>
        <w:t xml:space="preserve"> also assigning gender sensitivity scores to the same bunch of ads. Comprehensibly, this idea has caught on and evoked good response from readers and the ad industry. It’s interesting to note how the same ad is rated differently by the three persons</w:t>
      </w:r>
      <w:r w:rsidR="00295828">
        <w:rPr>
          <w:rFonts w:ascii="Book Antiqua" w:hAnsi="Book Antiqua" w:cs="Times New Roman"/>
          <w:sz w:val="24"/>
          <w:szCs w:val="24"/>
        </w:rPr>
        <w:t>,</w:t>
      </w:r>
      <w:r w:rsidRPr="00923870">
        <w:rPr>
          <w:rFonts w:ascii="Book Antiqua" w:hAnsi="Book Antiqua" w:cs="Times New Roman"/>
          <w:sz w:val="24"/>
          <w:szCs w:val="24"/>
        </w:rPr>
        <w:t xml:space="preserve"> and the comments </w:t>
      </w:r>
      <w:r w:rsidR="00295828">
        <w:rPr>
          <w:rFonts w:ascii="Book Antiqua" w:hAnsi="Book Antiqua" w:cs="Times New Roman"/>
          <w:sz w:val="24"/>
          <w:szCs w:val="24"/>
        </w:rPr>
        <w:t xml:space="preserve">are </w:t>
      </w:r>
      <w:r w:rsidRPr="00923870">
        <w:rPr>
          <w:rFonts w:ascii="Book Antiqua" w:hAnsi="Book Antiqua" w:cs="Times New Roman"/>
          <w:sz w:val="24"/>
          <w:szCs w:val="24"/>
        </w:rPr>
        <w:t>even more of a delight. Concludes Dr.Shar</w:t>
      </w:r>
      <w:r w:rsidR="004A399A">
        <w:rPr>
          <w:rFonts w:ascii="Book Antiqua" w:hAnsi="Book Antiqua" w:cs="Times New Roman"/>
          <w:sz w:val="24"/>
          <w:szCs w:val="24"/>
        </w:rPr>
        <w:t>a</w:t>
      </w:r>
      <w:r w:rsidRPr="00923870">
        <w:rPr>
          <w:rFonts w:ascii="Book Antiqua" w:hAnsi="Book Antiqua" w:cs="Times New Roman"/>
          <w:sz w:val="24"/>
          <w:szCs w:val="24"/>
        </w:rPr>
        <w:t xml:space="preserve">da, </w:t>
      </w:r>
      <w:r w:rsidRPr="00AB2C91">
        <w:rPr>
          <w:rFonts w:ascii="Book Antiqua" w:hAnsi="Book Antiqua" w:cs="Times New Roman"/>
          <w:sz w:val="24"/>
          <w:szCs w:val="24"/>
        </w:rPr>
        <w:t>“</w:t>
      </w:r>
      <w:r w:rsidRPr="00AB2C91">
        <w:rPr>
          <w:rFonts w:ascii="Book Antiqua" w:hAnsi="Book Antiqua" w:cs="Times New Roman"/>
          <w:sz w:val="24"/>
          <w:szCs w:val="24"/>
          <w:u w:val="single"/>
        </w:rPr>
        <w:t>Someone</w:t>
      </w:r>
      <w:r w:rsidRPr="00AB2C91">
        <w:rPr>
          <w:rFonts w:ascii="Book Antiqua" w:hAnsi="Book Antiqua" w:cs="Times New Roman"/>
          <w:sz w:val="24"/>
          <w:szCs w:val="24"/>
        </w:rPr>
        <w:t>recently</w:t>
      </w:r>
      <w:r w:rsidRPr="00923870">
        <w:rPr>
          <w:rFonts w:ascii="Book Antiqua" w:hAnsi="Book Antiqua" w:cs="Times New Roman"/>
          <w:sz w:val="24"/>
          <w:szCs w:val="24"/>
        </w:rPr>
        <w:t xml:space="preserve"> told me how they look forward to getting the scores. I hope some people from ad agencies will pick up lessons from this page.”</w:t>
      </w:r>
    </w:p>
    <w:p w:rsidR="00C050A8" w:rsidRPr="00EE58B8" w:rsidRDefault="00C050A8" w:rsidP="002F18DA">
      <w:pPr>
        <w:spacing w:line="240" w:lineRule="auto"/>
        <w:ind w:right="720"/>
        <w:jc w:val="both"/>
        <w:rPr>
          <w:rFonts w:ascii="Book Antiqua" w:hAnsi="Book Antiqua" w:cs="Times New Roman"/>
          <w:b/>
          <w:i/>
          <w:sz w:val="32"/>
          <w:szCs w:val="32"/>
        </w:rPr>
      </w:pPr>
      <w:r w:rsidRPr="00EE58B8">
        <w:rPr>
          <w:rFonts w:ascii="Book Antiqua" w:hAnsi="Book Antiqua" w:cs="Times New Roman"/>
          <w:b/>
          <w:i/>
          <w:sz w:val="32"/>
          <w:szCs w:val="32"/>
        </w:rPr>
        <w:t>Other stand-alone activities</w:t>
      </w:r>
    </w:p>
    <w:p w:rsidR="00C050A8" w:rsidRPr="00923870" w:rsidRDefault="00C050A8"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Apart from these focused activities, the </w:t>
      </w:r>
      <w:r w:rsidRPr="00486ED3">
        <w:rPr>
          <w:rFonts w:ascii="Book Antiqua" w:hAnsi="Book Antiqua" w:cs="Times New Roman"/>
          <w:b/>
          <w:i/>
          <w:sz w:val="24"/>
          <w:szCs w:val="24"/>
        </w:rPr>
        <w:t>Laadli</w:t>
      </w:r>
      <w:r w:rsidRPr="00923870">
        <w:rPr>
          <w:rFonts w:ascii="Book Antiqua" w:hAnsi="Book Antiqua" w:cs="Times New Roman"/>
          <w:sz w:val="24"/>
          <w:szCs w:val="24"/>
        </w:rPr>
        <w:t xml:space="preserve"> campaign has also included several other initiatives to reach the missive of gender equality to as many sections of society as possible, the principle behind this being that every drop matter</w:t>
      </w:r>
      <w:r w:rsidR="00AD365F" w:rsidRPr="00923870">
        <w:rPr>
          <w:rFonts w:ascii="Book Antiqua" w:hAnsi="Book Antiqua" w:cs="Times New Roman"/>
          <w:sz w:val="24"/>
          <w:szCs w:val="24"/>
        </w:rPr>
        <w:t>s</w:t>
      </w:r>
      <w:r w:rsidRPr="00923870">
        <w:rPr>
          <w:rFonts w:ascii="Book Antiqua" w:hAnsi="Book Antiqua" w:cs="Times New Roman"/>
          <w:sz w:val="24"/>
          <w:szCs w:val="24"/>
        </w:rPr>
        <w:t>, every effort counts. Here is a summary of these activities:</w:t>
      </w:r>
    </w:p>
    <w:p w:rsidR="00C050A8" w:rsidRPr="00EE58B8" w:rsidRDefault="00C050A8" w:rsidP="002F18DA">
      <w:pPr>
        <w:pStyle w:val="ListParagraph"/>
        <w:spacing w:before="100" w:beforeAutospacing="1" w:after="100" w:afterAutospacing="1" w:line="240" w:lineRule="auto"/>
        <w:ind w:left="0" w:right="720"/>
        <w:jc w:val="both"/>
        <w:rPr>
          <w:rFonts w:ascii="Book Antiqua" w:hAnsi="Book Antiqua" w:cs="Times New Roman"/>
          <w:b/>
          <w:sz w:val="24"/>
          <w:szCs w:val="24"/>
        </w:rPr>
      </w:pPr>
      <w:r w:rsidRPr="00486ED3">
        <w:rPr>
          <w:rFonts w:ascii="Book Antiqua" w:hAnsi="Book Antiqua" w:cs="Times New Roman"/>
          <w:b/>
          <w:i/>
          <w:sz w:val="24"/>
          <w:szCs w:val="24"/>
        </w:rPr>
        <w:t>Laadli</w:t>
      </w:r>
      <w:r w:rsidRPr="00EE58B8">
        <w:rPr>
          <w:rFonts w:ascii="Book Antiqua" w:hAnsi="Book Antiqua" w:cs="Times New Roman"/>
          <w:b/>
          <w:sz w:val="24"/>
          <w:szCs w:val="24"/>
        </w:rPr>
        <w:t xml:space="preserve"> day celebration in Bombay Hospital</w:t>
      </w:r>
    </w:p>
    <w:p w:rsidR="00923870" w:rsidRPr="00923870" w:rsidRDefault="00923870" w:rsidP="002F18DA">
      <w:pPr>
        <w:pStyle w:val="ListParagraph"/>
        <w:spacing w:before="100" w:beforeAutospacing="1" w:after="100" w:afterAutospacing="1" w:line="240" w:lineRule="auto"/>
        <w:ind w:left="0" w:right="720"/>
        <w:jc w:val="both"/>
        <w:rPr>
          <w:rFonts w:ascii="Book Antiqua" w:hAnsi="Book Antiqua" w:cs="Times New Roman"/>
          <w:b/>
          <w:i/>
          <w:sz w:val="24"/>
          <w:szCs w:val="24"/>
        </w:rPr>
      </w:pPr>
    </w:p>
    <w:p w:rsidR="00C050A8" w:rsidRPr="00923870" w:rsidRDefault="00C050A8" w:rsidP="002F18DA">
      <w:pPr>
        <w:pStyle w:val="ListParagraph"/>
        <w:spacing w:before="100" w:beforeAutospacing="1" w:after="100" w:afterAutospacing="1" w:line="240" w:lineRule="auto"/>
        <w:ind w:left="0" w:right="720"/>
        <w:jc w:val="both"/>
        <w:rPr>
          <w:rFonts w:ascii="Book Antiqua" w:hAnsi="Book Antiqua" w:cs="Times New Roman"/>
          <w:sz w:val="24"/>
          <w:szCs w:val="24"/>
        </w:rPr>
      </w:pPr>
      <w:r w:rsidRPr="00923870">
        <w:rPr>
          <w:rFonts w:ascii="Book Antiqua" w:hAnsi="Book Antiqua" w:cs="Times New Roman"/>
          <w:sz w:val="24"/>
          <w:szCs w:val="24"/>
        </w:rPr>
        <w:t xml:space="preserve">A </w:t>
      </w:r>
      <w:r w:rsidRPr="00486ED3">
        <w:rPr>
          <w:rFonts w:ascii="Book Antiqua" w:hAnsi="Book Antiqua" w:cs="Times New Roman"/>
          <w:b/>
          <w:i/>
          <w:sz w:val="24"/>
          <w:szCs w:val="24"/>
        </w:rPr>
        <w:t>Laadli</w:t>
      </w:r>
      <w:r w:rsidRPr="00923870">
        <w:t> </w:t>
      </w:r>
      <w:r w:rsidRPr="00923870">
        <w:rPr>
          <w:rFonts w:ascii="Book Antiqua" w:hAnsi="Book Antiqua" w:cs="Times New Roman"/>
          <w:sz w:val="24"/>
          <w:szCs w:val="24"/>
        </w:rPr>
        <w:t xml:space="preserve">Day celebration was suggested to Bombay Hospital doctors to which they readily conceded. Posters of 'Save Girl Child and Stop Sex Selection' were put up at Bombay Hospital, especially in the sonography department, </w:t>
      </w:r>
      <w:r w:rsidR="00EE58B8">
        <w:rPr>
          <w:rFonts w:ascii="Book Antiqua" w:hAnsi="Book Antiqua" w:cs="Times New Roman"/>
          <w:sz w:val="24"/>
          <w:szCs w:val="24"/>
        </w:rPr>
        <w:t xml:space="preserve">on </w:t>
      </w:r>
      <w:r w:rsidRPr="00923870">
        <w:rPr>
          <w:rFonts w:ascii="Book Antiqua" w:hAnsi="Book Antiqua" w:cs="Times New Roman"/>
          <w:sz w:val="24"/>
          <w:szCs w:val="24"/>
        </w:rPr>
        <w:t xml:space="preserve">hospital information boards, and in corridors for one week, starting </w:t>
      </w:r>
      <w:r w:rsidR="00EE58B8" w:rsidRPr="00923870">
        <w:rPr>
          <w:rFonts w:ascii="Book Antiqua" w:hAnsi="Book Antiqua" w:cs="Times New Roman"/>
          <w:sz w:val="24"/>
          <w:szCs w:val="24"/>
        </w:rPr>
        <w:t>9th</w:t>
      </w:r>
      <w:r w:rsidR="00EE58B8" w:rsidRPr="00923870">
        <w:t> </w:t>
      </w:r>
      <w:r w:rsidR="00EE58B8" w:rsidRPr="00923870">
        <w:rPr>
          <w:rFonts w:ascii="Book Antiqua" w:hAnsi="Book Antiqua" w:cs="Times New Roman"/>
          <w:sz w:val="24"/>
          <w:szCs w:val="24"/>
        </w:rPr>
        <w:t>June</w:t>
      </w:r>
      <w:r w:rsidR="00EE58B8">
        <w:rPr>
          <w:rFonts w:ascii="Book Antiqua" w:hAnsi="Book Antiqua" w:cs="Times New Roman"/>
          <w:sz w:val="24"/>
          <w:szCs w:val="24"/>
        </w:rPr>
        <w:t>, t</w:t>
      </w:r>
      <w:r w:rsidRPr="00923870">
        <w:rPr>
          <w:rFonts w:ascii="Book Antiqua" w:hAnsi="Book Antiqua" w:cs="Times New Roman"/>
          <w:sz w:val="24"/>
          <w:szCs w:val="24"/>
        </w:rPr>
        <w:t xml:space="preserve">he </w:t>
      </w:r>
      <w:r w:rsidRPr="00486ED3">
        <w:rPr>
          <w:rFonts w:ascii="Book Antiqua" w:hAnsi="Book Antiqua" w:cs="Times New Roman"/>
          <w:b/>
          <w:i/>
          <w:sz w:val="24"/>
          <w:szCs w:val="24"/>
        </w:rPr>
        <w:t>Laadli</w:t>
      </w:r>
      <w:r w:rsidRPr="00923870">
        <w:t> </w:t>
      </w:r>
      <w:r w:rsidRPr="00923870">
        <w:rPr>
          <w:rFonts w:ascii="Book Antiqua" w:hAnsi="Book Antiqua" w:cs="Times New Roman"/>
          <w:sz w:val="24"/>
          <w:szCs w:val="24"/>
        </w:rPr>
        <w:t>day. Through the display of posters, the message of ‘Saving the Girl Child’ was easily disseminated among all visitors of Bombay Hospital. Population First information brochure and bookmarks were also shared with doctors. </w:t>
      </w:r>
    </w:p>
    <w:p w:rsidR="00EE58B8" w:rsidRDefault="00EE58B8" w:rsidP="002F18DA">
      <w:pPr>
        <w:pStyle w:val="ListParagraph"/>
        <w:spacing w:before="100" w:beforeAutospacing="1" w:after="100" w:afterAutospacing="1" w:line="240" w:lineRule="auto"/>
        <w:ind w:left="0" w:right="720"/>
        <w:jc w:val="both"/>
        <w:rPr>
          <w:rFonts w:ascii="Book Antiqua" w:hAnsi="Book Antiqua" w:cs="Times New Roman"/>
          <w:b/>
          <w:i/>
          <w:sz w:val="24"/>
          <w:szCs w:val="24"/>
        </w:rPr>
      </w:pPr>
    </w:p>
    <w:p w:rsidR="00010BE0" w:rsidRDefault="00010BE0" w:rsidP="002F18DA">
      <w:pPr>
        <w:pStyle w:val="ListParagraph"/>
        <w:spacing w:before="100" w:beforeAutospacing="1" w:after="100" w:afterAutospacing="1" w:line="240" w:lineRule="auto"/>
        <w:ind w:left="0" w:right="720"/>
        <w:jc w:val="both"/>
        <w:rPr>
          <w:rFonts w:ascii="Book Antiqua" w:hAnsi="Book Antiqua" w:cs="Times New Roman"/>
          <w:b/>
          <w:i/>
          <w:sz w:val="24"/>
          <w:szCs w:val="24"/>
        </w:rPr>
      </w:pPr>
    </w:p>
    <w:p w:rsidR="00010BE0" w:rsidRDefault="00010BE0" w:rsidP="002F18DA">
      <w:pPr>
        <w:pStyle w:val="ListParagraph"/>
        <w:spacing w:before="100" w:beforeAutospacing="1" w:after="100" w:afterAutospacing="1" w:line="240" w:lineRule="auto"/>
        <w:ind w:left="0" w:right="720"/>
        <w:jc w:val="both"/>
        <w:rPr>
          <w:rFonts w:ascii="Book Antiqua" w:hAnsi="Book Antiqua" w:cs="Times New Roman"/>
          <w:b/>
          <w:i/>
          <w:sz w:val="24"/>
          <w:szCs w:val="24"/>
        </w:rPr>
      </w:pPr>
    </w:p>
    <w:p w:rsidR="00010BE0" w:rsidRDefault="00010BE0" w:rsidP="002F18DA">
      <w:pPr>
        <w:pStyle w:val="ListParagraph"/>
        <w:spacing w:before="100" w:beforeAutospacing="1" w:after="100" w:afterAutospacing="1" w:line="240" w:lineRule="auto"/>
        <w:ind w:left="0" w:right="720"/>
        <w:jc w:val="both"/>
        <w:rPr>
          <w:rFonts w:ascii="Book Antiqua" w:hAnsi="Book Antiqua" w:cs="Times New Roman"/>
          <w:b/>
          <w:i/>
          <w:sz w:val="24"/>
          <w:szCs w:val="24"/>
        </w:rPr>
      </w:pPr>
    </w:p>
    <w:p w:rsidR="00C050A8" w:rsidRPr="00EE58B8" w:rsidRDefault="00C050A8" w:rsidP="002F18DA">
      <w:pPr>
        <w:pStyle w:val="ListParagraph"/>
        <w:spacing w:before="100" w:beforeAutospacing="1" w:after="100" w:afterAutospacing="1" w:line="240" w:lineRule="auto"/>
        <w:ind w:left="0" w:right="720"/>
        <w:jc w:val="both"/>
        <w:rPr>
          <w:rFonts w:ascii="Book Antiqua" w:hAnsi="Book Antiqua" w:cs="Times New Roman"/>
          <w:b/>
          <w:sz w:val="24"/>
          <w:szCs w:val="24"/>
        </w:rPr>
      </w:pPr>
      <w:r w:rsidRPr="00486ED3">
        <w:rPr>
          <w:rFonts w:ascii="Book Antiqua" w:hAnsi="Book Antiqua" w:cs="Times New Roman"/>
          <w:b/>
          <w:i/>
          <w:sz w:val="24"/>
          <w:szCs w:val="24"/>
        </w:rPr>
        <w:t>Laadli</w:t>
      </w:r>
      <w:r w:rsidRPr="00EE58B8">
        <w:rPr>
          <w:rFonts w:ascii="Book Antiqua" w:hAnsi="Book Antiqua" w:cs="Times New Roman"/>
          <w:b/>
          <w:sz w:val="24"/>
          <w:szCs w:val="24"/>
        </w:rPr>
        <w:t xml:space="preserve"> day celebration inLifestyle Stores</w:t>
      </w:r>
    </w:p>
    <w:p w:rsidR="00AD365F" w:rsidRPr="00923870" w:rsidRDefault="00AD365F" w:rsidP="002F18DA">
      <w:pPr>
        <w:pStyle w:val="ListParagraph"/>
        <w:spacing w:before="100" w:beforeAutospacing="1" w:after="100" w:afterAutospacing="1" w:line="240" w:lineRule="auto"/>
        <w:ind w:left="0" w:right="720"/>
        <w:jc w:val="both"/>
        <w:rPr>
          <w:rFonts w:ascii="Book Antiqua" w:hAnsi="Book Antiqua" w:cs="Times New Roman"/>
          <w:b/>
          <w:i/>
          <w:sz w:val="24"/>
          <w:szCs w:val="24"/>
        </w:rPr>
      </w:pPr>
    </w:p>
    <w:p w:rsidR="00C050A8" w:rsidRDefault="00C050A8" w:rsidP="002F18DA">
      <w:pPr>
        <w:pStyle w:val="ListParagraph"/>
        <w:spacing w:before="100" w:beforeAutospacing="1" w:after="100" w:afterAutospacing="1" w:line="240" w:lineRule="auto"/>
        <w:ind w:left="0" w:right="720"/>
        <w:jc w:val="both"/>
        <w:rPr>
          <w:rFonts w:ascii="Book Antiqua" w:hAnsi="Book Antiqua" w:cs="Times New Roman"/>
          <w:sz w:val="24"/>
          <w:szCs w:val="24"/>
        </w:rPr>
      </w:pPr>
      <w:r w:rsidRPr="00486ED3">
        <w:rPr>
          <w:rFonts w:ascii="Book Antiqua" w:hAnsi="Book Antiqua" w:cs="Times New Roman"/>
          <w:b/>
          <w:i/>
          <w:sz w:val="24"/>
          <w:szCs w:val="24"/>
        </w:rPr>
        <w:t>Laadli</w:t>
      </w:r>
      <w:r w:rsidRPr="00923870">
        <w:rPr>
          <w:rFonts w:ascii="Book Antiqua" w:hAnsi="Book Antiqua" w:cs="Times New Roman"/>
          <w:sz w:val="24"/>
          <w:szCs w:val="24"/>
        </w:rPr>
        <w:t>Day was also celebrated by Lifestyle Stores on 9</w:t>
      </w:r>
      <w:r w:rsidRPr="00923870">
        <w:rPr>
          <w:rFonts w:ascii="Book Antiqua" w:hAnsi="Book Antiqua" w:cs="Times New Roman"/>
          <w:sz w:val="24"/>
          <w:szCs w:val="24"/>
          <w:vertAlign w:val="superscript"/>
        </w:rPr>
        <w:t>th</w:t>
      </w:r>
      <w:r w:rsidRPr="00923870">
        <w:rPr>
          <w:rFonts w:ascii="Book Antiqua" w:hAnsi="Book Antiqua" w:cs="Times New Roman"/>
          <w:sz w:val="24"/>
          <w:szCs w:val="24"/>
        </w:rPr>
        <w:t xml:space="preserve"> of June, at the request of Population First.Badges with the message to save the girl child and </w:t>
      </w:r>
      <w:r w:rsidR="00EE58B8">
        <w:rPr>
          <w:rFonts w:ascii="Book Antiqua" w:hAnsi="Book Antiqua" w:cs="Times New Roman"/>
          <w:sz w:val="24"/>
          <w:szCs w:val="24"/>
        </w:rPr>
        <w:t>promote</w:t>
      </w:r>
      <w:r w:rsidRPr="00923870">
        <w:rPr>
          <w:rFonts w:ascii="Book Antiqua" w:hAnsi="Book Antiqua" w:cs="Times New Roman"/>
          <w:sz w:val="24"/>
          <w:szCs w:val="24"/>
        </w:rPr>
        <w:t xml:space="preserve"> gender equality were printed and distributed by Population First to six Lifestyle </w:t>
      </w:r>
      <w:r w:rsidR="00295828">
        <w:rPr>
          <w:rFonts w:ascii="Book Antiqua" w:hAnsi="Book Antiqua" w:cs="Times New Roman"/>
          <w:sz w:val="24"/>
          <w:szCs w:val="24"/>
        </w:rPr>
        <w:t>S</w:t>
      </w:r>
      <w:r w:rsidRPr="00923870">
        <w:rPr>
          <w:rFonts w:ascii="Book Antiqua" w:hAnsi="Book Antiqua" w:cs="Times New Roman"/>
          <w:sz w:val="24"/>
          <w:szCs w:val="24"/>
        </w:rPr>
        <w:t>tores across Mumbai. On 9</w:t>
      </w:r>
      <w:r w:rsidRPr="00923870">
        <w:rPr>
          <w:rFonts w:ascii="Book Antiqua" w:hAnsi="Book Antiqua" w:cs="Times New Roman"/>
          <w:sz w:val="24"/>
          <w:szCs w:val="24"/>
          <w:vertAlign w:val="superscript"/>
        </w:rPr>
        <w:t>th</w:t>
      </w:r>
      <w:r w:rsidRPr="00923870">
        <w:rPr>
          <w:rFonts w:ascii="Book Antiqua" w:hAnsi="Book Antiqua" w:cs="Times New Roman"/>
          <w:sz w:val="24"/>
          <w:szCs w:val="24"/>
        </w:rPr>
        <w:t xml:space="preserve"> June, all the employees of Lifestyle Stores supported the cause “</w:t>
      </w:r>
      <w:r w:rsidR="00295828">
        <w:rPr>
          <w:rFonts w:ascii="Book Antiqua" w:hAnsi="Book Antiqua" w:cs="Times New Roman"/>
          <w:sz w:val="24"/>
          <w:szCs w:val="24"/>
        </w:rPr>
        <w:t>S</w:t>
      </w:r>
      <w:r w:rsidRPr="00923870">
        <w:rPr>
          <w:rFonts w:ascii="Book Antiqua" w:hAnsi="Book Antiqua" w:cs="Times New Roman"/>
          <w:sz w:val="24"/>
          <w:szCs w:val="24"/>
        </w:rPr>
        <w:t>ave the girl child” by wearing these badges.</w:t>
      </w:r>
    </w:p>
    <w:p w:rsidR="00010BE0" w:rsidRDefault="00010BE0" w:rsidP="002F18DA">
      <w:pPr>
        <w:pStyle w:val="ListParagraph"/>
        <w:spacing w:before="100" w:beforeAutospacing="1" w:after="100" w:afterAutospacing="1" w:line="240" w:lineRule="auto"/>
        <w:ind w:left="0" w:right="720"/>
        <w:jc w:val="both"/>
        <w:rPr>
          <w:rFonts w:ascii="Book Antiqua" w:hAnsi="Book Antiqua" w:cs="Times New Roman"/>
          <w:sz w:val="24"/>
          <w:szCs w:val="24"/>
        </w:rPr>
      </w:pPr>
    </w:p>
    <w:p w:rsidR="00010BE0" w:rsidRDefault="00010BE0" w:rsidP="002F18DA">
      <w:pPr>
        <w:pStyle w:val="ListParagraph"/>
        <w:spacing w:before="100" w:beforeAutospacing="1" w:after="100" w:afterAutospacing="1" w:line="240" w:lineRule="auto"/>
        <w:ind w:left="0" w:right="720"/>
        <w:jc w:val="both"/>
        <w:rPr>
          <w:rFonts w:ascii="Book Antiqua" w:hAnsi="Book Antiqua" w:cs="Times New Roman"/>
          <w:sz w:val="24"/>
          <w:szCs w:val="24"/>
        </w:rPr>
      </w:pPr>
    </w:p>
    <w:p w:rsidR="004972A4" w:rsidRDefault="00430EAF" w:rsidP="004972A4">
      <w:pPr>
        <w:pStyle w:val="ListParagraph"/>
        <w:keepNext/>
        <w:spacing w:before="100" w:beforeAutospacing="1" w:after="100" w:afterAutospacing="1" w:line="240" w:lineRule="auto"/>
        <w:ind w:left="0" w:right="720"/>
        <w:jc w:val="center"/>
      </w:pPr>
      <w:r>
        <w:rPr>
          <w:rFonts w:ascii="Book Antiqua" w:hAnsi="Book Antiqua" w:cs="Times New Roman"/>
          <w:noProof/>
          <w:sz w:val="24"/>
          <w:szCs w:val="24"/>
          <w:lang w:bidi="ar-SA"/>
        </w:rPr>
        <w:drawing>
          <wp:inline distT="0" distB="0" distL="0" distR="0">
            <wp:extent cx="2448105" cy="3000903"/>
            <wp:effectExtent l="19050" t="0" r="9345" b="0"/>
            <wp:docPr id="19" name="Picture 18"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27"/>
                    <a:stretch>
                      <a:fillRect/>
                    </a:stretch>
                  </pic:blipFill>
                  <pic:spPr>
                    <a:xfrm>
                      <a:off x="0" y="0"/>
                      <a:ext cx="2447550" cy="3000223"/>
                    </a:xfrm>
                    <a:prstGeom prst="rect">
                      <a:avLst/>
                    </a:prstGeom>
                  </pic:spPr>
                </pic:pic>
              </a:graphicData>
            </a:graphic>
          </wp:inline>
        </w:drawing>
      </w:r>
    </w:p>
    <w:p w:rsidR="004972A4" w:rsidRDefault="009A75F1" w:rsidP="004972A4">
      <w:pPr>
        <w:pStyle w:val="Caption"/>
        <w:jc w:val="center"/>
        <w:rPr>
          <w:rFonts w:ascii="Book Antiqua" w:hAnsi="Book Antiqua" w:cs="Times New Roman"/>
          <w:sz w:val="24"/>
          <w:szCs w:val="24"/>
        </w:rPr>
      </w:pPr>
      <w:r>
        <w:rPr>
          <w:noProof/>
        </w:rPr>
        <w:t xml:space="preserve">Staff of Lifestyle Mall (Goregaon) sporting </w:t>
      </w:r>
      <w:r w:rsidRPr="00486ED3">
        <w:rPr>
          <w:b w:val="0"/>
          <w:i/>
          <w:noProof/>
        </w:rPr>
        <w:t>Laadli</w:t>
      </w:r>
      <w:r>
        <w:rPr>
          <w:noProof/>
        </w:rPr>
        <w:t xml:space="preserve"> Badge</w:t>
      </w:r>
    </w:p>
    <w:p w:rsidR="006D6DFC" w:rsidRDefault="006D6DFC" w:rsidP="002F18DA">
      <w:pPr>
        <w:spacing w:line="240" w:lineRule="auto"/>
        <w:ind w:right="720"/>
        <w:jc w:val="both"/>
        <w:rPr>
          <w:rFonts w:ascii="Book Antiqua" w:hAnsi="Book Antiqua" w:cs="Times New Roman"/>
          <w:b/>
          <w:bCs/>
          <w:sz w:val="24"/>
          <w:szCs w:val="24"/>
        </w:rPr>
      </w:pPr>
    </w:p>
    <w:p w:rsidR="00C050A8" w:rsidRPr="00923870" w:rsidRDefault="00C050A8" w:rsidP="002F18DA">
      <w:pPr>
        <w:spacing w:line="240" w:lineRule="auto"/>
        <w:ind w:right="720"/>
        <w:jc w:val="both"/>
        <w:rPr>
          <w:rFonts w:ascii="Book Antiqua" w:hAnsi="Book Antiqua" w:cs="Times New Roman"/>
          <w:b/>
          <w:bCs/>
          <w:sz w:val="24"/>
          <w:szCs w:val="24"/>
        </w:rPr>
      </w:pPr>
      <w:r w:rsidRPr="00923870">
        <w:rPr>
          <w:rFonts w:ascii="Book Antiqua" w:hAnsi="Book Antiqua" w:cs="Times New Roman"/>
          <w:b/>
          <w:bCs/>
          <w:sz w:val="24"/>
          <w:szCs w:val="24"/>
        </w:rPr>
        <w:t>Exhibition of Population First products at L&amp;T Finance Ltd.</w:t>
      </w:r>
    </w:p>
    <w:p w:rsidR="00C050A8" w:rsidRPr="00EE58B8" w:rsidRDefault="00C050A8" w:rsidP="002F18DA">
      <w:pPr>
        <w:pStyle w:val="ListParagraph"/>
        <w:spacing w:before="100" w:beforeAutospacing="1" w:after="100" w:afterAutospacing="1" w:line="240" w:lineRule="auto"/>
        <w:ind w:left="0" w:right="720"/>
        <w:jc w:val="both"/>
        <w:rPr>
          <w:rFonts w:ascii="Book Antiqua" w:hAnsi="Book Antiqua" w:cs="Times New Roman"/>
          <w:sz w:val="24"/>
          <w:szCs w:val="24"/>
        </w:rPr>
      </w:pPr>
      <w:r w:rsidRPr="00EE58B8">
        <w:rPr>
          <w:rFonts w:ascii="Book Antiqua" w:hAnsi="Book Antiqua" w:cs="Times New Roman"/>
          <w:sz w:val="24"/>
          <w:szCs w:val="24"/>
        </w:rPr>
        <w:t xml:space="preserve">As a part of the Joy of Giving Week, L&amp;T Finance invited Population First to set up a stall at their Kalina office on 7th October 2013 for an exhibition-cum-sale of its products.Population First distributed its products like mugs, T-shirts, bookmarks, cards, and notepads and also handed out brochures and bookmarks </w:t>
      </w:r>
      <w:r w:rsidR="00EE58B8">
        <w:rPr>
          <w:rFonts w:ascii="Book Antiqua" w:hAnsi="Book Antiqua" w:cs="Times New Roman"/>
          <w:sz w:val="24"/>
          <w:szCs w:val="24"/>
        </w:rPr>
        <w:t xml:space="preserve">which </w:t>
      </w:r>
      <w:r w:rsidR="000D1884">
        <w:rPr>
          <w:rFonts w:ascii="Book Antiqua" w:hAnsi="Book Antiqua" w:cs="Times New Roman"/>
          <w:sz w:val="24"/>
          <w:szCs w:val="24"/>
        </w:rPr>
        <w:t xml:space="preserve">carried the demand </w:t>
      </w:r>
      <w:r w:rsidRPr="00EE58B8">
        <w:rPr>
          <w:rFonts w:ascii="Book Antiqua" w:hAnsi="Book Antiqua" w:cs="Times New Roman"/>
          <w:sz w:val="24"/>
          <w:szCs w:val="24"/>
        </w:rPr>
        <w:t xml:space="preserve">for a “JUST AND EMPOWERED NATION FOR WOMEN.” </w:t>
      </w:r>
    </w:p>
    <w:p w:rsidR="00C050A8" w:rsidRPr="000D1884" w:rsidRDefault="00C050A8" w:rsidP="002F18DA">
      <w:pPr>
        <w:spacing w:line="240" w:lineRule="auto"/>
        <w:ind w:right="720"/>
        <w:jc w:val="both"/>
        <w:rPr>
          <w:rFonts w:ascii="Book Antiqua" w:hAnsi="Book Antiqua" w:cs="Times New Roman"/>
          <w:b/>
          <w:bCs/>
          <w:sz w:val="24"/>
          <w:szCs w:val="24"/>
        </w:rPr>
      </w:pPr>
      <w:r w:rsidRPr="000D1884">
        <w:rPr>
          <w:rFonts w:ascii="Book Antiqua" w:hAnsi="Book Antiqua" w:cs="Times New Roman"/>
          <w:b/>
          <w:bCs/>
          <w:iCs/>
          <w:sz w:val="24"/>
          <w:szCs w:val="24"/>
        </w:rPr>
        <w:t>Participation in Charity Mela</w:t>
      </w:r>
      <w:r w:rsidRPr="000D1884">
        <w:rPr>
          <w:rFonts w:ascii="Book Antiqua" w:hAnsi="Book Antiqua" w:cs="Times New Roman"/>
          <w:b/>
          <w:bCs/>
          <w:sz w:val="24"/>
          <w:szCs w:val="24"/>
        </w:rPr>
        <w:t xml:space="preserve">at Trident Hotel  </w:t>
      </w:r>
    </w:p>
    <w:p w:rsidR="00C050A8" w:rsidRPr="00923870" w:rsidRDefault="00C050A8" w:rsidP="002F18DA">
      <w:pPr>
        <w:pStyle w:val="NoSpacing"/>
        <w:ind w:right="720"/>
        <w:jc w:val="both"/>
        <w:rPr>
          <w:rFonts w:ascii="Book Antiqua" w:hAnsi="Book Antiqua" w:cs="Times New Roman"/>
          <w:sz w:val="24"/>
          <w:szCs w:val="24"/>
        </w:rPr>
      </w:pPr>
      <w:r w:rsidRPr="00923870">
        <w:rPr>
          <w:rFonts w:ascii="Book Antiqua" w:hAnsi="Book Antiqua" w:cs="Times New Roman"/>
          <w:sz w:val="24"/>
          <w:szCs w:val="24"/>
        </w:rPr>
        <w:t xml:space="preserve">Population First was invited to </w:t>
      </w:r>
      <w:r w:rsidR="000D1884">
        <w:rPr>
          <w:rFonts w:ascii="Book Antiqua" w:hAnsi="Book Antiqua" w:cs="Times New Roman"/>
          <w:sz w:val="24"/>
          <w:szCs w:val="24"/>
        </w:rPr>
        <w:t xml:space="preserve">join </w:t>
      </w:r>
      <w:r w:rsidRPr="00923870">
        <w:rPr>
          <w:rFonts w:ascii="Book Antiqua" w:hAnsi="Book Antiqua" w:cs="Times New Roman"/>
          <w:sz w:val="24"/>
          <w:szCs w:val="24"/>
        </w:rPr>
        <w:t xml:space="preserve">in a charity mela held by The American Women's Club on 30th November 2013 at Trident Hotel, BKC. The </w:t>
      </w:r>
      <w:r w:rsidRPr="00486ED3">
        <w:rPr>
          <w:rFonts w:ascii="Book Antiqua" w:hAnsi="Book Antiqua" w:cs="Times New Roman"/>
          <w:b/>
          <w:i/>
          <w:sz w:val="24"/>
          <w:szCs w:val="24"/>
        </w:rPr>
        <w:t>Laadli</w:t>
      </w:r>
      <w:r w:rsidRPr="00923870">
        <w:rPr>
          <w:rFonts w:ascii="Book Antiqua" w:hAnsi="Book Antiqua" w:cs="Times New Roman"/>
          <w:sz w:val="24"/>
          <w:szCs w:val="24"/>
        </w:rPr>
        <w:t xml:space="preserve"> team saw this as an opportunity to spread its message on gender sensitivity and </w:t>
      </w:r>
      <w:r w:rsidRPr="00923870">
        <w:rPr>
          <w:rFonts w:ascii="Book Antiqua" w:hAnsi="Book Antiqua" w:cs="Times New Roman"/>
          <w:sz w:val="24"/>
          <w:szCs w:val="24"/>
        </w:rPr>
        <w:lastRenderedPageBreak/>
        <w:t xml:space="preserve">enlighten people </w:t>
      </w:r>
      <w:r w:rsidRPr="000D1884">
        <w:rPr>
          <w:rFonts w:ascii="Book Antiqua" w:hAnsi="Book Antiqua" w:cs="Times New Roman"/>
          <w:sz w:val="24"/>
          <w:szCs w:val="24"/>
        </w:rPr>
        <w:t xml:space="preserve">about its activities aimed at raising the bar on gender equality. They put up a stall </w:t>
      </w:r>
      <w:r w:rsidRPr="00923870">
        <w:rPr>
          <w:rFonts w:ascii="Book Antiqua" w:hAnsi="Book Antiqua" w:cs="Times New Roman"/>
          <w:sz w:val="24"/>
          <w:szCs w:val="24"/>
        </w:rPr>
        <w:t>with their advocacy material</w:t>
      </w:r>
      <w:r w:rsidRPr="000D1884">
        <w:rPr>
          <w:rFonts w:ascii="Book Antiqua" w:hAnsi="Book Antiqua" w:cs="Times New Roman"/>
          <w:sz w:val="24"/>
          <w:szCs w:val="24"/>
        </w:rPr>
        <w:t xml:space="preserve"> and grandly advertised the program ‘</w:t>
      </w:r>
      <w:r w:rsidRPr="00486ED3">
        <w:rPr>
          <w:rFonts w:ascii="Book Antiqua" w:hAnsi="Book Antiqua" w:cs="Times New Roman"/>
          <w:b/>
          <w:i/>
          <w:sz w:val="24"/>
          <w:szCs w:val="24"/>
        </w:rPr>
        <w:t>Laadli</w:t>
      </w:r>
      <w:r w:rsidRPr="000D1884">
        <w:rPr>
          <w:rFonts w:ascii="Book Antiqua" w:hAnsi="Book Antiqua" w:cs="Times New Roman"/>
          <w:sz w:val="24"/>
          <w:szCs w:val="24"/>
        </w:rPr>
        <w:t>,’</w:t>
      </w:r>
      <w:r w:rsidRPr="00923870">
        <w:rPr>
          <w:rFonts w:ascii="Book Antiqua" w:hAnsi="Book Antiqua" w:cs="Times New Roman"/>
          <w:sz w:val="24"/>
          <w:szCs w:val="24"/>
        </w:rPr>
        <w:t xml:space="preserve"> attracting over 5000 eyeballs. </w:t>
      </w:r>
    </w:p>
    <w:p w:rsidR="00C050A8" w:rsidRPr="00923870" w:rsidRDefault="00C050A8" w:rsidP="002F18DA">
      <w:pPr>
        <w:pStyle w:val="NoSpacing"/>
        <w:ind w:right="720"/>
        <w:jc w:val="both"/>
        <w:rPr>
          <w:rFonts w:ascii="Book Antiqua" w:hAnsi="Book Antiqua" w:cs="Times New Roman"/>
          <w:sz w:val="24"/>
          <w:szCs w:val="24"/>
        </w:rPr>
      </w:pPr>
    </w:p>
    <w:p w:rsidR="00C050A8" w:rsidRPr="000D1884" w:rsidRDefault="00C050A8" w:rsidP="002F18DA">
      <w:pPr>
        <w:spacing w:after="0" w:line="240" w:lineRule="auto"/>
        <w:ind w:right="720"/>
        <w:jc w:val="both"/>
        <w:rPr>
          <w:rFonts w:ascii="Book Antiqua" w:hAnsi="Book Antiqua" w:cs="Times New Roman"/>
          <w:b/>
          <w:color w:val="000000" w:themeColor="text1"/>
          <w:sz w:val="24"/>
          <w:szCs w:val="24"/>
        </w:rPr>
      </w:pPr>
      <w:r w:rsidRPr="000D1884">
        <w:rPr>
          <w:rFonts w:ascii="Book Antiqua" w:hAnsi="Book Antiqua" w:cs="Times New Roman"/>
          <w:b/>
          <w:color w:val="000000" w:themeColor="text1"/>
          <w:sz w:val="24"/>
          <w:szCs w:val="24"/>
        </w:rPr>
        <w:t>Participation in NGO symposium on "New Media and Women Development”at Whistling Woods International</w:t>
      </w:r>
    </w:p>
    <w:p w:rsidR="00C050A8" w:rsidRPr="00923870" w:rsidRDefault="00C050A8" w:rsidP="002F18DA">
      <w:pPr>
        <w:spacing w:after="0" w:line="240" w:lineRule="auto"/>
        <w:ind w:right="720"/>
        <w:jc w:val="both"/>
        <w:rPr>
          <w:rFonts w:ascii="Book Antiqua" w:hAnsi="Book Antiqua" w:cs="Times New Roman"/>
          <w:i/>
          <w:color w:val="000000" w:themeColor="text1"/>
          <w:sz w:val="24"/>
          <w:szCs w:val="24"/>
        </w:rPr>
      </w:pPr>
    </w:p>
    <w:p w:rsidR="00C050A8" w:rsidRPr="00923870" w:rsidRDefault="00C050A8"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The media students of </w:t>
      </w:r>
      <w:r w:rsidRPr="002F18DA">
        <w:rPr>
          <w:rFonts w:ascii="Book Antiqua" w:hAnsi="Book Antiqua" w:cs="Times New Roman"/>
          <w:sz w:val="24"/>
          <w:szCs w:val="24"/>
        </w:rPr>
        <w:t xml:space="preserve">Whistling Woods International organized a NGO Symposium with the principal theme "New Age Media and Women Development" </w:t>
      </w:r>
      <w:r w:rsidR="000D1884" w:rsidRPr="002F18DA">
        <w:rPr>
          <w:rFonts w:ascii="Book Antiqua" w:hAnsi="Book Antiqua" w:cs="Times New Roman"/>
          <w:sz w:val="24"/>
          <w:szCs w:val="24"/>
        </w:rPr>
        <w:t xml:space="preserve">on October 18. </w:t>
      </w:r>
      <w:r w:rsidRPr="002F18DA">
        <w:rPr>
          <w:rFonts w:ascii="Book Antiqua" w:hAnsi="Book Antiqua" w:cs="Times New Roman"/>
          <w:sz w:val="24"/>
          <w:szCs w:val="24"/>
        </w:rPr>
        <w:t>It was an expression of the students’ commitment to actively support the nation’s endeavor to create</w:t>
      </w:r>
      <w:r w:rsidRPr="00923870">
        <w:rPr>
          <w:rFonts w:ascii="Book Antiqua" w:hAnsi="Book Antiqua" w:cs="Times New Roman"/>
          <w:sz w:val="24"/>
          <w:szCs w:val="24"/>
        </w:rPr>
        <w:t xml:space="preserve"> a gender-just society. Population First was invited to be a part of the same and readily took part in </w:t>
      </w:r>
      <w:r w:rsidR="000D1884">
        <w:rPr>
          <w:rFonts w:ascii="Book Antiqua" w:hAnsi="Book Antiqua" w:cs="Times New Roman"/>
          <w:sz w:val="24"/>
          <w:szCs w:val="24"/>
        </w:rPr>
        <w:t>it</w:t>
      </w:r>
      <w:r w:rsidRPr="00923870">
        <w:rPr>
          <w:rFonts w:ascii="Book Antiqua" w:hAnsi="Book Antiqua" w:cs="Times New Roman"/>
          <w:sz w:val="24"/>
          <w:szCs w:val="24"/>
        </w:rPr>
        <w:t>. The symposium discussed three sub-themes:</w:t>
      </w:r>
    </w:p>
    <w:p w:rsidR="00C050A8" w:rsidRPr="00923870" w:rsidRDefault="00C050A8" w:rsidP="002F18DA">
      <w:pPr>
        <w:pStyle w:val="ListParagraph"/>
        <w:numPr>
          <w:ilvl w:val="0"/>
          <w:numId w:val="13"/>
        </w:num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Social media and education of the girl-child</w:t>
      </w:r>
    </w:p>
    <w:p w:rsidR="00C050A8" w:rsidRPr="00923870" w:rsidRDefault="00C050A8" w:rsidP="002F18DA">
      <w:pPr>
        <w:pStyle w:val="ListParagraph"/>
        <w:numPr>
          <w:ilvl w:val="0"/>
          <w:numId w:val="13"/>
        </w:num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Internet – a source of women empowerment</w:t>
      </w:r>
    </w:p>
    <w:p w:rsidR="00C050A8" w:rsidRPr="00923870" w:rsidRDefault="00C050A8" w:rsidP="002F18DA">
      <w:pPr>
        <w:pStyle w:val="ListParagraph"/>
        <w:numPr>
          <w:ilvl w:val="0"/>
          <w:numId w:val="13"/>
        </w:num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Digital media – a guide to women's health and nutrition</w:t>
      </w:r>
    </w:p>
    <w:p w:rsidR="00C050A8" w:rsidRPr="000D1884" w:rsidRDefault="00C050A8" w:rsidP="002F18DA">
      <w:pPr>
        <w:spacing w:before="100" w:beforeAutospacing="1" w:after="100" w:afterAutospacing="1" w:line="240" w:lineRule="auto"/>
        <w:ind w:right="720"/>
        <w:jc w:val="both"/>
        <w:rPr>
          <w:rFonts w:ascii="Book Antiqua" w:hAnsi="Book Antiqua" w:cs="Times New Roman"/>
          <w:b/>
          <w:bCs/>
          <w:sz w:val="24"/>
          <w:szCs w:val="24"/>
        </w:rPr>
      </w:pPr>
      <w:r w:rsidRPr="00923870">
        <w:rPr>
          <w:rFonts w:ascii="Book Antiqua" w:hAnsi="Book Antiqua" w:cs="Times New Roman"/>
          <w:sz w:val="24"/>
          <w:szCs w:val="24"/>
        </w:rPr>
        <w:br/>
      </w:r>
      <w:r w:rsidRPr="000D1884">
        <w:rPr>
          <w:rFonts w:ascii="Book Antiqua" w:hAnsi="Book Antiqua" w:cs="Times New Roman"/>
          <w:b/>
          <w:bCs/>
          <w:sz w:val="24"/>
          <w:szCs w:val="24"/>
        </w:rPr>
        <w:t>S</w:t>
      </w:r>
      <w:r w:rsidR="00295828">
        <w:rPr>
          <w:rFonts w:ascii="Book Antiqua" w:hAnsi="Book Antiqua" w:cs="Times New Roman"/>
          <w:b/>
          <w:bCs/>
          <w:sz w:val="24"/>
          <w:szCs w:val="24"/>
        </w:rPr>
        <w:t>exual</w:t>
      </w:r>
      <w:r w:rsidR="00D95A5F">
        <w:rPr>
          <w:rFonts w:ascii="Book Antiqua" w:hAnsi="Book Antiqua" w:cs="Times New Roman"/>
          <w:b/>
          <w:bCs/>
          <w:sz w:val="24"/>
          <w:szCs w:val="24"/>
        </w:rPr>
        <w:t>V</w:t>
      </w:r>
      <w:r w:rsidRPr="000D1884">
        <w:rPr>
          <w:rFonts w:ascii="Book Antiqua" w:hAnsi="Book Antiqua" w:cs="Times New Roman"/>
          <w:b/>
          <w:bCs/>
          <w:sz w:val="24"/>
          <w:szCs w:val="24"/>
        </w:rPr>
        <w:t xml:space="preserve">iolence </w:t>
      </w:r>
      <w:r w:rsidR="00D95A5F">
        <w:rPr>
          <w:rFonts w:ascii="Book Antiqua" w:hAnsi="Book Antiqua" w:cs="Times New Roman"/>
          <w:b/>
          <w:bCs/>
          <w:sz w:val="24"/>
          <w:szCs w:val="24"/>
        </w:rPr>
        <w:t>R</w:t>
      </w:r>
      <w:r w:rsidRPr="000D1884">
        <w:rPr>
          <w:rFonts w:ascii="Book Antiqua" w:hAnsi="Book Antiqua" w:cs="Times New Roman"/>
          <w:b/>
          <w:bCs/>
          <w:sz w:val="24"/>
          <w:szCs w:val="24"/>
        </w:rPr>
        <w:t xml:space="preserve">esearch </w:t>
      </w:r>
      <w:r w:rsidR="00D95A5F">
        <w:rPr>
          <w:rFonts w:ascii="Book Antiqua" w:hAnsi="Book Antiqua" w:cs="Times New Roman"/>
          <w:b/>
          <w:bCs/>
          <w:sz w:val="24"/>
          <w:szCs w:val="24"/>
        </w:rPr>
        <w:t>I</w:t>
      </w:r>
      <w:r w:rsidRPr="000D1884">
        <w:rPr>
          <w:rFonts w:ascii="Book Antiqua" w:hAnsi="Book Antiqua" w:cs="Times New Roman"/>
          <w:b/>
          <w:bCs/>
          <w:sz w:val="24"/>
          <w:szCs w:val="24"/>
        </w:rPr>
        <w:t>nitiative</w:t>
      </w:r>
    </w:p>
    <w:p w:rsidR="00C050A8" w:rsidRPr="00923870" w:rsidRDefault="00C050A8" w:rsidP="002F18DA">
      <w:pPr>
        <w:spacing w:before="100" w:beforeAutospacing="1" w:after="100" w:afterAutospacing="1" w:line="240" w:lineRule="auto"/>
        <w:ind w:right="720"/>
        <w:jc w:val="both"/>
        <w:rPr>
          <w:rFonts w:ascii="Book Antiqua" w:hAnsi="Book Antiqua" w:cs="Times New Roman"/>
          <w:sz w:val="24"/>
          <w:szCs w:val="24"/>
        </w:rPr>
      </w:pPr>
      <w:r w:rsidRPr="00923870">
        <w:rPr>
          <w:rFonts w:ascii="Book Antiqua" w:hAnsi="Book Antiqua" w:cs="Times New Roman"/>
          <w:sz w:val="24"/>
          <w:szCs w:val="24"/>
        </w:rPr>
        <w:t xml:space="preserve">Resource </w:t>
      </w:r>
      <w:r w:rsidRPr="00295828">
        <w:rPr>
          <w:rFonts w:ascii="Book Antiqua" w:hAnsi="Book Antiqua" w:cs="Times New Roman"/>
          <w:sz w:val="24"/>
          <w:szCs w:val="24"/>
        </w:rPr>
        <w:t>material on ‘S</w:t>
      </w:r>
      <w:r w:rsidR="00295828" w:rsidRPr="00295828">
        <w:rPr>
          <w:rFonts w:ascii="Book Antiqua" w:hAnsi="Book Antiqua" w:cs="Times New Roman"/>
          <w:sz w:val="24"/>
          <w:szCs w:val="24"/>
        </w:rPr>
        <w:t>exual</w:t>
      </w:r>
      <w:r w:rsidRPr="00295828">
        <w:rPr>
          <w:rFonts w:ascii="Book Antiqua" w:hAnsi="Book Antiqua" w:cs="Times New Roman"/>
          <w:sz w:val="24"/>
          <w:szCs w:val="24"/>
        </w:rPr>
        <w:t xml:space="preserve"> Violence’ collected by Population First was submitted to ‘S</w:t>
      </w:r>
      <w:r w:rsidR="00295828" w:rsidRPr="00295828">
        <w:rPr>
          <w:rFonts w:ascii="Book Antiqua" w:hAnsi="Book Antiqua" w:cs="Times New Roman"/>
          <w:sz w:val="24"/>
          <w:szCs w:val="24"/>
        </w:rPr>
        <w:t>exual</w:t>
      </w:r>
      <w:r w:rsidRPr="00295828">
        <w:rPr>
          <w:rFonts w:ascii="Book Antiqua" w:hAnsi="Book Antiqua" w:cs="Times New Roman"/>
          <w:sz w:val="24"/>
          <w:szCs w:val="24"/>
        </w:rPr>
        <w:t xml:space="preserve"> Violence Research Initiative,’ an NGO</w:t>
      </w:r>
      <w:r w:rsidRPr="00923870">
        <w:rPr>
          <w:rFonts w:ascii="Book Antiqua" w:hAnsi="Book Antiqua" w:cs="Times New Roman"/>
          <w:sz w:val="24"/>
          <w:szCs w:val="24"/>
        </w:rPr>
        <w:t xml:space="preserve"> of Africa</w:t>
      </w:r>
      <w:r w:rsidR="00295828">
        <w:rPr>
          <w:rFonts w:ascii="Book Antiqua" w:hAnsi="Book Antiqua" w:cs="Times New Roman"/>
          <w:sz w:val="24"/>
          <w:szCs w:val="24"/>
        </w:rPr>
        <w:t>,</w:t>
      </w:r>
      <w:r w:rsidRPr="00923870">
        <w:rPr>
          <w:rFonts w:ascii="Book Antiqua" w:hAnsi="Book Antiqua" w:cs="Times New Roman"/>
          <w:sz w:val="24"/>
          <w:szCs w:val="24"/>
        </w:rPr>
        <w:t xml:space="preserve"> for placing it on their website.</w:t>
      </w:r>
    </w:p>
    <w:p w:rsidR="00C050A8" w:rsidRPr="003440B8" w:rsidRDefault="00C050A8" w:rsidP="002F18DA">
      <w:pPr>
        <w:spacing w:line="240" w:lineRule="auto"/>
        <w:ind w:right="720"/>
        <w:jc w:val="both"/>
        <w:rPr>
          <w:rFonts w:ascii="Book Antiqua" w:hAnsi="Book Antiqua" w:cs="Times New Roman"/>
          <w:b/>
          <w:sz w:val="24"/>
          <w:szCs w:val="24"/>
        </w:rPr>
      </w:pPr>
      <w:r w:rsidRPr="003440B8">
        <w:rPr>
          <w:rFonts w:ascii="Book Antiqua" w:hAnsi="Book Antiqua" w:cs="Times New Roman"/>
          <w:b/>
          <w:sz w:val="24"/>
          <w:szCs w:val="24"/>
        </w:rPr>
        <w:t xml:space="preserve">Celebrating womanhood through a social media campaign   </w:t>
      </w:r>
    </w:p>
    <w:p w:rsidR="00C050A8" w:rsidRPr="00010BE0" w:rsidRDefault="00C050A8"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In consonance with P</w:t>
      </w:r>
      <w:r w:rsidR="003440B8">
        <w:rPr>
          <w:rFonts w:ascii="Book Antiqua" w:hAnsi="Book Antiqua" w:cs="Times New Roman"/>
          <w:sz w:val="24"/>
          <w:szCs w:val="24"/>
        </w:rPr>
        <w:t xml:space="preserve">opulation </w:t>
      </w:r>
      <w:r w:rsidRPr="00923870">
        <w:rPr>
          <w:rFonts w:ascii="Book Antiqua" w:hAnsi="Book Antiqua" w:cs="Times New Roman"/>
          <w:sz w:val="24"/>
          <w:szCs w:val="24"/>
        </w:rPr>
        <w:t>F</w:t>
      </w:r>
      <w:r w:rsidR="003440B8">
        <w:rPr>
          <w:rFonts w:ascii="Book Antiqua" w:hAnsi="Book Antiqua" w:cs="Times New Roman"/>
          <w:sz w:val="24"/>
          <w:szCs w:val="24"/>
        </w:rPr>
        <w:t>irst</w:t>
      </w:r>
      <w:r w:rsidRPr="00923870">
        <w:rPr>
          <w:rFonts w:ascii="Book Antiqua" w:hAnsi="Book Antiqua" w:cs="Times New Roman"/>
          <w:sz w:val="24"/>
          <w:szCs w:val="24"/>
        </w:rPr>
        <w:t>’s credo of changing mindsets through positive initiatives, National Creative Director of leading advertising agency Leo Burnett (LB), K. V. “Pops” Sridhar, conceptualised a positive campaign called ‘</w:t>
      </w:r>
      <w:r w:rsidRPr="00923870">
        <w:rPr>
          <w:rFonts w:ascii="Book Antiqua" w:hAnsi="Book Antiqua" w:cs="Times New Roman"/>
          <w:i/>
          <w:sz w:val="24"/>
          <w:szCs w:val="24"/>
        </w:rPr>
        <w:t xml:space="preserve">I am </w:t>
      </w:r>
      <w:r w:rsidRPr="00486ED3">
        <w:rPr>
          <w:rFonts w:ascii="Book Antiqua" w:hAnsi="Book Antiqua" w:cs="Times New Roman"/>
          <w:b/>
          <w:sz w:val="24"/>
          <w:szCs w:val="24"/>
        </w:rPr>
        <w:t>Laadli</w:t>
      </w:r>
      <w:r w:rsidRPr="00923870">
        <w:rPr>
          <w:rFonts w:ascii="Book Antiqua" w:hAnsi="Book Antiqua" w:cs="Times New Roman"/>
          <w:sz w:val="24"/>
          <w:szCs w:val="24"/>
        </w:rPr>
        <w:t>’</w:t>
      </w:r>
      <w:r w:rsidR="00D3775B">
        <w:rPr>
          <w:rFonts w:ascii="Book Antiqua" w:hAnsi="Book Antiqua" w:cs="Times New Roman"/>
          <w:sz w:val="24"/>
          <w:szCs w:val="24"/>
        </w:rPr>
        <w:t xml:space="preserve"> (IAL)</w:t>
      </w:r>
      <w:r w:rsidRPr="00923870">
        <w:rPr>
          <w:rFonts w:ascii="Book Antiqua" w:hAnsi="Book Antiqua" w:cs="Times New Roman"/>
          <w:sz w:val="24"/>
          <w:szCs w:val="24"/>
        </w:rPr>
        <w:t xml:space="preserve">for the International Women’s Day on March 8, 2013. </w:t>
      </w:r>
      <w:r w:rsidR="00295828">
        <w:rPr>
          <w:rFonts w:ascii="Book Antiqua" w:hAnsi="Book Antiqua" w:cs="Times New Roman"/>
          <w:sz w:val="24"/>
          <w:szCs w:val="24"/>
        </w:rPr>
        <w:t>The campaign</w:t>
      </w:r>
      <w:r w:rsidRPr="00923870">
        <w:rPr>
          <w:rFonts w:ascii="Book Antiqua" w:hAnsi="Book Antiqua" w:cs="Times New Roman"/>
          <w:sz w:val="24"/>
          <w:szCs w:val="24"/>
        </w:rPr>
        <w:t xml:space="preserve"> was conceived as a celebration of women by women. As </w:t>
      </w:r>
      <w:r w:rsidRPr="00923870">
        <w:rPr>
          <w:rFonts w:ascii="Book Antiqua" w:hAnsi="Book Antiqua" w:cs="Times New Roman"/>
          <w:bCs/>
          <w:iCs/>
          <w:sz w:val="24"/>
          <w:szCs w:val="24"/>
        </w:rPr>
        <w:t xml:space="preserve">India is rapidly getting more wired with the total number of internet </w:t>
      </w:r>
      <w:bookmarkStart w:id="0" w:name="_GoBack"/>
      <w:bookmarkEnd w:id="0"/>
      <w:r w:rsidR="007245CE">
        <w:rPr>
          <w:rFonts w:ascii="Book Antiqua" w:hAnsi="Book Antiqua" w:cs="Times New Roman"/>
          <w:noProof/>
          <w:sz w:val="24"/>
          <w:szCs w:val="24"/>
        </w:rPr>
        <w:pict>
          <v:rect id="Rectangle 14" o:spid="_x0000_s1026" style="position:absolute;left:0;text-align:left;margin-left:9pt;margin-top:-947.5pt;width:148.5pt;height:41pt;z-index:251659264;visibility:visible;mso-position-horizontal-relative:margin;mso-position-vertic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" o:allowincell="f" fillcolor="#ffc000" strokecolor="white" strokeweight="1pt">
            <v:shadow color="#d8d8d8" offset="3pt,3pt"/>
            <v:textbox inset="18pt,18pt,18pt,18pt">
              <w:txbxContent>
                <w:p w:rsidR="00010BE0" w:rsidRPr="00A94E15" w:rsidRDefault="00010BE0" w:rsidP="00C050A8">
                  <w:pPr>
                    <w:jc w:val="center"/>
                    <w:rPr>
                      <w:rFonts w:ascii="Calibri" w:hAnsi="Calibri"/>
                      <w:b/>
                      <w:iCs/>
                      <w:sz w:val="36"/>
                      <w:szCs w:val="36"/>
                    </w:rPr>
                  </w:pPr>
                </w:p>
              </w:txbxContent>
            </v:textbox>
            <w10:wrap type="square" anchorx="margin" anchory="margin"/>
          </v:rect>
        </w:pict>
      </w:r>
      <w:r w:rsidRPr="00923870">
        <w:rPr>
          <w:rFonts w:ascii="Book Antiqua" w:hAnsi="Book Antiqua" w:cs="Times New Roman"/>
          <w:bCs/>
          <w:iCs/>
          <w:sz w:val="24"/>
          <w:szCs w:val="24"/>
        </w:rPr>
        <w:t xml:space="preserve">users expected to cross 125 million </w:t>
      </w:r>
      <w:r w:rsidR="003440B8">
        <w:rPr>
          <w:rFonts w:ascii="Book Antiqua" w:hAnsi="Book Antiqua" w:cs="Times New Roman"/>
          <w:bCs/>
          <w:iCs/>
          <w:sz w:val="24"/>
          <w:szCs w:val="24"/>
        </w:rPr>
        <w:t xml:space="preserve">soon, </w:t>
      </w:r>
      <w:r w:rsidRPr="00923870">
        <w:rPr>
          <w:rFonts w:ascii="Book Antiqua" w:hAnsi="Book Antiqua" w:cs="Times New Roman"/>
          <w:bCs/>
          <w:iCs/>
          <w:sz w:val="24"/>
          <w:szCs w:val="24"/>
        </w:rPr>
        <w:t>a web-based campaign was preferred</w:t>
      </w:r>
      <w:r w:rsidR="00811621">
        <w:rPr>
          <w:rFonts w:ascii="Book Antiqua" w:hAnsi="Book Antiqua" w:cs="Times New Roman"/>
          <w:bCs/>
          <w:iCs/>
          <w:sz w:val="24"/>
          <w:szCs w:val="24"/>
        </w:rPr>
        <w:t xml:space="preserve"> and </w:t>
      </w:r>
      <w:r w:rsidRPr="00923870">
        <w:rPr>
          <w:rFonts w:ascii="Book Antiqua" w:hAnsi="Book Antiqua" w:cs="Times New Roman"/>
          <w:sz w:val="24"/>
          <w:szCs w:val="24"/>
        </w:rPr>
        <w:t xml:space="preserve">Facebook (FB), </w:t>
      </w:r>
      <w:r w:rsidR="00811621">
        <w:rPr>
          <w:rFonts w:ascii="Book Antiqua" w:hAnsi="Book Antiqua" w:cs="Times New Roman"/>
          <w:sz w:val="24"/>
          <w:szCs w:val="24"/>
        </w:rPr>
        <w:t xml:space="preserve">and </w:t>
      </w:r>
      <w:r w:rsidRPr="00923870">
        <w:rPr>
          <w:rFonts w:ascii="Book Antiqua" w:hAnsi="Book Antiqua" w:cs="Times New Roman"/>
          <w:sz w:val="24"/>
          <w:szCs w:val="24"/>
        </w:rPr>
        <w:t>Twitter</w:t>
      </w:r>
      <w:r w:rsidRPr="00923870">
        <w:rPr>
          <w:rFonts w:ascii="Book Antiqua" w:hAnsi="Book Antiqua" w:cs="Times New Roman"/>
          <w:bCs/>
          <w:sz w:val="24"/>
          <w:szCs w:val="24"/>
        </w:rPr>
        <w:t xml:space="preserve"> was </w:t>
      </w:r>
      <w:r w:rsidRPr="00923870">
        <w:rPr>
          <w:rFonts w:ascii="Book Antiqua" w:hAnsi="Book Antiqua" w:cs="Times New Roman"/>
          <w:sz w:val="24"/>
          <w:szCs w:val="24"/>
        </w:rPr>
        <w:t xml:space="preserve">selected for the “I am </w:t>
      </w:r>
      <w:r w:rsidRPr="00486ED3">
        <w:rPr>
          <w:rFonts w:ascii="Book Antiqua" w:hAnsi="Book Antiqua" w:cs="Times New Roman"/>
          <w:b/>
          <w:i/>
          <w:sz w:val="24"/>
          <w:szCs w:val="24"/>
        </w:rPr>
        <w:t>Laadli</w:t>
      </w:r>
      <w:r w:rsidRPr="00923870">
        <w:rPr>
          <w:rFonts w:ascii="Book Antiqua" w:hAnsi="Book Antiqua" w:cs="Times New Roman"/>
          <w:sz w:val="24"/>
          <w:szCs w:val="24"/>
        </w:rPr>
        <w:t>’ campaign.</w:t>
      </w:r>
    </w:p>
    <w:p w:rsidR="00010BE0" w:rsidRDefault="00010BE0" w:rsidP="002F18DA">
      <w:pPr>
        <w:spacing w:line="240" w:lineRule="auto"/>
        <w:ind w:right="720"/>
        <w:jc w:val="both"/>
        <w:rPr>
          <w:rFonts w:ascii="Book Antiqua" w:hAnsi="Book Antiqua" w:cs="Times New Roman"/>
          <w:sz w:val="24"/>
          <w:szCs w:val="24"/>
        </w:rPr>
      </w:pPr>
    </w:p>
    <w:p w:rsidR="00010BE0" w:rsidRDefault="00010BE0" w:rsidP="002F18DA">
      <w:pPr>
        <w:spacing w:line="240" w:lineRule="auto"/>
        <w:ind w:right="720"/>
        <w:jc w:val="both"/>
        <w:rPr>
          <w:rFonts w:ascii="Book Antiqua" w:hAnsi="Book Antiqua" w:cs="Times New Roman"/>
          <w:sz w:val="24"/>
          <w:szCs w:val="24"/>
        </w:rPr>
      </w:pPr>
    </w:p>
    <w:p w:rsidR="00010BE0" w:rsidRDefault="00010BE0" w:rsidP="002F18DA">
      <w:pPr>
        <w:spacing w:line="240" w:lineRule="auto"/>
        <w:ind w:right="720"/>
        <w:jc w:val="both"/>
        <w:rPr>
          <w:rFonts w:ascii="Book Antiqua" w:hAnsi="Book Antiqua" w:cs="Times New Roman"/>
          <w:sz w:val="24"/>
          <w:szCs w:val="24"/>
        </w:rPr>
      </w:pPr>
    </w:p>
    <w:p w:rsidR="00010BE0" w:rsidRDefault="00010BE0" w:rsidP="002F18DA">
      <w:pPr>
        <w:spacing w:line="240" w:lineRule="auto"/>
        <w:ind w:right="720"/>
        <w:jc w:val="both"/>
        <w:rPr>
          <w:rFonts w:ascii="Book Antiqua" w:hAnsi="Book Antiqua" w:cs="Times New Roman"/>
          <w:sz w:val="24"/>
          <w:szCs w:val="24"/>
        </w:rPr>
      </w:pPr>
    </w:p>
    <w:p w:rsidR="00010BE0" w:rsidRDefault="00010BE0" w:rsidP="002F18DA">
      <w:pPr>
        <w:spacing w:line="240" w:lineRule="auto"/>
        <w:ind w:right="720"/>
        <w:jc w:val="both"/>
        <w:rPr>
          <w:rFonts w:ascii="Book Antiqua" w:hAnsi="Book Antiqua" w:cs="Times New Roman"/>
          <w:sz w:val="24"/>
          <w:szCs w:val="24"/>
        </w:rPr>
      </w:pPr>
    </w:p>
    <w:p w:rsidR="00010BE0" w:rsidRDefault="00010BE0" w:rsidP="002F18DA">
      <w:pPr>
        <w:spacing w:line="240" w:lineRule="auto"/>
        <w:ind w:right="720"/>
        <w:jc w:val="both"/>
        <w:rPr>
          <w:rFonts w:ascii="Book Antiqua" w:hAnsi="Book Antiqua" w:cs="Times New Roman"/>
          <w:sz w:val="24"/>
          <w:szCs w:val="24"/>
        </w:rPr>
      </w:pPr>
    </w:p>
    <w:p w:rsidR="00010BE0" w:rsidRDefault="00010BE0" w:rsidP="002F18DA">
      <w:pPr>
        <w:spacing w:line="240" w:lineRule="auto"/>
        <w:ind w:right="720"/>
        <w:jc w:val="both"/>
        <w:rPr>
          <w:rFonts w:ascii="Book Antiqua" w:hAnsi="Book Antiqua" w:cs="Times New Roman"/>
          <w:sz w:val="24"/>
          <w:szCs w:val="24"/>
        </w:rPr>
      </w:pPr>
    </w:p>
    <w:p w:rsidR="00010BE0" w:rsidRDefault="00010BE0" w:rsidP="002F18DA">
      <w:pPr>
        <w:spacing w:line="240" w:lineRule="auto"/>
        <w:ind w:right="720"/>
        <w:jc w:val="both"/>
        <w:rPr>
          <w:rFonts w:ascii="Book Antiqua" w:hAnsi="Book Antiqua" w:cs="Times New Roman"/>
          <w:sz w:val="24"/>
          <w:szCs w:val="24"/>
        </w:rPr>
      </w:pPr>
    </w:p>
    <w:p w:rsidR="00010BE0" w:rsidRDefault="00010BE0" w:rsidP="002F18DA">
      <w:pPr>
        <w:spacing w:line="240" w:lineRule="auto"/>
        <w:ind w:right="720"/>
        <w:jc w:val="both"/>
        <w:rPr>
          <w:rFonts w:ascii="Book Antiqua" w:hAnsi="Book Antiqua" w:cs="Times New Roman"/>
          <w:sz w:val="24"/>
          <w:szCs w:val="24"/>
        </w:rPr>
      </w:pPr>
    </w:p>
    <w:p w:rsidR="00C050A8" w:rsidRPr="00923870" w:rsidRDefault="00C050A8" w:rsidP="002F18DA">
      <w:pPr>
        <w:spacing w:line="240" w:lineRule="auto"/>
        <w:ind w:right="720"/>
        <w:jc w:val="both"/>
        <w:rPr>
          <w:rFonts w:ascii="Book Antiqua" w:hAnsi="Book Antiqua" w:cs="Times New Roman"/>
          <w:sz w:val="24"/>
          <w:szCs w:val="24"/>
        </w:rPr>
      </w:pPr>
      <w:r w:rsidRPr="00923870">
        <w:rPr>
          <w:rFonts w:ascii="Book Antiqua" w:hAnsi="Book Antiqua" w:cs="Times New Roman"/>
          <w:noProof/>
          <w:sz w:val="24"/>
          <w:szCs w:val="24"/>
          <w:lang w:bidi="ar-SA"/>
        </w:rPr>
        <w:drawing>
          <wp:anchor distT="0" distB="0" distL="114300" distR="114300" simplePos="0" relativeHeight="251660288" behindDoc="0" locked="0" layoutInCell="1" allowOverlap="1">
            <wp:simplePos x="0" y="0"/>
            <wp:positionH relativeFrom="column">
              <wp:posOffset>-121920</wp:posOffset>
            </wp:positionH>
            <wp:positionV relativeFrom="paragraph">
              <wp:posOffset>-216535</wp:posOffset>
            </wp:positionV>
            <wp:extent cx="3068320" cy="4232275"/>
            <wp:effectExtent l="19050" t="0" r="0" b="0"/>
            <wp:wrapSquare wrapText="bothSides"/>
            <wp:docPr id="22" name="Picture 22" descr="Priyanka Cho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iyanka Chopra"/>
                    <pic:cNvPicPr>
                      <a:picLocks noChangeAspect="1" noChangeArrowheads="1" noCrop="1"/>
                    </pic:cNvPicPr>
                  </pic:nvPicPr>
                  <pic:blipFill>
                    <a:blip r:embed="rId28"/>
                    <a:srcRect/>
                    <a:stretch>
                      <a:fillRect/>
                    </a:stretch>
                  </pic:blipFill>
                  <pic:spPr bwMode="auto">
                    <a:xfrm>
                      <a:off x="0" y="0"/>
                      <a:ext cx="3068320" cy="4232275"/>
                    </a:xfrm>
                    <a:prstGeom prst="rect">
                      <a:avLst/>
                    </a:prstGeom>
                    <a:noFill/>
                    <a:ln w="9525">
                      <a:noFill/>
                      <a:miter lim="800000"/>
                      <a:headEnd/>
                      <a:tailEnd/>
                    </a:ln>
                  </pic:spPr>
                </pic:pic>
              </a:graphicData>
            </a:graphic>
          </wp:anchor>
        </w:drawing>
      </w:r>
      <w:r w:rsidRPr="00923870">
        <w:rPr>
          <w:rFonts w:ascii="Book Antiqua" w:hAnsi="Book Antiqua" w:cs="Times New Roman"/>
          <w:sz w:val="24"/>
          <w:szCs w:val="24"/>
        </w:rPr>
        <w:t>Many promotional activities were planned through various media. True to P</w:t>
      </w:r>
      <w:r w:rsidR="003440B8">
        <w:rPr>
          <w:rFonts w:ascii="Book Antiqua" w:hAnsi="Book Antiqua" w:cs="Times New Roman"/>
          <w:sz w:val="24"/>
          <w:szCs w:val="24"/>
        </w:rPr>
        <w:t xml:space="preserve">opulation </w:t>
      </w:r>
      <w:r w:rsidRPr="00923870">
        <w:rPr>
          <w:rFonts w:ascii="Book Antiqua" w:hAnsi="Book Antiqua" w:cs="Times New Roman"/>
          <w:sz w:val="24"/>
          <w:szCs w:val="24"/>
        </w:rPr>
        <w:t>F</w:t>
      </w:r>
      <w:r w:rsidR="003440B8">
        <w:rPr>
          <w:rFonts w:ascii="Book Antiqua" w:hAnsi="Book Antiqua" w:cs="Times New Roman"/>
          <w:sz w:val="24"/>
          <w:szCs w:val="24"/>
        </w:rPr>
        <w:t>irst</w:t>
      </w:r>
      <w:r w:rsidRPr="00923870">
        <w:rPr>
          <w:rFonts w:ascii="Book Antiqua" w:hAnsi="Book Antiqua" w:cs="Times New Roman"/>
          <w:sz w:val="24"/>
          <w:szCs w:val="24"/>
        </w:rPr>
        <w:t>’s maxim – influence the influencers – a 30</w:t>
      </w:r>
      <w:r w:rsidR="003440B8">
        <w:rPr>
          <w:rFonts w:ascii="Book Antiqua" w:hAnsi="Book Antiqua" w:cs="Times New Roman"/>
          <w:sz w:val="24"/>
          <w:szCs w:val="24"/>
        </w:rPr>
        <w:t>-</w:t>
      </w:r>
      <w:r w:rsidRPr="00923870">
        <w:rPr>
          <w:rFonts w:ascii="Book Antiqua" w:hAnsi="Book Antiqua" w:cs="Times New Roman"/>
          <w:sz w:val="24"/>
          <w:szCs w:val="24"/>
        </w:rPr>
        <w:t xml:space="preserve">second film showcasing celebrities from all walks of life promoting the campaign was </w:t>
      </w:r>
      <w:r w:rsidR="0003038F">
        <w:rPr>
          <w:rFonts w:ascii="Book Antiqua" w:hAnsi="Book Antiqua" w:cs="Times New Roman"/>
          <w:sz w:val="24"/>
          <w:szCs w:val="24"/>
        </w:rPr>
        <w:t>filmed</w:t>
      </w:r>
      <w:r w:rsidRPr="00923870">
        <w:rPr>
          <w:rFonts w:ascii="Book Antiqua" w:hAnsi="Book Antiqua" w:cs="Times New Roman"/>
          <w:sz w:val="24"/>
          <w:szCs w:val="24"/>
        </w:rPr>
        <w:t>by the L</w:t>
      </w:r>
      <w:r w:rsidR="0003038F">
        <w:rPr>
          <w:rFonts w:ascii="Book Antiqua" w:hAnsi="Book Antiqua" w:cs="Times New Roman"/>
          <w:sz w:val="24"/>
          <w:szCs w:val="24"/>
        </w:rPr>
        <w:t xml:space="preserve">eo Burnett </w:t>
      </w:r>
      <w:r w:rsidRPr="00923870">
        <w:rPr>
          <w:rFonts w:ascii="Book Antiqua" w:hAnsi="Book Antiqua" w:cs="Times New Roman"/>
          <w:sz w:val="24"/>
          <w:szCs w:val="24"/>
        </w:rPr>
        <w:t xml:space="preserve"> team. P</w:t>
      </w:r>
      <w:r w:rsidR="003440B8">
        <w:rPr>
          <w:rFonts w:ascii="Book Antiqua" w:hAnsi="Book Antiqua" w:cs="Times New Roman"/>
          <w:sz w:val="24"/>
          <w:szCs w:val="24"/>
        </w:rPr>
        <w:t xml:space="preserve">opulation </w:t>
      </w:r>
      <w:r w:rsidRPr="00923870">
        <w:rPr>
          <w:rFonts w:ascii="Book Antiqua" w:hAnsi="Book Antiqua" w:cs="Times New Roman"/>
          <w:sz w:val="24"/>
          <w:szCs w:val="24"/>
        </w:rPr>
        <w:t>F</w:t>
      </w:r>
      <w:r w:rsidR="003440B8">
        <w:rPr>
          <w:rFonts w:ascii="Book Antiqua" w:hAnsi="Book Antiqua" w:cs="Times New Roman"/>
          <w:sz w:val="24"/>
          <w:szCs w:val="24"/>
        </w:rPr>
        <w:t>irst</w:t>
      </w:r>
      <w:r w:rsidRPr="00923870">
        <w:rPr>
          <w:rFonts w:ascii="Book Antiqua" w:hAnsi="Book Antiqua" w:cs="Times New Roman"/>
          <w:sz w:val="24"/>
          <w:szCs w:val="24"/>
        </w:rPr>
        <w:t xml:space="preserve"> got on board noted National Award-winning director GauriShinde, popstar SuneetaRao and actress RenukaShahane</w:t>
      </w:r>
      <w:r w:rsidR="006B2D38">
        <w:rPr>
          <w:rFonts w:ascii="Book Antiqua" w:hAnsi="Book Antiqua" w:cs="Times New Roman"/>
          <w:sz w:val="24"/>
          <w:szCs w:val="24"/>
        </w:rPr>
        <w:t>f</w:t>
      </w:r>
      <w:r w:rsidRPr="00923870">
        <w:rPr>
          <w:rFonts w:ascii="Book Antiqua" w:hAnsi="Book Antiqua" w:cs="Times New Roman"/>
          <w:sz w:val="24"/>
          <w:szCs w:val="24"/>
        </w:rPr>
        <w:t>or the film. The quality of the L</w:t>
      </w:r>
      <w:r w:rsidR="002F6B6B">
        <w:rPr>
          <w:rFonts w:ascii="Book Antiqua" w:hAnsi="Book Antiqua" w:cs="Times New Roman"/>
          <w:sz w:val="24"/>
          <w:szCs w:val="24"/>
        </w:rPr>
        <w:t xml:space="preserve">eo </w:t>
      </w:r>
      <w:r w:rsidRPr="00923870">
        <w:rPr>
          <w:rFonts w:ascii="Book Antiqua" w:hAnsi="Book Antiqua" w:cs="Times New Roman"/>
          <w:sz w:val="24"/>
          <w:szCs w:val="24"/>
        </w:rPr>
        <w:t>B</w:t>
      </w:r>
      <w:r w:rsidR="002F6B6B">
        <w:rPr>
          <w:rFonts w:ascii="Book Antiqua" w:hAnsi="Book Antiqua" w:cs="Times New Roman"/>
          <w:sz w:val="24"/>
          <w:szCs w:val="24"/>
        </w:rPr>
        <w:t xml:space="preserve">urnett </w:t>
      </w:r>
      <w:r w:rsidRPr="00923870">
        <w:rPr>
          <w:rFonts w:ascii="Book Antiqua" w:hAnsi="Book Antiqua" w:cs="Times New Roman"/>
          <w:sz w:val="24"/>
          <w:szCs w:val="24"/>
        </w:rPr>
        <w:t xml:space="preserve"> 30 second film was such that it could then be broadcast on various TV channels/radio stations on the special day. </w:t>
      </w:r>
    </w:p>
    <w:p w:rsidR="00C050A8" w:rsidRPr="00923870" w:rsidRDefault="00C050A8"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Radio stations were invited to participate in the campaign by addressing all women as ‘</w:t>
      </w:r>
      <w:r w:rsidRPr="00486ED3">
        <w:rPr>
          <w:rFonts w:ascii="Book Antiqua" w:hAnsi="Book Antiqua" w:cs="Times New Roman"/>
          <w:b/>
          <w:i/>
          <w:sz w:val="24"/>
          <w:szCs w:val="24"/>
        </w:rPr>
        <w:t>Laadli</w:t>
      </w:r>
      <w:r w:rsidRPr="00923870">
        <w:rPr>
          <w:rFonts w:ascii="Book Antiqua" w:hAnsi="Book Antiqua" w:cs="Times New Roman"/>
          <w:sz w:val="24"/>
          <w:szCs w:val="24"/>
        </w:rPr>
        <w:t xml:space="preserve"> (name)’ and requesting women listeners to call in to proudly declare why they are </w:t>
      </w:r>
      <w:r w:rsidRPr="000122FE">
        <w:rPr>
          <w:rFonts w:ascii="Book Antiqua" w:hAnsi="Book Antiqua" w:cs="Times New Roman"/>
          <w:b/>
          <w:i/>
          <w:sz w:val="24"/>
          <w:szCs w:val="24"/>
        </w:rPr>
        <w:t>laadli</w:t>
      </w:r>
      <w:r w:rsidRPr="00923870">
        <w:rPr>
          <w:rFonts w:ascii="Book Antiqua" w:hAnsi="Book Antiqua" w:cs="Times New Roman"/>
          <w:i/>
          <w:sz w:val="24"/>
          <w:szCs w:val="24"/>
        </w:rPr>
        <w:t>s</w:t>
      </w:r>
      <w:r w:rsidRPr="00923870">
        <w:rPr>
          <w:rFonts w:ascii="Book Antiqua" w:hAnsi="Book Antiqua" w:cs="Times New Roman"/>
          <w:sz w:val="24"/>
          <w:szCs w:val="24"/>
        </w:rPr>
        <w:t xml:space="preserve">. </w:t>
      </w:r>
      <w:r w:rsidR="00632791">
        <w:rPr>
          <w:rFonts w:ascii="Book Antiqua" w:hAnsi="Book Antiqua" w:cs="Times New Roman"/>
          <w:sz w:val="24"/>
          <w:szCs w:val="24"/>
        </w:rPr>
        <w:t>T</w:t>
      </w:r>
      <w:r w:rsidRPr="00923870">
        <w:rPr>
          <w:rFonts w:ascii="Book Antiqua" w:hAnsi="Book Antiqua" w:cs="Times New Roman"/>
          <w:sz w:val="24"/>
          <w:szCs w:val="24"/>
        </w:rPr>
        <w:t xml:space="preserve">he </w:t>
      </w:r>
      <w:r w:rsidRPr="000122FE">
        <w:rPr>
          <w:rFonts w:ascii="Book Antiqua" w:hAnsi="Book Antiqua" w:cs="Times New Roman"/>
          <w:b/>
          <w:i/>
          <w:sz w:val="24"/>
          <w:szCs w:val="24"/>
        </w:rPr>
        <w:t>Laadli</w:t>
      </w:r>
      <w:r w:rsidRPr="00923870">
        <w:rPr>
          <w:rFonts w:ascii="Book Antiqua" w:hAnsi="Book Antiqua" w:cs="Times New Roman"/>
          <w:sz w:val="24"/>
          <w:szCs w:val="24"/>
        </w:rPr>
        <w:t xml:space="preserve"> film was </w:t>
      </w:r>
      <w:r w:rsidR="00632791">
        <w:rPr>
          <w:rFonts w:ascii="Book Antiqua" w:hAnsi="Book Antiqua" w:cs="Times New Roman"/>
          <w:sz w:val="24"/>
          <w:szCs w:val="24"/>
        </w:rPr>
        <w:t xml:space="preserve">also </w:t>
      </w:r>
      <w:r w:rsidRPr="00923870">
        <w:rPr>
          <w:rFonts w:ascii="Book Antiqua" w:hAnsi="Book Antiqua" w:cs="Times New Roman"/>
          <w:sz w:val="24"/>
          <w:szCs w:val="24"/>
        </w:rPr>
        <w:t xml:space="preserve">broadcast on the DNA home page. </w:t>
      </w:r>
      <w:r w:rsidR="003440B8">
        <w:rPr>
          <w:rFonts w:ascii="Book Antiqua" w:hAnsi="Book Antiqua" w:cs="Times New Roman"/>
          <w:sz w:val="24"/>
          <w:szCs w:val="24"/>
        </w:rPr>
        <w:t xml:space="preserve">The film was </w:t>
      </w:r>
      <w:r w:rsidRPr="00923870">
        <w:rPr>
          <w:rFonts w:ascii="Book Antiqua" w:hAnsi="Book Antiqua" w:cs="Times New Roman"/>
          <w:sz w:val="24"/>
          <w:szCs w:val="24"/>
        </w:rPr>
        <w:t xml:space="preserve">also posted on </w:t>
      </w:r>
      <w:r w:rsidRPr="006B2D38">
        <w:rPr>
          <w:rFonts w:ascii="Book Antiqua" w:hAnsi="Book Antiqua" w:cs="Times New Roman"/>
          <w:sz w:val="24"/>
          <w:szCs w:val="24"/>
          <w:highlight w:val="yellow"/>
          <w:u w:val="single"/>
        </w:rPr>
        <w:t>our YouTube account (</w:t>
      </w:r>
      <w:hyperlink r:id="rId29" w:history="1">
        <w:r w:rsidRPr="006B2D38">
          <w:rPr>
            <w:rFonts w:ascii="Book Antiqua" w:hAnsi="Book Antiqua" w:cs="Times New Roman"/>
            <w:sz w:val="24"/>
            <w:szCs w:val="24"/>
            <w:highlight w:val="yellow"/>
            <w:u w:val="single"/>
          </w:rPr>
          <w:t>http://www.youtube.com/watch?v=8xPC5w3eaZA</w:t>
        </w:r>
      </w:hyperlink>
      <w:r w:rsidRPr="006B2D38">
        <w:rPr>
          <w:rFonts w:ascii="Book Antiqua" w:hAnsi="Book Antiqua" w:cs="Times New Roman"/>
          <w:sz w:val="24"/>
          <w:szCs w:val="24"/>
          <w:highlight w:val="yellow"/>
          <w:u w:val="single"/>
        </w:rPr>
        <w:t>)</w:t>
      </w:r>
      <w:r w:rsidRPr="00D3775B">
        <w:rPr>
          <w:rFonts w:ascii="Book Antiqua" w:hAnsi="Book Antiqua" w:cs="Times New Roman"/>
          <w:sz w:val="24"/>
          <w:szCs w:val="24"/>
          <w:u w:val="single"/>
        </w:rPr>
        <w:t>.</w:t>
      </w:r>
      <w:r w:rsidRPr="00923870">
        <w:rPr>
          <w:rFonts w:ascii="Book Antiqua" w:hAnsi="Book Antiqua" w:cs="Times New Roman"/>
          <w:i/>
          <w:sz w:val="24"/>
          <w:szCs w:val="24"/>
        </w:rPr>
        <w:t>The Petticoat Journal</w:t>
      </w:r>
      <w:r w:rsidRPr="00923870">
        <w:rPr>
          <w:rFonts w:ascii="Book Antiqua" w:hAnsi="Book Antiqua" w:cs="Times New Roman"/>
          <w:sz w:val="24"/>
          <w:szCs w:val="24"/>
        </w:rPr>
        <w:t xml:space="preserve">, </w:t>
      </w:r>
      <w:r w:rsidRPr="00923870">
        <w:rPr>
          <w:rFonts w:ascii="Book Antiqua" w:hAnsi="Book Antiqua" w:cs="Times New Roman"/>
          <w:i/>
          <w:sz w:val="24"/>
          <w:szCs w:val="24"/>
        </w:rPr>
        <w:t>MxM Media</w:t>
      </w:r>
      <w:r w:rsidRPr="00923870">
        <w:rPr>
          <w:rFonts w:ascii="Book Antiqua" w:hAnsi="Book Antiqua" w:cs="Times New Roman"/>
          <w:sz w:val="24"/>
          <w:szCs w:val="24"/>
        </w:rPr>
        <w:t xml:space="preserve"> and </w:t>
      </w:r>
      <w:r w:rsidRPr="00923870">
        <w:rPr>
          <w:rFonts w:ascii="Book Antiqua" w:hAnsi="Book Antiqua" w:cs="Times New Roman"/>
          <w:i/>
          <w:sz w:val="24"/>
          <w:szCs w:val="24"/>
        </w:rPr>
        <w:t xml:space="preserve">Exchange4Media </w:t>
      </w:r>
      <w:r w:rsidRPr="00923870">
        <w:rPr>
          <w:rFonts w:ascii="Book Antiqua" w:hAnsi="Book Antiqua" w:cs="Times New Roman"/>
          <w:sz w:val="24"/>
          <w:szCs w:val="24"/>
        </w:rPr>
        <w:t xml:space="preserve">covered </w:t>
      </w:r>
      <w:r w:rsidR="003440B8">
        <w:rPr>
          <w:rFonts w:ascii="Book Antiqua" w:hAnsi="Book Antiqua" w:cs="Times New Roman"/>
          <w:sz w:val="24"/>
          <w:szCs w:val="24"/>
        </w:rPr>
        <w:t>the</w:t>
      </w:r>
      <w:r w:rsidRPr="00923870">
        <w:rPr>
          <w:rFonts w:ascii="Book Antiqua" w:hAnsi="Book Antiqua" w:cs="Times New Roman"/>
          <w:sz w:val="24"/>
          <w:szCs w:val="24"/>
        </w:rPr>
        <w:t xml:space="preserve"> story. Carol Andrade, Editor of the Afternoon D&amp;C, proudly affixed ‘</w:t>
      </w:r>
      <w:r w:rsidRPr="000122FE">
        <w:rPr>
          <w:rFonts w:ascii="Book Antiqua" w:hAnsi="Book Antiqua" w:cs="Times New Roman"/>
          <w:b/>
          <w:i/>
          <w:sz w:val="24"/>
          <w:szCs w:val="24"/>
        </w:rPr>
        <w:t>Laadli</w:t>
      </w:r>
      <w:r w:rsidRPr="00923870">
        <w:rPr>
          <w:rFonts w:ascii="Book Antiqua" w:hAnsi="Book Antiqua" w:cs="Times New Roman"/>
          <w:i/>
          <w:sz w:val="24"/>
          <w:szCs w:val="24"/>
        </w:rPr>
        <w:t>’</w:t>
      </w:r>
      <w:r w:rsidRPr="00923870">
        <w:rPr>
          <w:rFonts w:ascii="Book Antiqua" w:hAnsi="Book Antiqua" w:cs="Times New Roman"/>
          <w:sz w:val="24"/>
          <w:szCs w:val="24"/>
        </w:rPr>
        <w:t xml:space="preserve"> to her by-line.</w:t>
      </w:r>
    </w:p>
    <w:p w:rsidR="00BE27A4" w:rsidRDefault="00BE27A4" w:rsidP="002F18DA">
      <w:pPr>
        <w:spacing w:line="240" w:lineRule="auto"/>
        <w:ind w:right="720"/>
        <w:jc w:val="both"/>
        <w:rPr>
          <w:rFonts w:ascii="Book Antiqua" w:hAnsi="Book Antiqua" w:cs="Times New Roman"/>
          <w:sz w:val="24"/>
          <w:szCs w:val="24"/>
        </w:rPr>
      </w:pPr>
    </w:p>
    <w:p w:rsidR="00BE27A4" w:rsidRDefault="00BE27A4" w:rsidP="002F18DA">
      <w:pPr>
        <w:spacing w:line="240" w:lineRule="auto"/>
        <w:ind w:right="720"/>
        <w:jc w:val="both"/>
        <w:rPr>
          <w:rFonts w:ascii="Book Antiqua" w:hAnsi="Book Antiqua" w:cs="Times New Roman"/>
          <w:sz w:val="24"/>
          <w:szCs w:val="24"/>
        </w:rPr>
      </w:pPr>
    </w:p>
    <w:p w:rsidR="00BE27A4" w:rsidRDefault="00430EAF" w:rsidP="002F18DA">
      <w:pPr>
        <w:spacing w:line="240" w:lineRule="auto"/>
        <w:ind w:right="720"/>
        <w:jc w:val="both"/>
        <w:rPr>
          <w:rFonts w:ascii="Book Antiqua" w:hAnsi="Book Antiqua" w:cs="Times New Roman"/>
          <w:sz w:val="24"/>
          <w:szCs w:val="24"/>
        </w:rPr>
      </w:pPr>
      <w:r>
        <w:rPr>
          <w:rFonts w:ascii="Book Antiqua" w:hAnsi="Book Antiqua" w:cs="Times New Roman"/>
          <w:noProof/>
          <w:sz w:val="24"/>
          <w:szCs w:val="24"/>
          <w:lang w:bidi="ar-SA"/>
        </w:rPr>
        <w:lastRenderedPageBreak/>
        <w:drawing>
          <wp:anchor distT="0" distB="0" distL="114300" distR="114300" simplePos="0" relativeHeight="251664384" behindDoc="0" locked="0" layoutInCell="1" allowOverlap="1">
            <wp:simplePos x="0" y="0"/>
            <wp:positionH relativeFrom="margin">
              <wp:posOffset>3207385</wp:posOffset>
            </wp:positionH>
            <wp:positionV relativeFrom="margin">
              <wp:posOffset>-474345</wp:posOffset>
            </wp:positionV>
            <wp:extent cx="2503170" cy="2658110"/>
            <wp:effectExtent l="171450" t="133350" r="354330" b="31369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l="8317" t="27181" r="41779" b="15036"/>
                    <a:stretch>
                      <a:fillRect/>
                    </a:stretch>
                  </pic:blipFill>
                  <pic:spPr bwMode="auto">
                    <a:xfrm>
                      <a:off x="0" y="0"/>
                      <a:ext cx="2503170" cy="265811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Book Antiqua" w:hAnsi="Book Antiqua" w:cs="Times New Roman"/>
          <w:noProof/>
          <w:sz w:val="24"/>
          <w:szCs w:val="24"/>
          <w:lang w:bidi="ar-SA"/>
        </w:rPr>
        <w:drawing>
          <wp:anchor distT="0" distB="0" distL="114300" distR="114300" simplePos="0" relativeHeight="251662336" behindDoc="0" locked="0" layoutInCell="1" allowOverlap="1">
            <wp:simplePos x="0" y="0"/>
            <wp:positionH relativeFrom="margin">
              <wp:posOffset>85090</wp:posOffset>
            </wp:positionH>
            <wp:positionV relativeFrom="margin">
              <wp:posOffset>-513715</wp:posOffset>
            </wp:positionV>
            <wp:extent cx="2487295" cy="2696210"/>
            <wp:effectExtent l="171450" t="133350" r="370205" b="31369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l="8317" t="23201" r="42049" b="12410"/>
                    <a:stretch>
                      <a:fillRect/>
                    </a:stretch>
                  </pic:blipFill>
                  <pic:spPr bwMode="auto">
                    <a:xfrm>
                      <a:off x="0" y="0"/>
                      <a:ext cx="2487295" cy="2696210"/>
                    </a:xfrm>
                    <a:prstGeom prst="rect">
                      <a:avLst/>
                    </a:prstGeom>
                    <a:ln>
                      <a:noFill/>
                    </a:ln>
                    <a:effectLst>
                      <a:outerShdw blurRad="292100" dist="139700" dir="2700000" algn="tl" rotWithShape="0">
                        <a:srgbClr val="333333">
                          <a:alpha val="65000"/>
                        </a:srgbClr>
                      </a:outerShdw>
                    </a:effectLst>
                  </pic:spPr>
                </pic:pic>
              </a:graphicData>
            </a:graphic>
          </wp:anchor>
        </w:drawing>
      </w:r>
    </w:p>
    <w:p w:rsidR="00823D0E" w:rsidRDefault="00C050A8"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About 100 people had downloaded the FB app by lunchtime on 8</w:t>
      </w:r>
      <w:r w:rsidRPr="00923870">
        <w:rPr>
          <w:rFonts w:ascii="Book Antiqua" w:hAnsi="Book Antiqua" w:cs="Times New Roman"/>
          <w:sz w:val="24"/>
          <w:szCs w:val="24"/>
          <w:vertAlign w:val="superscript"/>
        </w:rPr>
        <w:t>th</w:t>
      </w:r>
      <w:r w:rsidRPr="00923870">
        <w:rPr>
          <w:rFonts w:ascii="Book Antiqua" w:hAnsi="Book Antiqua" w:cs="Times New Roman"/>
          <w:sz w:val="24"/>
          <w:szCs w:val="24"/>
        </w:rPr>
        <w:t xml:space="preserve"> March. The IAL campaign was launched to initially activate and peak on one special day and so it did on Twitter</w:t>
      </w:r>
      <w:r w:rsidR="003440B8">
        <w:rPr>
          <w:rFonts w:ascii="Book Antiqua" w:hAnsi="Book Antiqua" w:cs="Times New Roman"/>
          <w:sz w:val="24"/>
          <w:szCs w:val="24"/>
        </w:rPr>
        <w:t>.H</w:t>
      </w:r>
      <w:r w:rsidRPr="00923870">
        <w:rPr>
          <w:rFonts w:ascii="Book Antiqua" w:hAnsi="Book Antiqua" w:cs="Times New Roman"/>
          <w:sz w:val="24"/>
          <w:szCs w:val="24"/>
        </w:rPr>
        <w:t xml:space="preserve">owever, it was extended till the end of the month to take advantage of the efforts and resources committed to it by all those involved. By the end of March, there were around 320 users of the FB app and around 500 </w:t>
      </w:r>
      <w:r w:rsidR="006B2D38">
        <w:rPr>
          <w:rFonts w:ascii="Book Antiqua" w:hAnsi="Book Antiqua" w:cs="Times New Roman"/>
          <w:sz w:val="24"/>
          <w:szCs w:val="24"/>
        </w:rPr>
        <w:t>t</w:t>
      </w:r>
      <w:r w:rsidRPr="00923870">
        <w:rPr>
          <w:rFonts w:ascii="Book Antiqua" w:hAnsi="Book Antiqua" w:cs="Times New Roman"/>
          <w:sz w:val="24"/>
          <w:szCs w:val="24"/>
        </w:rPr>
        <w:t xml:space="preserve">weets. The analytics on the sentiment and buzz for the hashtag showed the majority of the </w:t>
      </w:r>
      <w:r w:rsidR="006B2D38">
        <w:rPr>
          <w:rFonts w:ascii="Book Antiqua" w:hAnsi="Book Antiqua" w:cs="Times New Roman"/>
          <w:sz w:val="24"/>
          <w:szCs w:val="24"/>
        </w:rPr>
        <w:t>t</w:t>
      </w:r>
      <w:r w:rsidRPr="00923870">
        <w:rPr>
          <w:rFonts w:ascii="Book Antiqua" w:hAnsi="Book Antiqua" w:cs="Times New Roman"/>
          <w:sz w:val="24"/>
          <w:szCs w:val="24"/>
        </w:rPr>
        <w:t xml:space="preserve">weets were slightly more positive than neutral </w:t>
      </w:r>
      <w:r w:rsidR="00823D0E">
        <w:rPr>
          <w:rFonts w:ascii="Book Antiqua" w:hAnsi="Book Antiqua" w:cs="Times New Roman"/>
          <w:sz w:val="24"/>
          <w:szCs w:val="24"/>
        </w:rPr>
        <w:t>.</w:t>
      </w:r>
    </w:p>
    <w:p w:rsidR="00604E69" w:rsidRDefault="00604E69" w:rsidP="002F18DA">
      <w:pPr>
        <w:spacing w:line="240" w:lineRule="auto"/>
        <w:ind w:right="720"/>
        <w:jc w:val="both"/>
        <w:rPr>
          <w:rFonts w:ascii="Book Antiqua" w:hAnsi="Book Antiqua" w:cs="Times New Roman"/>
          <w:b/>
          <w:i/>
          <w:sz w:val="32"/>
          <w:szCs w:val="32"/>
        </w:rPr>
      </w:pPr>
    </w:p>
    <w:p w:rsidR="003440B8" w:rsidRPr="00CD664D" w:rsidRDefault="0049055C" w:rsidP="002F18DA">
      <w:pPr>
        <w:spacing w:line="240" w:lineRule="auto"/>
        <w:ind w:right="720"/>
        <w:jc w:val="both"/>
        <w:rPr>
          <w:rFonts w:ascii="Book Antiqua" w:hAnsi="Book Antiqua" w:cs="Times New Roman"/>
          <w:b/>
          <w:i/>
          <w:sz w:val="32"/>
          <w:szCs w:val="32"/>
        </w:rPr>
      </w:pPr>
      <w:r w:rsidRPr="00CD664D">
        <w:rPr>
          <w:rFonts w:ascii="Book Antiqua" w:hAnsi="Book Antiqua" w:cs="Times New Roman"/>
          <w:b/>
          <w:i/>
          <w:sz w:val="32"/>
          <w:szCs w:val="32"/>
        </w:rPr>
        <w:t>Conclusion</w:t>
      </w:r>
    </w:p>
    <w:p w:rsidR="00A84505" w:rsidRDefault="004F4B65" w:rsidP="002F18DA">
      <w:pPr>
        <w:spacing w:line="240" w:lineRule="auto"/>
        <w:ind w:right="720"/>
        <w:jc w:val="both"/>
        <w:rPr>
          <w:rFonts w:ascii="Book Antiqua" w:hAnsi="Book Antiqua" w:cs="Times New Roman"/>
          <w:sz w:val="24"/>
          <w:szCs w:val="24"/>
        </w:rPr>
      </w:pPr>
      <w:r>
        <w:rPr>
          <w:rFonts w:ascii="Book Antiqua" w:hAnsi="Book Antiqua" w:cs="Times New Roman"/>
          <w:sz w:val="24"/>
          <w:szCs w:val="24"/>
        </w:rPr>
        <w:t>T</w:t>
      </w:r>
      <w:r w:rsidR="004A08BB">
        <w:rPr>
          <w:rFonts w:ascii="Book Antiqua" w:hAnsi="Book Antiqua" w:cs="Times New Roman"/>
          <w:sz w:val="24"/>
          <w:szCs w:val="24"/>
        </w:rPr>
        <w:t>he commitment and enthusiasm of the Population First’s team to take the campaign ahead is blazing</w:t>
      </w:r>
      <w:r w:rsidR="006B2D38">
        <w:rPr>
          <w:rFonts w:ascii="Book Antiqua" w:hAnsi="Book Antiqua" w:cs="Times New Roman"/>
          <w:sz w:val="24"/>
          <w:szCs w:val="24"/>
        </w:rPr>
        <w:t xml:space="preserve">bright </w:t>
      </w:r>
      <w:r w:rsidR="00877452">
        <w:rPr>
          <w:rFonts w:ascii="Book Antiqua" w:hAnsi="Book Antiqua" w:cs="Times New Roman"/>
          <w:sz w:val="24"/>
          <w:szCs w:val="24"/>
        </w:rPr>
        <w:t>as ever</w:t>
      </w:r>
      <w:r w:rsidR="004A08BB">
        <w:rPr>
          <w:rFonts w:ascii="Book Antiqua" w:hAnsi="Book Antiqua" w:cs="Times New Roman"/>
          <w:sz w:val="24"/>
          <w:szCs w:val="24"/>
        </w:rPr>
        <w:t>. Their motivation – the tangible and intangible effects of this campaign that they witness every day.A new Insurance ad in the paper urging the reader</w:t>
      </w:r>
      <w:r w:rsidR="00A84505">
        <w:rPr>
          <w:rFonts w:ascii="Book Antiqua" w:hAnsi="Book Antiqua" w:cs="Times New Roman"/>
          <w:sz w:val="24"/>
          <w:szCs w:val="24"/>
        </w:rPr>
        <w:t>s</w:t>
      </w:r>
      <w:r w:rsidR="004A08BB">
        <w:rPr>
          <w:rFonts w:ascii="Book Antiqua" w:hAnsi="Book Antiqua" w:cs="Times New Roman"/>
          <w:sz w:val="24"/>
          <w:szCs w:val="24"/>
        </w:rPr>
        <w:t xml:space="preserve"> to save and plan for their son’s marriage </w:t>
      </w:r>
      <w:r w:rsidR="00A84505">
        <w:rPr>
          <w:rFonts w:ascii="Book Antiqua" w:hAnsi="Book Antiqua" w:cs="Times New Roman"/>
          <w:sz w:val="24"/>
          <w:szCs w:val="24"/>
        </w:rPr>
        <w:t>a</w:t>
      </w:r>
      <w:r w:rsidR="004A08BB">
        <w:rPr>
          <w:rFonts w:ascii="Book Antiqua" w:hAnsi="Book Antiqua" w:cs="Times New Roman"/>
          <w:sz w:val="24"/>
          <w:szCs w:val="24"/>
        </w:rPr>
        <w:t xml:space="preserve">nd daughter’s education.More articles with gender slant. More students awaking to gender and more </w:t>
      </w:r>
      <w:r w:rsidR="00D3775B">
        <w:rPr>
          <w:rFonts w:ascii="Book Antiqua" w:hAnsi="Book Antiqua" w:cs="Times New Roman"/>
          <w:sz w:val="24"/>
          <w:szCs w:val="24"/>
        </w:rPr>
        <w:t xml:space="preserve">heated </w:t>
      </w:r>
      <w:r w:rsidR="004A08BB">
        <w:rPr>
          <w:rFonts w:ascii="Book Antiqua" w:hAnsi="Book Antiqua" w:cs="Times New Roman"/>
          <w:sz w:val="24"/>
          <w:szCs w:val="24"/>
        </w:rPr>
        <w:t>gender debates in classrooms.</w:t>
      </w:r>
      <w:r w:rsidR="00A84505">
        <w:rPr>
          <w:rFonts w:ascii="Book Antiqua" w:hAnsi="Book Antiqua" w:cs="Times New Roman"/>
          <w:sz w:val="24"/>
          <w:szCs w:val="24"/>
        </w:rPr>
        <w:t xml:space="preserve">More women breaking into new atypical professions and proving their mettle.More celebrations </w:t>
      </w:r>
      <w:r w:rsidR="00D3775B">
        <w:rPr>
          <w:rFonts w:ascii="Book Antiqua" w:hAnsi="Book Antiqua" w:cs="Times New Roman"/>
          <w:sz w:val="24"/>
          <w:szCs w:val="24"/>
        </w:rPr>
        <w:t>upon</w:t>
      </w:r>
      <w:r w:rsidR="00A84505">
        <w:rPr>
          <w:rFonts w:ascii="Book Antiqua" w:hAnsi="Book Antiqua" w:cs="Times New Roman"/>
          <w:sz w:val="24"/>
          <w:szCs w:val="24"/>
        </w:rPr>
        <w:t xml:space="preserve"> the birth of a girl-child.</w:t>
      </w:r>
    </w:p>
    <w:p w:rsidR="00A84505" w:rsidRDefault="00A84505" w:rsidP="002F18DA">
      <w:pPr>
        <w:spacing w:line="240" w:lineRule="auto"/>
        <w:ind w:right="720"/>
        <w:jc w:val="both"/>
        <w:rPr>
          <w:rFonts w:ascii="Book Antiqua" w:hAnsi="Book Antiqua" w:cs="Times New Roman"/>
          <w:sz w:val="24"/>
          <w:szCs w:val="24"/>
        </w:rPr>
      </w:pPr>
      <w:r>
        <w:rPr>
          <w:rFonts w:ascii="Book Antiqua" w:hAnsi="Book Antiqua" w:cs="Times New Roman"/>
          <w:sz w:val="24"/>
          <w:szCs w:val="24"/>
        </w:rPr>
        <w:t>To quote Frederika Meijer, UNFPA representative, India and Bhutan, “More and more media and advertising professionals have now started filtering their work by using a gender sensitive lens. Television commercials in India have undergone a silent but significant shift in their portrayal of gi</w:t>
      </w:r>
      <w:r w:rsidR="004167EA">
        <w:rPr>
          <w:rFonts w:ascii="Book Antiqua" w:hAnsi="Book Antiqua" w:cs="Times New Roman"/>
          <w:sz w:val="24"/>
          <w:szCs w:val="24"/>
        </w:rPr>
        <w:t>r</w:t>
      </w:r>
      <w:r>
        <w:rPr>
          <w:rFonts w:ascii="Book Antiqua" w:hAnsi="Book Antiqua" w:cs="Times New Roman"/>
          <w:sz w:val="24"/>
          <w:szCs w:val="24"/>
        </w:rPr>
        <w:t>ls and women. The focus on gender issues in the electronic and print media ha</w:t>
      </w:r>
      <w:r w:rsidR="00CD664D">
        <w:rPr>
          <w:rFonts w:ascii="Book Antiqua" w:hAnsi="Book Antiqua" w:cs="Times New Roman"/>
          <w:sz w:val="24"/>
          <w:szCs w:val="24"/>
        </w:rPr>
        <w:t>s</w:t>
      </w:r>
      <w:r>
        <w:rPr>
          <w:rFonts w:ascii="Book Antiqua" w:hAnsi="Book Antiqua" w:cs="Times New Roman"/>
          <w:sz w:val="24"/>
          <w:szCs w:val="24"/>
        </w:rPr>
        <w:t xml:space="preserve"> evolved from being sensational to that which is gender</w:t>
      </w:r>
      <w:r w:rsidR="00CD664D">
        <w:rPr>
          <w:rFonts w:ascii="Book Antiqua" w:hAnsi="Book Antiqua" w:cs="Times New Roman"/>
          <w:sz w:val="24"/>
          <w:szCs w:val="24"/>
        </w:rPr>
        <w:t>-</w:t>
      </w:r>
      <w:r>
        <w:rPr>
          <w:rFonts w:ascii="Book Antiqua" w:hAnsi="Book Antiqua" w:cs="Times New Roman"/>
          <w:sz w:val="24"/>
          <w:szCs w:val="24"/>
        </w:rPr>
        <w:t>sensitive. Budding journalists are seen reporting with a perspective that was rarely reflected before. In fact this tr</w:t>
      </w:r>
      <w:r w:rsidR="004167EA">
        <w:rPr>
          <w:rFonts w:ascii="Book Antiqua" w:hAnsi="Book Antiqua" w:cs="Times New Roman"/>
          <w:sz w:val="24"/>
          <w:szCs w:val="24"/>
        </w:rPr>
        <w:t>e</w:t>
      </w:r>
      <w:r>
        <w:rPr>
          <w:rFonts w:ascii="Book Antiqua" w:hAnsi="Book Antiqua" w:cs="Times New Roman"/>
          <w:sz w:val="24"/>
          <w:szCs w:val="24"/>
        </w:rPr>
        <w:t>nd has also extended to the new med</w:t>
      </w:r>
      <w:r w:rsidR="004167EA">
        <w:rPr>
          <w:rFonts w:ascii="Book Antiqua" w:hAnsi="Book Antiqua" w:cs="Times New Roman"/>
          <w:sz w:val="24"/>
          <w:szCs w:val="24"/>
        </w:rPr>
        <w:t>i</w:t>
      </w:r>
      <w:r>
        <w:rPr>
          <w:rFonts w:ascii="Book Antiqua" w:hAnsi="Book Antiqua" w:cs="Times New Roman"/>
          <w:sz w:val="24"/>
          <w:szCs w:val="24"/>
        </w:rPr>
        <w:t>a. Age-old g</w:t>
      </w:r>
      <w:r w:rsidR="004167EA">
        <w:rPr>
          <w:rFonts w:ascii="Book Antiqua" w:hAnsi="Book Antiqua" w:cs="Times New Roman"/>
          <w:sz w:val="24"/>
          <w:szCs w:val="24"/>
        </w:rPr>
        <w:t>e</w:t>
      </w:r>
      <w:r>
        <w:rPr>
          <w:rFonts w:ascii="Book Antiqua" w:hAnsi="Book Antiqua" w:cs="Times New Roman"/>
          <w:sz w:val="24"/>
          <w:szCs w:val="24"/>
        </w:rPr>
        <w:t>n</w:t>
      </w:r>
      <w:r w:rsidR="004167EA">
        <w:rPr>
          <w:rFonts w:ascii="Book Antiqua" w:hAnsi="Book Antiqua" w:cs="Times New Roman"/>
          <w:sz w:val="24"/>
          <w:szCs w:val="24"/>
        </w:rPr>
        <w:t>d</w:t>
      </w:r>
      <w:r>
        <w:rPr>
          <w:rFonts w:ascii="Book Antiqua" w:hAnsi="Book Antiqua" w:cs="Times New Roman"/>
          <w:sz w:val="24"/>
          <w:szCs w:val="24"/>
        </w:rPr>
        <w:t xml:space="preserve">er mind-sets are being </w:t>
      </w:r>
      <w:r>
        <w:rPr>
          <w:rFonts w:ascii="Book Antiqua" w:hAnsi="Book Antiqua" w:cs="Times New Roman"/>
          <w:sz w:val="24"/>
          <w:szCs w:val="24"/>
        </w:rPr>
        <w:lastRenderedPageBreak/>
        <w:t xml:space="preserve">demolished in more ways than one. As voices that challenge gender stereotypes in the mainstream media gain strength, </w:t>
      </w:r>
      <w:r w:rsidR="004167EA" w:rsidRPr="000122FE">
        <w:rPr>
          <w:rFonts w:ascii="Book Antiqua" w:hAnsi="Book Antiqua" w:cs="Times New Roman"/>
          <w:b/>
          <w:i/>
          <w:sz w:val="24"/>
          <w:szCs w:val="24"/>
        </w:rPr>
        <w:t>Laadli</w:t>
      </w:r>
      <w:r w:rsidR="004167EA">
        <w:rPr>
          <w:rFonts w:ascii="Book Antiqua" w:hAnsi="Book Antiqua" w:cs="Times New Roman"/>
          <w:sz w:val="24"/>
          <w:szCs w:val="24"/>
        </w:rPr>
        <w:t xml:space="preserve"> watches on with a sense of pride.”</w:t>
      </w:r>
    </w:p>
    <w:p w:rsidR="0049055C" w:rsidRPr="00923870" w:rsidRDefault="0049055C" w:rsidP="002F18DA">
      <w:pPr>
        <w:spacing w:line="240" w:lineRule="auto"/>
        <w:ind w:right="720"/>
        <w:jc w:val="both"/>
        <w:rPr>
          <w:rFonts w:ascii="Book Antiqua" w:hAnsi="Book Antiqua" w:cs="Times New Roman"/>
          <w:sz w:val="24"/>
          <w:szCs w:val="24"/>
        </w:rPr>
      </w:pPr>
    </w:p>
    <w:p w:rsidR="00D3775B" w:rsidRDefault="00D3775B" w:rsidP="002F18DA">
      <w:pPr>
        <w:spacing w:line="240" w:lineRule="auto"/>
        <w:ind w:right="720"/>
        <w:jc w:val="both"/>
        <w:rPr>
          <w:rFonts w:ascii="Book Antiqua" w:hAnsi="Book Antiqua" w:cs="Times New Roman"/>
          <w:sz w:val="24"/>
          <w:szCs w:val="24"/>
        </w:rPr>
      </w:pPr>
      <w:r>
        <w:rPr>
          <w:rFonts w:ascii="Book Antiqua" w:hAnsi="Book Antiqua" w:cs="Times New Roman"/>
          <w:sz w:val="24"/>
          <w:szCs w:val="24"/>
        </w:rPr>
        <w:t>Population First</w:t>
      </w:r>
    </w:p>
    <w:p w:rsidR="00C050A8" w:rsidRPr="00923870" w:rsidRDefault="00C050A8"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Shetty House, 3</w:t>
      </w:r>
      <w:r w:rsidRPr="00923870">
        <w:rPr>
          <w:rFonts w:ascii="Book Antiqua" w:hAnsi="Book Antiqua" w:cs="Times New Roman"/>
          <w:sz w:val="24"/>
          <w:szCs w:val="24"/>
          <w:vertAlign w:val="superscript"/>
        </w:rPr>
        <w:t>rd</w:t>
      </w:r>
      <w:r w:rsidRPr="00923870">
        <w:rPr>
          <w:rFonts w:ascii="Book Antiqua" w:hAnsi="Book Antiqua" w:cs="Times New Roman"/>
          <w:sz w:val="24"/>
          <w:szCs w:val="24"/>
        </w:rPr>
        <w:t xml:space="preserve"> Floor</w:t>
      </w:r>
    </w:p>
    <w:p w:rsidR="00C050A8" w:rsidRPr="00923870" w:rsidRDefault="00C050A8"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101 Mahatma Gandhi Road</w:t>
      </w:r>
    </w:p>
    <w:p w:rsidR="00C050A8" w:rsidRPr="00923870" w:rsidRDefault="00C050A8"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Fort, Mumbai – 400 023</w:t>
      </w:r>
    </w:p>
    <w:p w:rsidR="00C050A8" w:rsidRPr="00923870" w:rsidRDefault="00C050A8"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Tel.  91 22 22626672</w:t>
      </w:r>
    </w:p>
    <w:p w:rsidR="00DA6BDE" w:rsidRPr="008F2F89" w:rsidRDefault="00C050A8" w:rsidP="002F18DA">
      <w:pPr>
        <w:spacing w:line="240" w:lineRule="auto"/>
        <w:ind w:right="720"/>
        <w:jc w:val="both"/>
        <w:rPr>
          <w:rFonts w:ascii="Book Antiqua" w:hAnsi="Book Antiqua" w:cs="Times New Roman"/>
          <w:sz w:val="24"/>
          <w:szCs w:val="24"/>
        </w:rPr>
      </w:pPr>
      <w:r w:rsidRPr="00923870">
        <w:rPr>
          <w:rFonts w:ascii="Book Antiqua" w:hAnsi="Book Antiqua" w:cs="Times New Roman"/>
          <w:sz w:val="24"/>
          <w:szCs w:val="24"/>
        </w:rPr>
        <w:t>info@populationfirst.org</w:t>
      </w:r>
    </w:p>
    <w:p w:rsidR="00707B66" w:rsidRPr="008F2F89" w:rsidRDefault="00707B66" w:rsidP="002F18DA">
      <w:pPr>
        <w:spacing w:after="0" w:line="240" w:lineRule="auto"/>
        <w:ind w:right="720"/>
        <w:jc w:val="both"/>
        <w:rPr>
          <w:rFonts w:ascii="Book Antiqua" w:hAnsi="Book Antiqua" w:cs="Times New Roman"/>
          <w:sz w:val="24"/>
          <w:szCs w:val="24"/>
        </w:rPr>
      </w:pPr>
    </w:p>
    <w:p w:rsidR="00707B66" w:rsidRPr="008F2F89" w:rsidRDefault="00707B66" w:rsidP="002F18DA">
      <w:pPr>
        <w:spacing w:after="0" w:line="240" w:lineRule="auto"/>
        <w:ind w:right="720"/>
        <w:jc w:val="both"/>
        <w:rPr>
          <w:rFonts w:ascii="Book Antiqua" w:hAnsi="Book Antiqua" w:cs="Times New Roman"/>
          <w:sz w:val="24"/>
          <w:szCs w:val="24"/>
        </w:rPr>
      </w:pPr>
    </w:p>
    <w:p w:rsidR="00C24CA6" w:rsidRPr="008F2F89" w:rsidRDefault="00C24CA6" w:rsidP="002F18DA">
      <w:pPr>
        <w:spacing w:after="0" w:line="240" w:lineRule="auto"/>
        <w:ind w:right="720"/>
        <w:jc w:val="both"/>
        <w:rPr>
          <w:rFonts w:ascii="Book Antiqua" w:hAnsi="Book Antiqua" w:cs="Times New Roman"/>
          <w:sz w:val="24"/>
          <w:szCs w:val="24"/>
        </w:rPr>
      </w:pPr>
    </w:p>
    <w:p w:rsidR="00A57526" w:rsidRPr="008F2F89" w:rsidRDefault="00A57526" w:rsidP="002F18DA">
      <w:pPr>
        <w:spacing w:after="0" w:line="240" w:lineRule="auto"/>
        <w:ind w:right="720"/>
        <w:jc w:val="both"/>
        <w:rPr>
          <w:rFonts w:ascii="Book Antiqua" w:hAnsi="Book Antiqua" w:cs="Times New Roman"/>
          <w:sz w:val="24"/>
          <w:szCs w:val="24"/>
        </w:rPr>
      </w:pPr>
    </w:p>
    <w:sectPr w:rsidR="00A57526" w:rsidRPr="008F2F89" w:rsidSect="00265F6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1FAE" w:rsidRDefault="00281FAE" w:rsidP="002203E7">
      <w:pPr>
        <w:spacing w:after="0" w:line="240" w:lineRule="auto"/>
      </w:pPr>
      <w:r>
        <w:separator/>
      </w:r>
    </w:p>
  </w:endnote>
  <w:endnote w:type="continuationSeparator" w:id="1">
    <w:p w:rsidR="00281FAE" w:rsidRDefault="00281FAE" w:rsidP="002203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1FAE" w:rsidRDefault="00281FAE" w:rsidP="002203E7">
      <w:pPr>
        <w:spacing w:after="0" w:line="240" w:lineRule="auto"/>
      </w:pPr>
      <w:r>
        <w:separator/>
      </w:r>
    </w:p>
  </w:footnote>
  <w:footnote w:type="continuationSeparator" w:id="1">
    <w:p w:rsidR="00281FAE" w:rsidRDefault="00281FAE" w:rsidP="002203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DD4F"/>
      </v:shape>
    </w:pict>
  </w:numPicBullet>
  <w:abstractNum w:abstractNumId="0">
    <w:nsid w:val="09C2059C"/>
    <w:multiLevelType w:val="hybridMultilevel"/>
    <w:tmpl w:val="EE32B4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620A15"/>
    <w:multiLevelType w:val="hybridMultilevel"/>
    <w:tmpl w:val="D65290F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352EFB"/>
    <w:multiLevelType w:val="hybridMultilevel"/>
    <w:tmpl w:val="2E2A908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36758F"/>
    <w:multiLevelType w:val="hybridMultilevel"/>
    <w:tmpl w:val="A5D44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5D07EE"/>
    <w:multiLevelType w:val="hybridMultilevel"/>
    <w:tmpl w:val="DF5C8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7E1720"/>
    <w:multiLevelType w:val="hybridMultilevel"/>
    <w:tmpl w:val="91749DA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2644CD"/>
    <w:multiLevelType w:val="hybridMultilevel"/>
    <w:tmpl w:val="5BB6F15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EA086F"/>
    <w:multiLevelType w:val="hybridMultilevel"/>
    <w:tmpl w:val="5454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A92B80"/>
    <w:multiLevelType w:val="hybridMultilevel"/>
    <w:tmpl w:val="FFA28EB4"/>
    <w:lvl w:ilvl="0" w:tplc="08090007">
      <w:start w:val="1"/>
      <w:numFmt w:val="bullet"/>
      <w:lvlText w:val=""/>
      <w:lvlPicBulletId w:val="0"/>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9">
    <w:nsid w:val="5EDB3913"/>
    <w:multiLevelType w:val="hybridMultilevel"/>
    <w:tmpl w:val="99BE73C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6DB236E"/>
    <w:multiLevelType w:val="hybridMultilevel"/>
    <w:tmpl w:val="A378C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79800B2"/>
    <w:multiLevelType w:val="hybridMultilevel"/>
    <w:tmpl w:val="BD4217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74E40D30"/>
    <w:multiLevelType w:val="hybridMultilevel"/>
    <w:tmpl w:val="1DDCF3B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6"/>
  </w:num>
  <w:num w:numId="4">
    <w:abstractNumId w:val="10"/>
  </w:num>
  <w:num w:numId="5">
    <w:abstractNumId w:val="1"/>
  </w:num>
  <w:num w:numId="6">
    <w:abstractNumId w:val="12"/>
  </w:num>
  <w:num w:numId="7">
    <w:abstractNumId w:val="8"/>
  </w:num>
  <w:num w:numId="8">
    <w:abstractNumId w:val="0"/>
  </w:num>
  <w:num w:numId="9">
    <w:abstractNumId w:val="9"/>
  </w:num>
  <w:num w:numId="10">
    <w:abstractNumId w:val="5"/>
  </w:num>
  <w:num w:numId="11">
    <w:abstractNumId w:val="2"/>
  </w:num>
  <w:num w:numId="12">
    <w:abstractNumId w:val="7"/>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useFELayout/>
  </w:compat>
  <w:rsids>
    <w:rsidRoot w:val="00D55ABD"/>
    <w:rsid w:val="00001DF2"/>
    <w:rsid w:val="0000251F"/>
    <w:rsid w:val="0000483F"/>
    <w:rsid w:val="00010BE0"/>
    <w:rsid w:val="000122FE"/>
    <w:rsid w:val="00015F62"/>
    <w:rsid w:val="00016ACE"/>
    <w:rsid w:val="00020B5D"/>
    <w:rsid w:val="00020E98"/>
    <w:rsid w:val="0003038F"/>
    <w:rsid w:val="00034C8B"/>
    <w:rsid w:val="00036304"/>
    <w:rsid w:val="000372B6"/>
    <w:rsid w:val="00040242"/>
    <w:rsid w:val="00041401"/>
    <w:rsid w:val="00041CEE"/>
    <w:rsid w:val="0004553D"/>
    <w:rsid w:val="000468DD"/>
    <w:rsid w:val="00062E8A"/>
    <w:rsid w:val="000639E0"/>
    <w:rsid w:val="0006460C"/>
    <w:rsid w:val="000653CA"/>
    <w:rsid w:val="00065C35"/>
    <w:rsid w:val="00065FE0"/>
    <w:rsid w:val="00085505"/>
    <w:rsid w:val="000938C4"/>
    <w:rsid w:val="00097F79"/>
    <w:rsid w:val="000A1CA1"/>
    <w:rsid w:val="000A3196"/>
    <w:rsid w:val="000B15E6"/>
    <w:rsid w:val="000B4138"/>
    <w:rsid w:val="000B6437"/>
    <w:rsid w:val="000C2BDC"/>
    <w:rsid w:val="000D065B"/>
    <w:rsid w:val="000D1884"/>
    <w:rsid w:val="000E05F2"/>
    <w:rsid w:val="000E28B4"/>
    <w:rsid w:val="000F7B18"/>
    <w:rsid w:val="000F7E24"/>
    <w:rsid w:val="0010310D"/>
    <w:rsid w:val="001065BA"/>
    <w:rsid w:val="00111D8D"/>
    <w:rsid w:val="001122BA"/>
    <w:rsid w:val="0011791C"/>
    <w:rsid w:val="00122829"/>
    <w:rsid w:val="001245FD"/>
    <w:rsid w:val="001313F6"/>
    <w:rsid w:val="00131D7B"/>
    <w:rsid w:val="00140049"/>
    <w:rsid w:val="0014071D"/>
    <w:rsid w:val="00142B3A"/>
    <w:rsid w:val="00160692"/>
    <w:rsid w:val="00172685"/>
    <w:rsid w:val="00174713"/>
    <w:rsid w:val="00176771"/>
    <w:rsid w:val="00181D08"/>
    <w:rsid w:val="0019189D"/>
    <w:rsid w:val="00196B9D"/>
    <w:rsid w:val="001A6E3C"/>
    <w:rsid w:val="001A74AC"/>
    <w:rsid w:val="001B1816"/>
    <w:rsid w:val="001C7839"/>
    <w:rsid w:val="001D029D"/>
    <w:rsid w:val="001D0566"/>
    <w:rsid w:val="001D5497"/>
    <w:rsid w:val="001E025D"/>
    <w:rsid w:val="00203EC4"/>
    <w:rsid w:val="00210FA6"/>
    <w:rsid w:val="00214F7F"/>
    <w:rsid w:val="00216583"/>
    <w:rsid w:val="00217423"/>
    <w:rsid w:val="002203E7"/>
    <w:rsid w:val="002258B4"/>
    <w:rsid w:val="00226C63"/>
    <w:rsid w:val="002428DC"/>
    <w:rsid w:val="00245DB8"/>
    <w:rsid w:val="00265F63"/>
    <w:rsid w:val="002671AA"/>
    <w:rsid w:val="00281E48"/>
    <w:rsid w:val="00281E8D"/>
    <w:rsid w:val="00281FAE"/>
    <w:rsid w:val="002826D1"/>
    <w:rsid w:val="00282A1C"/>
    <w:rsid w:val="00287691"/>
    <w:rsid w:val="00287FA6"/>
    <w:rsid w:val="00292F3E"/>
    <w:rsid w:val="00295828"/>
    <w:rsid w:val="00297AD8"/>
    <w:rsid w:val="002A6F9F"/>
    <w:rsid w:val="002A71B9"/>
    <w:rsid w:val="002A7347"/>
    <w:rsid w:val="002B2C2F"/>
    <w:rsid w:val="002B48FF"/>
    <w:rsid w:val="002C1D82"/>
    <w:rsid w:val="002C43FD"/>
    <w:rsid w:val="002D32E0"/>
    <w:rsid w:val="002E6E31"/>
    <w:rsid w:val="002F18DA"/>
    <w:rsid w:val="002F4A55"/>
    <w:rsid w:val="002F6543"/>
    <w:rsid w:val="002F6B6B"/>
    <w:rsid w:val="00310857"/>
    <w:rsid w:val="003158E6"/>
    <w:rsid w:val="00320D16"/>
    <w:rsid w:val="00321037"/>
    <w:rsid w:val="00331C79"/>
    <w:rsid w:val="0033645D"/>
    <w:rsid w:val="0033745B"/>
    <w:rsid w:val="003440B8"/>
    <w:rsid w:val="003467CE"/>
    <w:rsid w:val="00350722"/>
    <w:rsid w:val="00352886"/>
    <w:rsid w:val="0035435F"/>
    <w:rsid w:val="003615FF"/>
    <w:rsid w:val="00363A96"/>
    <w:rsid w:val="00373F1E"/>
    <w:rsid w:val="00377EE4"/>
    <w:rsid w:val="003901B5"/>
    <w:rsid w:val="0039083E"/>
    <w:rsid w:val="003A3079"/>
    <w:rsid w:val="003A5607"/>
    <w:rsid w:val="003C2302"/>
    <w:rsid w:val="003C53EA"/>
    <w:rsid w:val="003D39EF"/>
    <w:rsid w:val="003D3A26"/>
    <w:rsid w:val="003E0D4C"/>
    <w:rsid w:val="003E492E"/>
    <w:rsid w:val="003F158D"/>
    <w:rsid w:val="003F453C"/>
    <w:rsid w:val="004036D2"/>
    <w:rsid w:val="00411142"/>
    <w:rsid w:val="004134EA"/>
    <w:rsid w:val="004167EA"/>
    <w:rsid w:val="004175BB"/>
    <w:rsid w:val="004200E5"/>
    <w:rsid w:val="00420567"/>
    <w:rsid w:val="004212B2"/>
    <w:rsid w:val="00424EE1"/>
    <w:rsid w:val="00430EAF"/>
    <w:rsid w:val="00440B55"/>
    <w:rsid w:val="00447CB5"/>
    <w:rsid w:val="004504D8"/>
    <w:rsid w:val="00460F12"/>
    <w:rsid w:val="00462634"/>
    <w:rsid w:val="00470833"/>
    <w:rsid w:val="00480473"/>
    <w:rsid w:val="0048051E"/>
    <w:rsid w:val="00480BC6"/>
    <w:rsid w:val="00482ACC"/>
    <w:rsid w:val="00486ED3"/>
    <w:rsid w:val="0049055C"/>
    <w:rsid w:val="00491125"/>
    <w:rsid w:val="00493A51"/>
    <w:rsid w:val="004972A4"/>
    <w:rsid w:val="004A08BB"/>
    <w:rsid w:val="004A15E7"/>
    <w:rsid w:val="004A1824"/>
    <w:rsid w:val="004A399A"/>
    <w:rsid w:val="004A4F65"/>
    <w:rsid w:val="004B09F5"/>
    <w:rsid w:val="004B4E6A"/>
    <w:rsid w:val="004B50AF"/>
    <w:rsid w:val="004B7915"/>
    <w:rsid w:val="004C38CD"/>
    <w:rsid w:val="004C6848"/>
    <w:rsid w:val="004D707A"/>
    <w:rsid w:val="004D7840"/>
    <w:rsid w:val="004E30C1"/>
    <w:rsid w:val="004E763A"/>
    <w:rsid w:val="004F3EE8"/>
    <w:rsid w:val="004F4B65"/>
    <w:rsid w:val="00502385"/>
    <w:rsid w:val="00505DEB"/>
    <w:rsid w:val="0051301C"/>
    <w:rsid w:val="00516C5E"/>
    <w:rsid w:val="00522A0F"/>
    <w:rsid w:val="005248FA"/>
    <w:rsid w:val="0052506F"/>
    <w:rsid w:val="00532D33"/>
    <w:rsid w:val="00541CEC"/>
    <w:rsid w:val="0055089D"/>
    <w:rsid w:val="00550E34"/>
    <w:rsid w:val="005532F4"/>
    <w:rsid w:val="0055476A"/>
    <w:rsid w:val="0055781F"/>
    <w:rsid w:val="00566395"/>
    <w:rsid w:val="00573E9D"/>
    <w:rsid w:val="00585B4F"/>
    <w:rsid w:val="00586640"/>
    <w:rsid w:val="00587B87"/>
    <w:rsid w:val="005A3270"/>
    <w:rsid w:val="005A644C"/>
    <w:rsid w:val="005C18C2"/>
    <w:rsid w:val="005C1D84"/>
    <w:rsid w:val="005C3CD4"/>
    <w:rsid w:val="005C4623"/>
    <w:rsid w:val="005C5855"/>
    <w:rsid w:val="005C7E44"/>
    <w:rsid w:val="005E3428"/>
    <w:rsid w:val="005E3957"/>
    <w:rsid w:val="005E676A"/>
    <w:rsid w:val="005F5E28"/>
    <w:rsid w:val="005F61EC"/>
    <w:rsid w:val="005F66AA"/>
    <w:rsid w:val="0060074F"/>
    <w:rsid w:val="0060326C"/>
    <w:rsid w:val="00604E69"/>
    <w:rsid w:val="006055E0"/>
    <w:rsid w:val="00610ECC"/>
    <w:rsid w:val="00611CD0"/>
    <w:rsid w:val="0061331D"/>
    <w:rsid w:val="006143A2"/>
    <w:rsid w:val="00615AC2"/>
    <w:rsid w:val="0061743F"/>
    <w:rsid w:val="00621AB0"/>
    <w:rsid w:val="00622F77"/>
    <w:rsid w:val="0062447D"/>
    <w:rsid w:val="00627B33"/>
    <w:rsid w:val="00632791"/>
    <w:rsid w:val="00636463"/>
    <w:rsid w:val="00636747"/>
    <w:rsid w:val="006372E5"/>
    <w:rsid w:val="00643613"/>
    <w:rsid w:val="00657C07"/>
    <w:rsid w:val="006608EE"/>
    <w:rsid w:val="006621FC"/>
    <w:rsid w:val="006635E0"/>
    <w:rsid w:val="006752D5"/>
    <w:rsid w:val="006773BC"/>
    <w:rsid w:val="00677538"/>
    <w:rsid w:val="00680636"/>
    <w:rsid w:val="0069373D"/>
    <w:rsid w:val="006A0F86"/>
    <w:rsid w:val="006A752A"/>
    <w:rsid w:val="006B08E9"/>
    <w:rsid w:val="006B2D38"/>
    <w:rsid w:val="006B4861"/>
    <w:rsid w:val="006C1330"/>
    <w:rsid w:val="006C277C"/>
    <w:rsid w:val="006D6DFC"/>
    <w:rsid w:val="006E21DD"/>
    <w:rsid w:val="006E4BAB"/>
    <w:rsid w:val="006F0DE0"/>
    <w:rsid w:val="006F4CCB"/>
    <w:rsid w:val="006F4D51"/>
    <w:rsid w:val="006F4F39"/>
    <w:rsid w:val="00707B66"/>
    <w:rsid w:val="00715799"/>
    <w:rsid w:val="00717D6F"/>
    <w:rsid w:val="00720BC1"/>
    <w:rsid w:val="007245CE"/>
    <w:rsid w:val="00730C20"/>
    <w:rsid w:val="0073208D"/>
    <w:rsid w:val="00732E46"/>
    <w:rsid w:val="00741F70"/>
    <w:rsid w:val="00743609"/>
    <w:rsid w:val="00757C58"/>
    <w:rsid w:val="007667F5"/>
    <w:rsid w:val="007671E1"/>
    <w:rsid w:val="00767A89"/>
    <w:rsid w:val="00772DB9"/>
    <w:rsid w:val="00780ECB"/>
    <w:rsid w:val="00782A0C"/>
    <w:rsid w:val="00785145"/>
    <w:rsid w:val="00787952"/>
    <w:rsid w:val="007906F3"/>
    <w:rsid w:val="007963C5"/>
    <w:rsid w:val="007A57F9"/>
    <w:rsid w:val="007A6418"/>
    <w:rsid w:val="007B3DD8"/>
    <w:rsid w:val="007B4367"/>
    <w:rsid w:val="007B43B6"/>
    <w:rsid w:val="007C573A"/>
    <w:rsid w:val="007D3B60"/>
    <w:rsid w:val="007D4C86"/>
    <w:rsid w:val="007E004A"/>
    <w:rsid w:val="007E08C7"/>
    <w:rsid w:val="007E7BE0"/>
    <w:rsid w:val="00800FDF"/>
    <w:rsid w:val="00804C3F"/>
    <w:rsid w:val="00806108"/>
    <w:rsid w:val="00811621"/>
    <w:rsid w:val="00812988"/>
    <w:rsid w:val="0082327C"/>
    <w:rsid w:val="00823344"/>
    <w:rsid w:val="00823D0E"/>
    <w:rsid w:val="008321C8"/>
    <w:rsid w:val="008374B9"/>
    <w:rsid w:val="00841148"/>
    <w:rsid w:val="00843478"/>
    <w:rsid w:val="00850252"/>
    <w:rsid w:val="008546EB"/>
    <w:rsid w:val="0085650C"/>
    <w:rsid w:val="00863F4B"/>
    <w:rsid w:val="00864A32"/>
    <w:rsid w:val="00865577"/>
    <w:rsid w:val="0086674C"/>
    <w:rsid w:val="00866ADB"/>
    <w:rsid w:val="00870A29"/>
    <w:rsid w:val="00873EE0"/>
    <w:rsid w:val="00877452"/>
    <w:rsid w:val="008810F9"/>
    <w:rsid w:val="00881185"/>
    <w:rsid w:val="00885760"/>
    <w:rsid w:val="008866D4"/>
    <w:rsid w:val="00893A74"/>
    <w:rsid w:val="008A0BD8"/>
    <w:rsid w:val="008A0CEF"/>
    <w:rsid w:val="008A20E1"/>
    <w:rsid w:val="008A3EBC"/>
    <w:rsid w:val="008C3DE7"/>
    <w:rsid w:val="008C4B13"/>
    <w:rsid w:val="008C5B1D"/>
    <w:rsid w:val="008C7279"/>
    <w:rsid w:val="008C7CB0"/>
    <w:rsid w:val="008E0569"/>
    <w:rsid w:val="008E2776"/>
    <w:rsid w:val="008F2F89"/>
    <w:rsid w:val="0090142E"/>
    <w:rsid w:val="00915A47"/>
    <w:rsid w:val="00923870"/>
    <w:rsid w:val="00923EAB"/>
    <w:rsid w:val="00931610"/>
    <w:rsid w:val="0094295E"/>
    <w:rsid w:val="00943CCF"/>
    <w:rsid w:val="00943E64"/>
    <w:rsid w:val="00952E64"/>
    <w:rsid w:val="00952F63"/>
    <w:rsid w:val="00954F71"/>
    <w:rsid w:val="00962878"/>
    <w:rsid w:val="00976034"/>
    <w:rsid w:val="00976748"/>
    <w:rsid w:val="00977569"/>
    <w:rsid w:val="009811AA"/>
    <w:rsid w:val="009878AA"/>
    <w:rsid w:val="00993E67"/>
    <w:rsid w:val="00996A49"/>
    <w:rsid w:val="009A098B"/>
    <w:rsid w:val="009A6E10"/>
    <w:rsid w:val="009A6F64"/>
    <w:rsid w:val="009A75F1"/>
    <w:rsid w:val="009B0C14"/>
    <w:rsid w:val="009B5BAF"/>
    <w:rsid w:val="009D31E6"/>
    <w:rsid w:val="009D588D"/>
    <w:rsid w:val="009D7EEB"/>
    <w:rsid w:val="009E05B4"/>
    <w:rsid w:val="009F6760"/>
    <w:rsid w:val="00A01EA3"/>
    <w:rsid w:val="00A1659E"/>
    <w:rsid w:val="00A2503F"/>
    <w:rsid w:val="00A26585"/>
    <w:rsid w:val="00A30B07"/>
    <w:rsid w:val="00A32A26"/>
    <w:rsid w:val="00A354B7"/>
    <w:rsid w:val="00A4075D"/>
    <w:rsid w:val="00A4193A"/>
    <w:rsid w:val="00A45655"/>
    <w:rsid w:val="00A524EF"/>
    <w:rsid w:val="00A57526"/>
    <w:rsid w:val="00A6132F"/>
    <w:rsid w:val="00A6578A"/>
    <w:rsid w:val="00A67055"/>
    <w:rsid w:val="00A8079C"/>
    <w:rsid w:val="00A80F8F"/>
    <w:rsid w:val="00A8279E"/>
    <w:rsid w:val="00A84505"/>
    <w:rsid w:val="00A9552E"/>
    <w:rsid w:val="00AA27AF"/>
    <w:rsid w:val="00AA3927"/>
    <w:rsid w:val="00AB2C91"/>
    <w:rsid w:val="00AB673E"/>
    <w:rsid w:val="00AB7A65"/>
    <w:rsid w:val="00AC1A07"/>
    <w:rsid w:val="00AC5D60"/>
    <w:rsid w:val="00AD26F2"/>
    <w:rsid w:val="00AD365F"/>
    <w:rsid w:val="00AD3ED7"/>
    <w:rsid w:val="00AE2630"/>
    <w:rsid w:val="00AE4E59"/>
    <w:rsid w:val="00AF72BD"/>
    <w:rsid w:val="00B03B6A"/>
    <w:rsid w:val="00B07A60"/>
    <w:rsid w:val="00B07BCA"/>
    <w:rsid w:val="00B1049A"/>
    <w:rsid w:val="00B167FE"/>
    <w:rsid w:val="00B30BE5"/>
    <w:rsid w:val="00B34D82"/>
    <w:rsid w:val="00B435A9"/>
    <w:rsid w:val="00B536B2"/>
    <w:rsid w:val="00B62C1E"/>
    <w:rsid w:val="00B65922"/>
    <w:rsid w:val="00B74C31"/>
    <w:rsid w:val="00B77445"/>
    <w:rsid w:val="00B86452"/>
    <w:rsid w:val="00B90535"/>
    <w:rsid w:val="00BA0082"/>
    <w:rsid w:val="00BA03B1"/>
    <w:rsid w:val="00BB1F0C"/>
    <w:rsid w:val="00BB2D71"/>
    <w:rsid w:val="00BC08CD"/>
    <w:rsid w:val="00BC1B23"/>
    <w:rsid w:val="00BC38C2"/>
    <w:rsid w:val="00BC4A6B"/>
    <w:rsid w:val="00BD30A7"/>
    <w:rsid w:val="00BD45C6"/>
    <w:rsid w:val="00BE07C7"/>
    <w:rsid w:val="00BE27A4"/>
    <w:rsid w:val="00BE2B6F"/>
    <w:rsid w:val="00BF4532"/>
    <w:rsid w:val="00BF4C2A"/>
    <w:rsid w:val="00BF69E9"/>
    <w:rsid w:val="00C050A8"/>
    <w:rsid w:val="00C0572D"/>
    <w:rsid w:val="00C05F92"/>
    <w:rsid w:val="00C07545"/>
    <w:rsid w:val="00C11D63"/>
    <w:rsid w:val="00C137BA"/>
    <w:rsid w:val="00C14693"/>
    <w:rsid w:val="00C17635"/>
    <w:rsid w:val="00C21945"/>
    <w:rsid w:val="00C228AE"/>
    <w:rsid w:val="00C24CA6"/>
    <w:rsid w:val="00C25F94"/>
    <w:rsid w:val="00C3431F"/>
    <w:rsid w:val="00C354EE"/>
    <w:rsid w:val="00C36592"/>
    <w:rsid w:val="00C42CAB"/>
    <w:rsid w:val="00C45AC8"/>
    <w:rsid w:val="00C470B5"/>
    <w:rsid w:val="00C5136F"/>
    <w:rsid w:val="00C52D58"/>
    <w:rsid w:val="00C5328F"/>
    <w:rsid w:val="00C5398D"/>
    <w:rsid w:val="00C54D0F"/>
    <w:rsid w:val="00C5540D"/>
    <w:rsid w:val="00C75913"/>
    <w:rsid w:val="00C7730E"/>
    <w:rsid w:val="00C942DC"/>
    <w:rsid w:val="00C960F0"/>
    <w:rsid w:val="00C96AA9"/>
    <w:rsid w:val="00CA0638"/>
    <w:rsid w:val="00CB53F2"/>
    <w:rsid w:val="00CC097B"/>
    <w:rsid w:val="00CC25AE"/>
    <w:rsid w:val="00CC4AD8"/>
    <w:rsid w:val="00CD127D"/>
    <w:rsid w:val="00CD52D8"/>
    <w:rsid w:val="00CD664D"/>
    <w:rsid w:val="00CE0549"/>
    <w:rsid w:val="00CF4F0D"/>
    <w:rsid w:val="00CF5892"/>
    <w:rsid w:val="00CF6F3B"/>
    <w:rsid w:val="00CF788C"/>
    <w:rsid w:val="00D109E2"/>
    <w:rsid w:val="00D15F7F"/>
    <w:rsid w:val="00D17142"/>
    <w:rsid w:val="00D17F63"/>
    <w:rsid w:val="00D27453"/>
    <w:rsid w:val="00D326AA"/>
    <w:rsid w:val="00D34B03"/>
    <w:rsid w:val="00D36BBC"/>
    <w:rsid w:val="00D3775B"/>
    <w:rsid w:val="00D40431"/>
    <w:rsid w:val="00D41019"/>
    <w:rsid w:val="00D43928"/>
    <w:rsid w:val="00D443A6"/>
    <w:rsid w:val="00D44453"/>
    <w:rsid w:val="00D50C7B"/>
    <w:rsid w:val="00D55ABD"/>
    <w:rsid w:val="00D60336"/>
    <w:rsid w:val="00D64175"/>
    <w:rsid w:val="00D65B47"/>
    <w:rsid w:val="00D6653D"/>
    <w:rsid w:val="00D70569"/>
    <w:rsid w:val="00D70FC1"/>
    <w:rsid w:val="00D75A1B"/>
    <w:rsid w:val="00D94340"/>
    <w:rsid w:val="00D95A5F"/>
    <w:rsid w:val="00DA51BC"/>
    <w:rsid w:val="00DA6BDE"/>
    <w:rsid w:val="00DB3487"/>
    <w:rsid w:val="00DC68B6"/>
    <w:rsid w:val="00DC73E1"/>
    <w:rsid w:val="00DD759D"/>
    <w:rsid w:val="00DD7BB0"/>
    <w:rsid w:val="00DE16A4"/>
    <w:rsid w:val="00DE4F45"/>
    <w:rsid w:val="00DF117E"/>
    <w:rsid w:val="00DF2AA6"/>
    <w:rsid w:val="00DF4437"/>
    <w:rsid w:val="00DF6F40"/>
    <w:rsid w:val="00E14108"/>
    <w:rsid w:val="00E154B1"/>
    <w:rsid w:val="00E167FD"/>
    <w:rsid w:val="00E178E1"/>
    <w:rsid w:val="00E2089B"/>
    <w:rsid w:val="00E22204"/>
    <w:rsid w:val="00E43929"/>
    <w:rsid w:val="00E4397E"/>
    <w:rsid w:val="00E5154F"/>
    <w:rsid w:val="00E51E87"/>
    <w:rsid w:val="00E6217F"/>
    <w:rsid w:val="00E70322"/>
    <w:rsid w:val="00E7694A"/>
    <w:rsid w:val="00E775E1"/>
    <w:rsid w:val="00E82A0D"/>
    <w:rsid w:val="00E83146"/>
    <w:rsid w:val="00E8391F"/>
    <w:rsid w:val="00E86B54"/>
    <w:rsid w:val="00E908F5"/>
    <w:rsid w:val="00EA1170"/>
    <w:rsid w:val="00EB46E0"/>
    <w:rsid w:val="00EB4E5A"/>
    <w:rsid w:val="00EB6AAF"/>
    <w:rsid w:val="00EC321B"/>
    <w:rsid w:val="00EC446A"/>
    <w:rsid w:val="00ED2462"/>
    <w:rsid w:val="00EE2B54"/>
    <w:rsid w:val="00EE3736"/>
    <w:rsid w:val="00EE58B8"/>
    <w:rsid w:val="00EF57AF"/>
    <w:rsid w:val="00EF7ED6"/>
    <w:rsid w:val="00F00046"/>
    <w:rsid w:val="00F005B0"/>
    <w:rsid w:val="00F01590"/>
    <w:rsid w:val="00F07AC0"/>
    <w:rsid w:val="00F20F0C"/>
    <w:rsid w:val="00F42331"/>
    <w:rsid w:val="00F433B1"/>
    <w:rsid w:val="00F43682"/>
    <w:rsid w:val="00F441FA"/>
    <w:rsid w:val="00F47511"/>
    <w:rsid w:val="00F62B1A"/>
    <w:rsid w:val="00F63B36"/>
    <w:rsid w:val="00F64485"/>
    <w:rsid w:val="00F64A3B"/>
    <w:rsid w:val="00F6645C"/>
    <w:rsid w:val="00F7616B"/>
    <w:rsid w:val="00F8664D"/>
    <w:rsid w:val="00F92AC3"/>
    <w:rsid w:val="00FA34CA"/>
    <w:rsid w:val="00FB766A"/>
    <w:rsid w:val="00FC3182"/>
    <w:rsid w:val="00FD0403"/>
    <w:rsid w:val="00FD39D4"/>
    <w:rsid w:val="00FD3F52"/>
    <w:rsid w:val="00FD6CDD"/>
    <w:rsid w:val="00FD70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3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065B"/>
    <w:pPr>
      <w:ind w:left="720"/>
      <w:contextualSpacing/>
    </w:pPr>
  </w:style>
  <w:style w:type="paragraph" w:styleId="NoSpacing">
    <w:name w:val="No Spacing"/>
    <w:uiPriority w:val="1"/>
    <w:qFormat/>
    <w:rsid w:val="00FD709A"/>
    <w:pPr>
      <w:spacing w:after="0" w:line="240" w:lineRule="auto"/>
    </w:pPr>
  </w:style>
  <w:style w:type="paragraph" w:styleId="BalloonText">
    <w:name w:val="Balloon Text"/>
    <w:basedOn w:val="Normal"/>
    <w:link w:val="BalloonTextChar"/>
    <w:uiPriority w:val="99"/>
    <w:semiHidden/>
    <w:unhideWhenUsed/>
    <w:rsid w:val="00045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53D"/>
    <w:rPr>
      <w:rFonts w:ascii="Tahoma" w:hAnsi="Tahoma" w:cs="Tahoma"/>
      <w:sz w:val="16"/>
      <w:szCs w:val="16"/>
    </w:rPr>
  </w:style>
  <w:style w:type="character" w:customStyle="1" w:styleId="apple-converted-space">
    <w:name w:val="apple-converted-space"/>
    <w:basedOn w:val="DefaultParagraphFont"/>
    <w:rsid w:val="00D70569"/>
  </w:style>
  <w:style w:type="character" w:customStyle="1" w:styleId="aqj">
    <w:name w:val="aqj"/>
    <w:basedOn w:val="DefaultParagraphFont"/>
    <w:rsid w:val="00D70569"/>
  </w:style>
  <w:style w:type="character" w:styleId="IntenseEmphasis">
    <w:name w:val="Intense Emphasis"/>
    <w:uiPriority w:val="21"/>
    <w:qFormat/>
    <w:rsid w:val="00C050A8"/>
    <w:rPr>
      <w:b/>
      <w:bCs/>
      <w:i/>
      <w:iCs/>
      <w:color w:val="4F81BD"/>
    </w:rPr>
  </w:style>
  <w:style w:type="paragraph" w:styleId="Caption">
    <w:name w:val="caption"/>
    <w:basedOn w:val="Normal"/>
    <w:next w:val="Normal"/>
    <w:uiPriority w:val="35"/>
    <w:unhideWhenUsed/>
    <w:qFormat/>
    <w:rsid w:val="009B0C14"/>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2203E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03E7"/>
  </w:style>
  <w:style w:type="paragraph" w:styleId="Footer">
    <w:name w:val="footer"/>
    <w:basedOn w:val="Normal"/>
    <w:link w:val="FooterChar"/>
    <w:uiPriority w:val="99"/>
    <w:semiHidden/>
    <w:unhideWhenUsed/>
    <w:rsid w:val="002203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03E7"/>
  </w:style>
  <w:style w:type="character" w:styleId="Hyperlink">
    <w:name w:val="Hyperlink"/>
    <w:basedOn w:val="DefaultParagraphFont"/>
    <w:uiPriority w:val="99"/>
    <w:unhideWhenUsed/>
    <w:rsid w:val="00010B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065B"/>
    <w:pPr>
      <w:ind w:left="720"/>
      <w:contextualSpacing/>
    </w:pPr>
  </w:style>
  <w:style w:type="paragraph" w:styleId="NoSpacing">
    <w:name w:val="No Spacing"/>
    <w:uiPriority w:val="1"/>
    <w:qFormat/>
    <w:rsid w:val="00FD709A"/>
    <w:pPr>
      <w:spacing w:after="0" w:line="240" w:lineRule="auto"/>
    </w:pPr>
  </w:style>
  <w:style w:type="paragraph" w:styleId="BalloonText">
    <w:name w:val="Balloon Text"/>
    <w:basedOn w:val="Normal"/>
    <w:link w:val="BalloonTextChar"/>
    <w:uiPriority w:val="99"/>
    <w:semiHidden/>
    <w:unhideWhenUsed/>
    <w:rsid w:val="00045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53D"/>
    <w:rPr>
      <w:rFonts w:ascii="Tahoma" w:hAnsi="Tahoma" w:cs="Tahoma"/>
      <w:sz w:val="16"/>
      <w:szCs w:val="16"/>
    </w:rPr>
  </w:style>
  <w:style w:type="character" w:customStyle="1" w:styleId="apple-converted-space">
    <w:name w:val="apple-converted-space"/>
    <w:basedOn w:val="DefaultParagraphFont"/>
    <w:rsid w:val="00D70569"/>
  </w:style>
  <w:style w:type="character" w:customStyle="1" w:styleId="aqj">
    <w:name w:val="aqj"/>
    <w:basedOn w:val="DefaultParagraphFont"/>
    <w:rsid w:val="00D70569"/>
  </w:style>
  <w:style w:type="character" w:styleId="IntenseEmphasis">
    <w:name w:val="Intense Emphasis"/>
    <w:uiPriority w:val="21"/>
    <w:qFormat/>
    <w:rsid w:val="00C050A8"/>
    <w:rPr>
      <w:b/>
      <w:bCs/>
      <w:i/>
      <w:iCs/>
      <w:color w:val="4F81BD"/>
    </w:rPr>
  </w:style>
  <w:style w:type="paragraph" w:styleId="Caption">
    <w:name w:val="caption"/>
    <w:basedOn w:val="Normal"/>
    <w:next w:val="Normal"/>
    <w:uiPriority w:val="35"/>
    <w:unhideWhenUsed/>
    <w:qFormat/>
    <w:rsid w:val="009B0C14"/>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2203E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03E7"/>
  </w:style>
  <w:style w:type="paragraph" w:styleId="Footer">
    <w:name w:val="footer"/>
    <w:basedOn w:val="Normal"/>
    <w:link w:val="FooterChar"/>
    <w:uiPriority w:val="99"/>
    <w:semiHidden/>
    <w:unhideWhenUsed/>
    <w:rsid w:val="002203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03E7"/>
  </w:style>
  <w:style w:type="character" w:styleId="Hyperlink">
    <w:name w:val="Hyperlink"/>
    <w:basedOn w:val="DefaultParagraphFont"/>
    <w:uiPriority w:val="99"/>
    <w:unhideWhenUsed/>
    <w:rsid w:val="00010BE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13617093">
      <w:bodyDiv w:val="1"/>
      <w:marLeft w:val="0"/>
      <w:marRight w:val="0"/>
      <w:marTop w:val="0"/>
      <w:marBottom w:val="0"/>
      <w:divBdr>
        <w:top w:val="none" w:sz="0" w:space="0" w:color="auto"/>
        <w:left w:val="none" w:sz="0" w:space="0" w:color="auto"/>
        <w:bottom w:val="none" w:sz="0" w:space="0" w:color="auto"/>
        <w:right w:val="none" w:sz="0" w:space="0" w:color="auto"/>
      </w:divBdr>
    </w:div>
    <w:div w:id="1519465969">
      <w:bodyDiv w:val="1"/>
      <w:marLeft w:val="0"/>
      <w:marRight w:val="0"/>
      <w:marTop w:val="0"/>
      <w:marBottom w:val="0"/>
      <w:divBdr>
        <w:top w:val="none" w:sz="0" w:space="0" w:color="auto"/>
        <w:left w:val="none" w:sz="0" w:space="0" w:color="auto"/>
        <w:bottom w:val="none" w:sz="0" w:space="0" w:color="auto"/>
        <w:right w:val="none" w:sz="0" w:space="0" w:color="auto"/>
      </w:divBdr>
    </w:div>
    <w:div w:id="176464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youtube.com/watch?v=8xPC5w3ea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www.populationfirst.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gi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74DEA-7E2F-4E4A-9ED7-56FA07339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11988</Words>
  <Characters>68332</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munmung</dc:creator>
  <cp:lastModifiedBy>ABCD</cp:lastModifiedBy>
  <cp:revision>4</cp:revision>
  <cp:lastPrinted>2014-05-08T09:46:00Z</cp:lastPrinted>
  <dcterms:created xsi:type="dcterms:W3CDTF">2015-04-14T11:19:00Z</dcterms:created>
  <dcterms:modified xsi:type="dcterms:W3CDTF">2015-04-14T11:29:00Z</dcterms:modified>
</cp:coreProperties>
</file>